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78E76A17" wp14:editId="60DDE978">
            <wp:simplePos x="0" y="0"/>
            <wp:positionH relativeFrom="column">
              <wp:posOffset>-899061</wp:posOffset>
            </wp:positionH>
            <wp:positionV relativeFrom="paragraph">
              <wp:posOffset>60325</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923079"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TEMMUZ</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664" w:type="dxa"/>
        <w:jc w:val="center"/>
        <w:tblCellMar>
          <w:left w:w="70" w:type="dxa"/>
          <w:right w:w="70" w:type="dxa"/>
        </w:tblCellMar>
        <w:tblLook w:val="04A0" w:firstRow="1" w:lastRow="0" w:firstColumn="1" w:lastColumn="0" w:noHBand="0" w:noVBand="1"/>
      </w:tblPr>
      <w:tblGrid>
        <w:gridCol w:w="3160"/>
        <w:gridCol w:w="2020"/>
        <w:gridCol w:w="3484"/>
      </w:tblGrid>
      <w:tr w:rsidR="0072243E" w:rsidRPr="0072243E" w:rsidTr="0072243E">
        <w:trPr>
          <w:trHeight w:val="645"/>
          <w:jc w:val="center"/>
        </w:trPr>
        <w:tc>
          <w:tcPr>
            <w:tcW w:w="316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Rapora Konu Dönemde Faaliyeti Olan Lisans Sayısı</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F25129"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16</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BD0F1B" w:rsidP="0072243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72243E" w:rsidRPr="0072243E" w:rsidRDefault="00F25129" w:rsidP="0072243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322</w:t>
            </w:r>
          </w:p>
        </w:tc>
        <w:tc>
          <w:tcPr>
            <w:tcW w:w="3484" w:type="dxa"/>
            <w:tcBorders>
              <w:top w:val="nil"/>
              <w:left w:val="nil"/>
              <w:bottom w:val="single" w:sz="8" w:space="0" w:color="auto"/>
              <w:right w:val="single" w:sz="8" w:space="0" w:color="auto"/>
            </w:tcBorders>
            <w:shd w:val="clear" w:color="000000" w:fill="538DD5"/>
            <w:noWrap/>
            <w:vAlign w:val="center"/>
            <w:hideMark/>
          </w:tcPr>
          <w:p w:rsidR="0072243E" w:rsidRPr="0072243E" w:rsidRDefault="00F25129" w:rsidP="0072243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209</w:t>
            </w:r>
          </w:p>
        </w:tc>
      </w:tr>
    </w:tbl>
    <w:p w:rsidR="0072243E" w:rsidRDefault="0072243E" w:rsidP="0072243E">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9429" w:type="dxa"/>
        <w:jc w:val="center"/>
        <w:tblCellMar>
          <w:left w:w="70" w:type="dxa"/>
          <w:right w:w="70" w:type="dxa"/>
        </w:tblCellMar>
        <w:tblLook w:val="04A0" w:firstRow="1" w:lastRow="0" w:firstColumn="1" w:lastColumn="0" w:noHBand="0" w:noVBand="1"/>
      </w:tblPr>
      <w:tblGrid>
        <w:gridCol w:w="751"/>
        <w:gridCol w:w="1252"/>
        <w:gridCol w:w="1385"/>
        <w:gridCol w:w="807"/>
        <w:gridCol w:w="874"/>
        <w:gridCol w:w="1129"/>
        <w:gridCol w:w="1340"/>
        <w:gridCol w:w="1163"/>
        <w:gridCol w:w="807"/>
      </w:tblGrid>
      <w:tr w:rsidR="00387EA9" w:rsidRPr="00387EA9" w:rsidTr="00BD67AD">
        <w:trPr>
          <w:trHeight w:val="525"/>
          <w:jc w:val="center"/>
        </w:trPr>
        <w:tc>
          <w:tcPr>
            <w:tcW w:w="62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87EA9" w:rsidRPr="00387EA9" w:rsidRDefault="00387EA9" w:rsidP="00387EA9">
            <w:pPr>
              <w:spacing w:after="0" w:line="240" w:lineRule="auto"/>
              <w:jc w:val="center"/>
              <w:rPr>
                <w:rFonts w:ascii="Times New Roman" w:eastAsia="Times New Roman" w:hAnsi="Times New Roman" w:cs="Times New Roman"/>
                <w:b/>
                <w:bCs/>
                <w:color w:val="FFFFFF"/>
                <w:sz w:val="20"/>
                <w:szCs w:val="20"/>
                <w:lang w:eastAsia="tr-TR"/>
              </w:rPr>
            </w:pPr>
            <w:r w:rsidRPr="00387EA9">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ADIYAMAN</w:t>
            </w:r>
          </w:p>
        </w:tc>
        <w:tc>
          <w:tcPr>
            <w:tcW w:w="1386"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ÇANAKKALE</w:t>
            </w:r>
          </w:p>
        </w:tc>
        <w:tc>
          <w:tcPr>
            <w:tcW w:w="818"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DÜZCE</w:t>
            </w:r>
          </w:p>
        </w:tc>
        <w:tc>
          <w:tcPr>
            <w:tcW w:w="88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EDİRNE</w:t>
            </w:r>
          </w:p>
        </w:tc>
        <w:tc>
          <w:tcPr>
            <w:tcW w:w="1129"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KIRKLARELİ</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TEKİRDAĞ</w:t>
            </w:r>
          </w:p>
        </w:tc>
        <w:tc>
          <w:tcPr>
            <w:tcW w:w="834" w:type="dxa"/>
            <w:tcBorders>
              <w:top w:val="single" w:sz="8" w:space="0" w:color="auto"/>
              <w:left w:val="nil"/>
              <w:bottom w:val="single" w:sz="8" w:space="0" w:color="auto"/>
              <w:right w:val="single" w:sz="8" w:space="0" w:color="auto"/>
            </w:tcBorders>
            <w:shd w:val="clear" w:color="000000" w:fill="C0C0C0"/>
            <w:vAlign w:val="center"/>
            <w:hideMark/>
          </w:tcPr>
          <w:p w:rsidR="00387EA9" w:rsidRPr="00387EA9" w:rsidRDefault="00387EA9" w:rsidP="00387EA9">
            <w:pPr>
              <w:spacing w:after="0" w:line="240" w:lineRule="auto"/>
              <w:jc w:val="center"/>
              <w:rPr>
                <w:rFonts w:ascii="Times New Roman" w:eastAsia="Times New Roman" w:hAnsi="Times New Roman" w:cs="Times New Roman"/>
                <w:b/>
                <w:bCs/>
                <w:color w:val="000000"/>
                <w:sz w:val="20"/>
                <w:szCs w:val="20"/>
                <w:lang w:eastAsia="tr-TR"/>
              </w:rPr>
            </w:pPr>
            <w:r w:rsidRPr="00387EA9">
              <w:rPr>
                <w:rFonts w:ascii="Times New Roman" w:eastAsia="Times New Roman" w:hAnsi="Times New Roman" w:cs="Times New Roman"/>
                <w:b/>
                <w:bCs/>
                <w:color w:val="000000"/>
                <w:sz w:val="20"/>
                <w:szCs w:val="20"/>
                <w:lang w:eastAsia="tr-TR"/>
              </w:rPr>
              <w:t>Genel Toplam</w:t>
            </w:r>
          </w:p>
        </w:tc>
      </w:tr>
      <w:tr w:rsidR="00387EA9" w:rsidRPr="00387EA9" w:rsidTr="00BD67AD">
        <w:trPr>
          <w:trHeight w:val="315"/>
          <w:jc w:val="center"/>
        </w:trPr>
        <w:tc>
          <w:tcPr>
            <w:tcW w:w="620" w:type="dxa"/>
            <w:tcBorders>
              <w:top w:val="nil"/>
              <w:left w:val="single" w:sz="8" w:space="0" w:color="auto"/>
              <w:bottom w:val="single" w:sz="8" w:space="0" w:color="auto"/>
              <w:right w:val="single" w:sz="8" w:space="0" w:color="auto"/>
            </w:tcBorders>
            <w:shd w:val="clear" w:color="000000" w:fill="6E9ECA"/>
            <w:vAlign w:val="center"/>
            <w:hideMark/>
          </w:tcPr>
          <w:p w:rsidR="00387EA9" w:rsidRPr="00387EA9" w:rsidRDefault="00387EA9" w:rsidP="00387EA9">
            <w:pPr>
              <w:spacing w:after="0" w:line="240" w:lineRule="auto"/>
              <w:jc w:val="center"/>
              <w:rPr>
                <w:rFonts w:ascii="Times New Roman" w:eastAsia="Times New Roman" w:hAnsi="Times New Roman" w:cs="Times New Roman"/>
                <w:b/>
                <w:bCs/>
                <w:color w:val="FFFFFF"/>
                <w:sz w:val="20"/>
                <w:szCs w:val="20"/>
                <w:lang w:eastAsia="tr-TR"/>
              </w:rPr>
            </w:pPr>
            <w:r w:rsidRPr="00387EA9">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387EA9" w:rsidRPr="00387EA9" w:rsidRDefault="002E3628" w:rsidP="00387EA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0,008</w:t>
            </w:r>
          </w:p>
        </w:tc>
        <w:tc>
          <w:tcPr>
            <w:tcW w:w="1386" w:type="dxa"/>
            <w:tcBorders>
              <w:top w:val="nil"/>
              <w:left w:val="nil"/>
              <w:bottom w:val="single" w:sz="8" w:space="0" w:color="auto"/>
              <w:right w:val="single" w:sz="8" w:space="0" w:color="auto"/>
            </w:tcBorders>
            <w:shd w:val="clear" w:color="auto" w:fill="auto"/>
            <w:vAlign w:val="center"/>
            <w:hideMark/>
          </w:tcPr>
          <w:p w:rsidR="00387EA9" w:rsidRPr="00387EA9" w:rsidRDefault="002E3628" w:rsidP="00387EA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1,200</w:t>
            </w:r>
          </w:p>
        </w:tc>
        <w:tc>
          <w:tcPr>
            <w:tcW w:w="818" w:type="dxa"/>
            <w:tcBorders>
              <w:top w:val="nil"/>
              <w:left w:val="nil"/>
              <w:bottom w:val="single" w:sz="8" w:space="0" w:color="auto"/>
              <w:right w:val="single" w:sz="8" w:space="0" w:color="auto"/>
            </w:tcBorders>
            <w:shd w:val="clear" w:color="auto" w:fill="auto"/>
            <w:vAlign w:val="center"/>
            <w:hideMark/>
          </w:tcPr>
          <w:p w:rsidR="00387EA9" w:rsidRPr="00387EA9" w:rsidRDefault="002E3628" w:rsidP="00387EA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0,658</w:t>
            </w:r>
          </w:p>
        </w:tc>
        <w:tc>
          <w:tcPr>
            <w:tcW w:w="880" w:type="dxa"/>
            <w:tcBorders>
              <w:top w:val="nil"/>
              <w:left w:val="nil"/>
              <w:bottom w:val="single" w:sz="8" w:space="0" w:color="auto"/>
              <w:right w:val="single" w:sz="8" w:space="0" w:color="auto"/>
            </w:tcBorders>
            <w:shd w:val="clear" w:color="auto" w:fill="auto"/>
            <w:vAlign w:val="center"/>
            <w:hideMark/>
          </w:tcPr>
          <w:p w:rsidR="00387EA9" w:rsidRPr="00387EA9" w:rsidRDefault="002E3628" w:rsidP="00387EA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0,08</w:t>
            </w:r>
          </w:p>
        </w:tc>
        <w:tc>
          <w:tcPr>
            <w:tcW w:w="1129" w:type="dxa"/>
            <w:tcBorders>
              <w:top w:val="nil"/>
              <w:left w:val="nil"/>
              <w:bottom w:val="single" w:sz="8" w:space="0" w:color="auto"/>
              <w:right w:val="single" w:sz="8" w:space="0" w:color="auto"/>
            </w:tcBorders>
            <w:shd w:val="clear" w:color="auto" w:fill="auto"/>
            <w:vAlign w:val="center"/>
            <w:hideMark/>
          </w:tcPr>
          <w:p w:rsidR="00387EA9" w:rsidRPr="00387EA9" w:rsidRDefault="002E3628" w:rsidP="00387EA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18,699</w:t>
            </w:r>
          </w:p>
        </w:tc>
        <w:tc>
          <w:tcPr>
            <w:tcW w:w="1340" w:type="dxa"/>
            <w:tcBorders>
              <w:top w:val="nil"/>
              <w:left w:val="nil"/>
              <w:bottom w:val="single" w:sz="8" w:space="0" w:color="auto"/>
              <w:right w:val="single" w:sz="8" w:space="0" w:color="auto"/>
            </w:tcBorders>
            <w:shd w:val="clear" w:color="auto" w:fill="auto"/>
            <w:vAlign w:val="center"/>
            <w:hideMark/>
          </w:tcPr>
          <w:p w:rsidR="00387EA9" w:rsidRPr="00387EA9" w:rsidRDefault="002E3628" w:rsidP="00387EA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3,230</w:t>
            </w:r>
          </w:p>
        </w:tc>
        <w:tc>
          <w:tcPr>
            <w:tcW w:w="1170" w:type="dxa"/>
            <w:tcBorders>
              <w:top w:val="nil"/>
              <w:left w:val="nil"/>
              <w:bottom w:val="single" w:sz="8" w:space="0" w:color="auto"/>
              <w:right w:val="single" w:sz="8" w:space="0" w:color="auto"/>
            </w:tcBorders>
            <w:shd w:val="clear" w:color="auto" w:fill="auto"/>
            <w:vAlign w:val="center"/>
            <w:hideMark/>
          </w:tcPr>
          <w:p w:rsidR="00387EA9" w:rsidRPr="00387EA9" w:rsidRDefault="002E3628" w:rsidP="00387EA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13,260</w:t>
            </w:r>
          </w:p>
        </w:tc>
        <w:tc>
          <w:tcPr>
            <w:tcW w:w="834" w:type="dxa"/>
            <w:tcBorders>
              <w:top w:val="nil"/>
              <w:left w:val="nil"/>
              <w:bottom w:val="single" w:sz="8" w:space="0" w:color="auto"/>
              <w:right w:val="single" w:sz="8" w:space="0" w:color="auto"/>
            </w:tcBorders>
            <w:shd w:val="clear" w:color="000000" w:fill="C0C0C0"/>
            <w:vAlign w:val="center"/>
            <w:hideMark/>
          </w:tcPr>
          <w:p w:rsidR="00387EA9" w:rsidRPr="00387EA9" w:rsidRDefault="002E3628" w:rsidP="00387EA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37,144</w:t>
            </w:r>
          </w:p>
        </w:tc>
      </w:tr>
    </w:tbl>
    <w:p w:rsidR="00387EA9" w:rsidRDefault="00387EA9" w:rsidP="002901BE">
      <w:pPr>
        <w:jc w:val="both"/>
        <w:rPr>
          <w:rFonts w:ascii="Times New Roman" w:eastAsia="Times New Roman" w:hAnsi="Times New Roman" w:cs="Times New Roman"/>
          <w:color w:val="000000"/>
          <w:sz w:val="24"/>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4172B4">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4172B4">
              <w:rPr>
                <w:rFonts w:ascii="Times New Roman" w:eastAsia="Times New Roman" w:hAnsi="Times New Roman" w:cs="Times New Roman"/>
                <w:b/>
                <w:bCs/>
                <w:color w:val="FFFFFF"/>
                <w:sz w:val="20"/>
                <w:szCs w:val="20"/>
                <w:lang w:eastAsia="tr-TR"/>
              </w:rPr>
              <w:t>Temmuz</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EC5ACE" w:rsidP="00A517E3">
            <w:pPr>
              <w:spacing w:after="0" w:line="240" w:lineRule="auto"/>
              <w:jc w:val="center"/>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2.684,73</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EC5ACE"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572,81</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EC5ACE" w:rsidP="003759D5">
            <w:pPr>
              <w:spacing w:after="0" w:line="240" w:lineRule="auto"/>
              <w:jc w:val="center"/>
              <w:rPr>
                <w:rFonts w:ascii="Times New Roman" w:eastAsia="Times New Roman" w:hAnsi="Times New Roman" w:cs="Times New Roman"/>
                <w:b/>
                <w:bCs/>
                <w:color w:val="000000"/>
                <w:sz w:val="20"/>
                <w:szCs w:val="20"/>
                <w:lang w:eastAsia="tr-TR"/>
              </w:rPr>
            </w:pPr>
            <w:r w:rsidRPr="00904531">
              <w:rPr>
                <w:rFonts w:ascii="Times New Roman" w:eastAsia="Times New Roman" w:hAnsi="Times New Roman" w:cs="Times New Roman"/>
                <w:b/>
                <w:bCs/>
                <w:color w:val="000000"/>
                <w:sz w:val="20"/>
                <w:szCs w:val="20"/>
                <w:lang w:eastAsia="tr-TR"/>
              </w:rPr>
              <w:t>3.257,54</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4172B4">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4172B4">
              <w:rPr>
                <w:rFonts w:ascii="Times New Roman" w:eastAsia="Times New Roman" w:hAnsi="Times New Roman" w:cs="Times New Roman"/>
                <w:b/>
                <w:bCs/>
                <w:color w:val="FFFFFF"/>
                <w:sz w:val="20"/>
                <w:szCs w:val="20"/>
                <w:lang w:eastAsia="tr-TR"/>
              </w:rPr>
              <w:t>Temmuz</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C5ACE" w:rsidRPr="00A517E3" w:rsidRDefault="00EC5ACE" w:rsidP="00EC5AC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C5ACE" w:rsidRPr="0027566E" w:rsidRDefault="00EC5ACE" w:rsidP="00EC5ACE">
            <w:pPr>
              <w:spacing w:after="0" w:line="240" w:lineRule="auto"/>
              <w:jc w:val="right"/>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2.116,67</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C5ACE" w:rsidRPr="00A517E3" w:rsidRDefault="00EC5ACE" w:rsidP="00EC5ACE">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C5ACE" w:rsidRPr="0027566E" w:rsidRDefault="00EC5ACE" w:rsidP="00EC5ACE">
            <w:pPr>
              <w:spacing w:after="0" w:line="240" w:lineRule="auto"/>
              <w:jc w:val="right"/>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169,12</w:t>
            </w:r>
          </w:p>
        </w:tc>
      </w:tr>
      <w:tr w:rsidR="00EC5ACE" w:rsidRPr="00A517E3" w:rsidTr="00BD67AD">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C5ACE" w:rsidRPr="00A517E3" w:rsidRDefault="00EC5ACE" w:rsidP="00EC5ACE">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C5ACE" w:rsidRPr="0027566E" w:rsidRDefault="00EC5ACE" w:rsidP="00EC5ACE">
            <w:pPr>
              <w:spacing w:after="0" w:line="240" w:lineRule="auto"/>
              <w:jc w:val="right"/>
              <w:rPr>
                <w:rFonts w:ascii="Times New Roman" w:eastAsia="Times New Roman" w:hAnsi="Times New Roman" w:cs="Times New Roman"/>
                <w:b/>
                <w:bCs/>
                <w:color w:val="000000"/>
                <w:sz w:val="20"/>
                <w:szCs w:val="20"/>
                <w:lang w:eastAsia="tr-TR"/>
              </w:rPr>
            </w:pPr>
            <w:r w:rsidRPr="0027566E">
              <w:rPr>
                <w:rFonts w:ascii="Times New Roman" w:eastAsia="Times New Roman" w:hAnsi="Times New Roman" w:cs="Times New Roman"/>
                <w:b/>
                <w:bCs/>
                <w:color w:val="000000"/>
                <w:sz w:val="20"/>
                <w:szCs w:val="20"/>
                <w:lang w:eastAsia="tr-TR"/>
              </w:rPr>
              <w:t>2.285,79</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EC5ACE"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63,47</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10180" w:type="dxa"/>
        <w:tblCellMar>
          <w:left w:w="70" w:type="dxa"/>
          <w:right w:w="70" w:type="dxa"/>
        </w:tblCellMar>
        <w:tblLook w:val="04A0" w:firstRow="1" w:lastRow="0" w:firstColumn="1" w:lastColumn="0" w:noHBand="0" w:noVBand="1"/>
      </w:tblPr>
      <w:tblGrid>
        <w:gridCol w:w="2689"/>
        <w:gridCol w:w="2551"/>
        <w:gridCol w:w="1418"/>
        <w:gridCol w:w="708"/>
        <w:gridCol w:w="709"/>
        <w:gridCol w:w="1134"/>
        <w:gridCol w:w="971"/>
      </w:tblGrid>
      <w:tr w:rsidR="00F96CA2" w:rsidRPr="00F96CA2" w:rsidTr="00F96CA2">
        <w:trPr>
          <w:trHeight w:val="348"/>
        </w:trPr>
        <w:tc>
          <w:tcPr>
            <w:tcW w:w="2689" w:type="dxa"/>
            <w:tcBorders>
              <w:top w:val="single" w:sz="4" w:space="0" w:color="D3D3D3"/>
              <w:left w:val="single" w:sz="4" w:space="0" w:color="D3D3D3"/>
              <w:bottom w:val="single" w:sz="4" w:space="0" w:color="D3D3D3"/>
              <w:right w:val="single" w:sz="4" w:space="0" w:color="D3D3D3"/>
            </w:tcBorders>
            <w:shd w:val="clear" w:color="6E9ECA" w:fill="6E9ECA"/>
            <w:hideMark/>
          </w:tcPr>
          <w:p w:rsidR="00F96CA2" w:rsidRPr="00F96CA2" w:rsidRDefault="00F96CA2" w:rsidP="00F96CA2">
            <w:pPr>
              <w:spacing w:after="0" w:line="240" w:lineRule="auto"/>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Lisans Türü</w:t>
            </w:r>
          </w:p>
        </w:tc>
        <w:tc>
          <w:tcPr>
            <w:tcW w:w="2551" w:type="dxa"/>
            <w:tcBorders>
              <w:top w:val="single" w:sz="4" w:space="0" w:color="D3D3D3"/>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Lisans Alt Türü</w:t>
            </w:r>
          </w:p>
        </w:tc>
        <w:tc>
          <w:tcPr>
            <w:tcW w:w="1418" w:type="dxa"/>
            <w:tcBorders>
              <w:top w:val="single" w:sz="4" w:space="0" w:color="D3D3D3"/>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Boru Gazı</w:t>
            </w:r>
          </w:p>
        </w:tc>
        <w:tc>
          <w:tcPr>
            <w:tcW w:w="708" w:type="dxa"/>
            <w:tcBorders>
              <w:top w:val="single" w:sz="4" w:space="0" w:color="D3D3D3"/>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CNG</w:t>
            </w:r>
          </w:p>
        </w:tc>
        <w:tc>
          <w:tcPr>
            <w:tcW w:w="709" w:type="dxa"/>
            <w:tcBorders>
              <w:top w:val="single" w:sz="4" w:space="0" w:color="D3D3D3"/>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LNG</w:t>
            </w:r>
          </w:p>
        </w:tc>
        <w:tc>
          <w:tcPr>
            <w:tcW w:w="1134" w:type="dxa"/>
            <w:tcBorders>
              <w:top w:val="single" w:sz="4" w:space="0" w:color="D3D3D3"/>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Oto CNG</w:t>
            </w:r>
          </w:p>
        </w:tc>
        <w:tc>
          <w:tcPr>
            <w:tcW w:w="971" w:type="dxa"/>
            <w:tcBorders>
              <w:top w:val="single" w:sz="4" w:space="0" w:color="D3D3D3"/>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Toplam</w:t>
            </w:r>
          </w:p>
        </w:tc>
      </w:tr>
      <w:tr w:rsidR="00F96CA2" w:rsidRPr="00F96CA2" w:rsidTr="00F96CA2">
        <w:trPr>
          <w:trHeight w:val="256"/>
        </w:trPr>
        <w:tc>
          <w:tcPr>
            <w:tcW w:w="2689" w:type="dxa"/>
            <w:vMerge w:val="restart"/>
            <w:tcBorders>
              <w:top w:val="nil"/>
              <w:left w:val="single" w:sz="4" w:space="0" w:color="D3D3D3"/>
              <w:bottom w:val="single" w:sz="4" w:space="0" w:color="D3D3D3"/>
              <w:right w:val="single" w:sz="4" w:space="0" w:color="D3D3D3"/>
            </w:tcBorders>
            <w:shd w:val="clear" w:color="auto" w:fill="auto"/>
            <w:hideMark/>
          </w:tcPr>
          <w:p w:rsidR="00F96CA2" w:rsidRPr="00F96CA2" w:rsidRDefault="00F96CA2" w:rsidP="00F96CA2">
            <w:pPr>
              <w:spacing w:after="0" w:line="240" w:lineRule="auto"/>
              <w:jc w:val="center"/>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İthalat Lisansı</w:t>
            </w: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Spot LNG</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85,16</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0,03</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85,19</w:t>
            </w:r>
          </w:p>
        </w:tc>
      </w:tr>
      <w:tr w:rsidR="00F96CA2" w:rsidRPr="00F96CA2" w:rsidTr="00F96CA2">
        <w:trPr>
          <w:trHeight w:val="232"/>
        </w:trPr>
        <w:tc>
          <w:tcPr>
            <w:tcW w:w="2689" w:type="dxa"/>
            <w:vMerge/>
            <w:tcBorders>
              <w:top w:val="nil"/>
              <w:left w:val="single" w:sz="4" w:space="0" w:color="D3D3D3"/>
              <w:bottom w:val="single" w:sz="4" w:space="0" w:color="D3D3D3"/>
              <w:right w:val="single" w:sz="4" w:space="0" w:color="D3D3D3"/>
            </w:tcBorders>
            <w:vAlign w:val="center"/>
            <w:hideMark/>
          </w:tcPr>
          <w:p w:rsidR="00F96CA2" w:rsidRPr="00F96CA2" w:rsidRDefault="00F96CA2" w:rsidP="00F96CA2">
            <w:pPr>
              <w:spacing w:after="0" w:line="240" w:lineRule="auto"/>
              <w:rPr>
                <w:rFonts w:ascii="Times New Roman" w:eastAsia="Times New Roman" w:hAnsi="Times New Roman" w:cs="Times New Roman"/>
                <w:b/>
                <w:bCs/>
                <w:color w:val="000000"/>
                <w:sz w:val="20"/>
                <w:szCs w:val="20"/>
                <w:lang w:eastAsia="tr-TR"/>
              </w:rPr>
            </w:pP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Uzun Dönemli İthalat Lisansı</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1.703,66</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1.703,66</w:t>
            </w:r>
          </w:p>
        </w:tc>
      </w:tr>
      <w:tr w:rsidR="00F96CA2" w:rsidRPr="00F96CA2" w:rsidTr="00F96CA2">
        <w:trPr>
          <w:trHeight w:val="300"/>
        </w:trPr>
        <w:tc>
          <w:tcPr>
            <w:tcW w:w="2689" w:type="dxa"/>
            <w:vMerge/>
            <w:tcBorders>
              <w:top w:val="nil"/>
              <w:left w:val="single" w:sz="4" w:space="0" w:color="D3D3D3"/>
              <w:bottom w:val="single" w:sz="4" w:space="0" w:color="D3D3D3"/>
              <w:right w:val="single" w:sz="4" w:space="0" w:color="D3D3D3"/>
            </w:tcBorders>
            <w:vAlign w:val="center"/>
            <w:hideMark/>
          </w:tcPr>
          <w:p w:rsidR="00F96CA2" w:rsidRPr="00F96CA2" w:rsidRDefault="00F96CA2" w:rsidP="00F96CA2">
            <w:pPr>
              <w:spacing w:after="0" w:line="240" w:lineRule="auto"/>
              <w:rPr>
                <w:rFonts w:ascii="Times New Roman" w:eastAsia="Times New Roman" w:hAnsi="Times New Roman" w:cs="Times New Roman"/>
                <w:b/>
                <w:bCs/>
                <w:color w:val="000000"/>
                <w:sz w:val="20"/>
                <w:szCs w:val="20"/>
                <w:lang w:eastAsia="tr-TR"/>
              </w:rPr>
            </w:pP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Toplam</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1.788,82</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0,03</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0,00</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1.788,84</w:t>
            </w:r>
          </w:p>
        </w:tc>
      </w:tr>
      <w:tr w:rsidR="00F96CA2" w:rsidRPr="00F96CA2" w:rsidTr="00F96CA2">
        <w:trPr>
          <w:trHeight w:val="300"/>
        </w:trPr>
        <w:tc>
          <w:tcPr>
            <w:tcW w:w="2689" w:type="dxa"/>
            <w:vMerge w:val="restart"/>
            <w:tcBorders>
              <w:top w:val="nil"/>
              <w:left w:val="single" w:sz="4" w:space="0" w:color="D3D3D3"/>
              <w:bottom w:val="single" w:sz="4" w:space="0" w:color="D3D3D3"/>
              <w:right w:val="single" w:sz="4" w:space="0" w:color="D3D3D3"/>
            </w:tcBorders>
            <w:shd w:val="clear" w:color="auto" w:fill="auto"/>
            <w:hideMark/>
          </w:tcPr>
          <w:p w:rsidR="00F96CA2" w:rsidRPr="00F96CA2" w:rsidRDefault="00F96CA2" w:rsidP="00F96CA2">
            <w:pPr>
              <w:spacing w:after="0" w:line="240" w:lineRule="auto"/>
              <w:jc w:val="center"/>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Sıkıştırılmış Doğalgaz Lisansı</w:t>
            </w: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İletim Dağıtım</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3,87</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0,01</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3,89</w:t>
            </w:r>
          </w:p>
        </w:tc>
      </w:tr>
      <w:tr w:rsidR="00F96CA2" w:rsidRPr="00F96CA2" w:rsidTr="00F96CA2">
        <w:trPr>
          <w:trHeight w:val="216"/>
        </w:trPr>
        <w:tc>
          <w:tcPr>
            <w:tcW w:w="2689" w:type="dxa"/>
            <w:vMerge/>
            <w:tcBorders>
              <w:top w:val="nil"/>
              <w:left w:val="single" w:sz="4" w:space="0" w:color="D3D3D3"/>
              <w:bottom w:val="single" w:sz="4" w:space="0" w:color="D3D3D3"/>
              <w:right w:val="single" w:sz="4" w:space="0" w:color="D3D3D3"/>
            </w:tcBorders>
            <w:vAlign w:val="center"/>
            <w:hideMark/>
          </w:tcPr>
          <w:p w:rsidR="00F96CA2" w:rsidRPr="00F96CA2" w:rsidRDefault="00F96CA2" w:rsidP="00F96CA2">
            <w:pPr>
              <w:spacing w:after="0" w:line="240" w:lineRule="auto"/>
              <w:rPr>
                <w:rFonts w:ascii="Times New Roman" w:eastAsia="Times New Roman" w:hAnsi="Times New Roman" w:cs="Times New Roman"/>
                <w:b/>
                <w:bCs/>
                <w:color w:val="000000"/>
                <w:sz w:val="20"/>
                <w:szCs w:val="20"/>
                <w:lang w:eastAsia="tr-TR"/>
              </w:rPr>
            </w:pP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Oto CNG</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0,30</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1,84</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2,14</w:t>
            </w:r>
          </w:p>
        </w:tc>
      </w:tr>
      <w:tr w:rsidR="00F96CA2" w:rsidRPr="00F96CA2" w:rsidTr="00F96CA2">
        <w:trPr>
          <w:trHeight w:val="300"/>
        </w:trPr>
        <w:tc>
          <w:tcPr>
            <w:tcW w:w="2689" w:type="dxa"/>
            <w:vMerge/>
            <w:tcBorders>
              <w:top w:val="nil"/>
              <w:left w:val="single" w:sz="4" w:space="0" w:color="D3D3D3"/>
              <w:bottom w:val="single" w:sz="4" w:space="0" w:color="D3D3D3"/>
              <w:right w:val="single" w:sz="4" w:space="0" w:color="D3D3D3"/>
            </w:tcBorders>
            <w:vAlign w:val="center"/>
            <w:hideMark/>
          </w:tcPr>
          <w:p w:rsidR="00F96CA2" w:rsidRPr="00F96CA2" w:rsidRDefault="00F96CA2" w:rsidP="00F96CA2">
            <w:pPr>
              <w:spacing w:after="0" w:line="240" w:lineRule="auto"/>
              <w:rPr>
                <w:rFonts w:ascii="Times New Roman" w:eastAsia="Times New Roman" w:hAnsi="Times New Roman" w:cs="Times New Roman"/>
                <w:b/>
                <w:bCs/>
                <w:color w:val="000000"/>
                <w:sz w:val="20"/>
                <w:szCs w:val="20"/>
                <w:lang w:eastAsia="tr-TR"/>
              </w:rPr>
            </w:pP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Satış</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21,20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0,07</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21,27</w:t>
            </w:r>
          </w:p>
        </w:tc>
      </w:tr>
      <w:tr w:rsidR="00F96CA2" w:rsidRPr="00F96CA2" w:rsidTr="00F96CA2">
        <w:trPr>
          <w:trHeight w:val="300"/>
        </w:trPr>
        <w:tc>
          <w:tcPr>
            <w:tcW w:w="2689" w:type="dxa"/>
            <w:vMerge/>
            <w:tcBorders>
              <w:top w:val="nil"/>
              <w:left w:val="single" w:sz="4" w:space="0" w:color="D3D3D3"/>
              <w:bottom w:val="single" w:sz="4" w:space="0" w:color="D3D3D3"/>
              <w:right w:val="single" w:sz="4" w:space="0" w:color="D3D3D3"/>
            </w:tcBorders>
            <w:vAlign w:val="center"/>
            <w:hideMark/>
          </w:tcPr>
          <w:p w:rsidR="00F96CA2" w:rsidRPr="00F96CA2" w:rsidRDefault="00F96CA2" w:rsidP="00F96CA2">
            <w:pPr>
              <w:spacing w:after="0" w:line="240" w:lineRule="auto"/>
              <w:rPr>
                <w:rFonts w:ascii="Times New Roman" w:eastAsia="Times New Roman" w:hAnsi="Times New Roman" w:cs="Times New Roman"/>
                <w:b/>
                <w:bCs/>
                <w:color w:val="000000"/>
                <w:sz w:val="20"/>
                <w:szCs w:val="20"/>
                <w:lang w:eastAsia="tr-TR"/>
              </w:rPr>
            </w:pP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Toplam</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0,30</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25,08</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0,00</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1,92</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27,30</w:t>
            </w:r>
          </w:p>
        </w:tc>
      </w:tr>
      <w:tr w:rsidR="00F96CA2" w:rsidRPr="00F96CA2" w:rsidTr="00F96CA2">
        <w:trPr>
          <w:trHeight w:val="271"/>
        </w:trPr>
        <w:tc>
          <w:tcPr>
            <w:tcW w:w="2689" w:type="dxa"/>
            <w:vMerge w:val="restart"/>
            <w:tcBorders>
              <w:top w:val="nil"/>
              <w:left w:val="single" w:sz="4" w:space="0" w:color="D3D3D3"/>
              <w:bottom w:val="single" w:sz="4" w:space="0" w:color="D3D3D3"/>
              <w:right w:val="single" w:sz="4" w:space="0" w:color="D3D3D3"/>
            </w:tcBorders>
            <w:shd w:val="clear" w:color="auto" w:fill="auto"/>
            <w:hideMark/>
          </w:tcPr>
          <w:p w:rsidR="00F96CA2" w:rsidRPr="00F96CA2" w:rsidRDefault="00F96CA2" w:rsidP="00F96CA2">
            <w:pPr>
              <w:spacing w:after="0" w:line="240" w:lineRule="auto"/>
              <w:jc w:val="center"/>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Toptan Satış Lisansı</w:t>
            </w: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Toptan Satış Üretim</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16,75</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16,75</w:t>
            </w:r>
          </w:p>
        </w:tc>
      </w:tr>
      <w:tr w:rsidR="00F96CA2" w:rsidRPr="00F96CA2" w:rsidTr="00F96CA2">
        <w:trPr>
          <w:trHeight w:val="276"/>
        </w:trPr>
        <w:tc>
          <w:tcPr>
            <w:tcW w:w="2689" w:type="dxa"/>
            <w:vMerge/>
            <w:tcBorders>
              <w:top w:val="nil"/>
              <w:left w:val="single" w:sz="4" w:space="0" w:color="D3D3D3"/>
              <w:bottom w:val="single" w:sz="4" w:space="0" w:color="D3D3D3"/>
              <w:right w:val="single" w:sz="4" w:space="0" w:color="D3D3D3"/>
            </w:tcBorders>
            <w:vAlign w:val="center"/>
            <w:hideMark/>
          </w:tcPr>
          <w:p w:rsidR="00F96CA2" w:rsidRPr="00F96CA2" w:rsidRDefault="00F96CA2" w:rsidP="00F96CA2">
            <w:pPr>
              <w:spacing w:after="0" w:line="240" w:lineRule="auto"/>
              <w:rPr>
                <w:rFonts w:ascii="Times New Roman" w:eastAsia="Times New Roman" w:hAnsi="Times New Roman" w:cs="Times New Roman"/>
                <w:b/>
                <w:bCs/>
                <w:color w:val="000000"/>
                <w:sz w:val="20"/>
                <w:szCs w:val="20"/>
                <w:lang w:eastAsia="tr-TR"/>
              </w:rPr>
            </w:pP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Toptan Satış Üretim Harici</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136,97</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44,37</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color w:val="333333"/>
                <w:sz w:val="20"/>
                <w:szCs w:val="20"/>
                <w:lang w:eastAsia="tr-TR"/>
              </w:rPr>
            </w:pPr>
            <w:r w:rsidRPr="00F96CA2">
              <w:rPr>
                <w:rFonts w:ascii="Times New Roman" w:eastAsia="Times New Roman" w:hAnsi="Times New Roman" w:cs="Times New Roman"/>
                <w:color w:val="333333"/>
                <w:sz w:val="20"/>
                <w:szCs w:val="20"/>
                <w:lang w:eastAsia="tr-TR"/>
              </w:rPr>
              <w:t>0,00</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181,33</w:t>
            </w:r>
          </w:p>
        </w:tc>
      </w:tr>
      <w:tr w:rsidR="00F96CA2" w:rsidRPr="00F96CA2" w:rsidTr="00F96CA2">
        <w:trPr>
          <w:trHeight w:val="418"/>
        </w:trPr>
        <w:tc>
          <w:tcPr>
            <w:tcW w:w="2689" w:type="dxa"/>
            <w:vMerge/>
            <w:tcBorders>
              <w:top w:val="nil"/>
              <w:left w:val="single" w:sz="4" w:space="0" w:color="D3D3D3"/>
              <w:bottom w:val="single" w:sz="4" w:space="0" w:color="D3D3D3"/>
              <w:right w:val="single" w:sz="4" w:space="0" w:color="D3D3D3"/>
            </w:tcBorders>
            <w:vAlign w:val="center"/>
            <w:hideMark/>
          </w:tcPr>
          <w:p w:rsidR="00F96CA2" w:rsidRPr="00F96CA2" w:rsidRDefault="00F96CA2" w:rsidP="00F96CA2">
            <w:pPr>
              <w:spacing w:after="0" w:line="240" w:lineRule="auto"/>
              <w:rPr>
                <w:rFonts w:ascii="Times New Roman" w:eastAsia="Times New Roman" w:hAnsi="Times New Roman" w:cs="Times New Roman"/>
                <w:b/>
                <w:bCs/>
                <w:color w:val="000000"/>
                <w:sz w:val="20"/>
                <w:szCs w:val="20"/>
                <w:lang w:eastAsia="tr-TR"/>
              </w:rPr>
            </w:pP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Toplam</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153,72</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44,37</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0,00</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198,08</w:t>
            </w:r>
          </w:p>
        </w:tc>
      </w:tr>
      <w:tr w:rsidR="00F96CA2" w:rsidRPr="00F96CA2" w:rsidTr="00F96CA2">
        <w:trPr>
          <w:trHeight w:val="321"/>
        </w:trPr>
        <w:tc>
          <w:tcPr>
            <w:tcW w:w="2689" w:type="dxa"/>
            <w:tcBorders>
              <w:top w:val="nil"/>
              <w:left w:val="single" w:sz="4" w:space="0" w:color="D3D3D3"/>
              <w:bottom w:val="single" w:sz="4" w:space="0" w:color="D3D3D3"/>
              <w:right w:val="single" w:sz="4" w:space="0" w:color="D3D3D3"/>
            </w:tcBorders>
            <w:shd w:val="clear" w:color="auto" w:fill="auto"/>
            <w:hideMark/>
          </w:tcPr>
          <w:p w:rsidR="00F96CA2" w:rsidRPr="00F96CA2" w:rsidRDefault="00F96CA2" w:rsidP="00F96CA2">
            <w:pPr>
              <w:spacing w:after="0" w:line="240" w:lineRule="auto"/>
              <w:jc w:val="center"/>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Dağıtım Lisansı</w:t>
            </w:r>
          </w:p>
        </w:tc>
        <w:tc>
          <w:tcPr>
            <w:tcW w:w="255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000000"/>
                <w:sz w:val="20"/>
                <w:szCs w:val="20"/>
                <w:lang w:eastAsia="tr-TR"/>
              </w:rPr>
            </w:pPr>
            <w:r w:rsidRPr="00F96CA2">
              <w:rPr>
                <w:rFonts w:ascii="Times New Roman" w:eastAsia="Times New Roman" w:hAnsi="Times New Roman" w:cs="Times New Roman"/>
                <w:b/>
                <w:bCs/>
                <w:color w:val="000000"/>
                <w:sz w:val="20"/>
                <w:szCs w:val="20"/>
                <w:lang w:eastAsia="tr-TR"/>
              </w:rPr>
              <w:t>Toplam</w:t>
            </w:r>
          </w:p>
        </w:tc>
        <w:tc>
          <w:tcPr>
            <w:tcW w:w="141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807,11</w:t>
            </w:r>
          </w:p>
        </w:tc>
        <w:tc>
          <w:tcPr>
            <w:tcW w:w="708"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 </w:t>
            </w:r>
          </w:p>
        </w:tc>
        <w:tc>
          <w:tcPr>
            <w:tcW w:w="709"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 </w:t>
            </w:r>
          </w:p>
        </w:tc>
        <w:tc>
          <w:tcPr>
            <w:tcW w:w="1134" w:type="dxa"/>
            <w:tcBorders>
              <w:top w:val="single" w:sz="4" w:space="0" w:color="D3D3D3"/>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 </w:t>
            </w:r>
          </w:p>
        </w:tc>
        <w:tc>
          <w:tcPr>
            <w:tcW w:w="971" w:type="dxa"/>
            <w:tcBorders>
              <w:top w:val="nil"/>
              <w:left w:val="nil"/>
              <w:bottom w:val="single" w:sz="4" w:space="0" w:color="D3D3D3"/>
              <w:right w:val="single" w:sz="4" w:space="0" w:color="D3D3D3"/>
            </w:tcBorders>
            <w:shd w:val="clear" w:color="auto" w:fill="auto"/>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807,11</w:t>
            </w:r>
          </w:p>
        </w:tc>
      </w:tr>
      <w:tr w:rsidR="00F96CA2" w:rsidRPr="00F96CA2" w:rsidTr="00F96CA2">
        <w:trPr>
          <w:trHeight w:val="70"/>
        </w:trPr>
        <w:tc>
          <w:tcPr>
            <w:tcW w:w="2689" w:type="dxa"/>
            <w:tcBorders>
              <w:top w:val="nil"/>
              <w:left w:val="single" w:sz="4" w:space="0" w:color="D3D3D3"/>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color w:val="000000"/>
                <w:sz w:val="20"/>
                <w:szCs w:val="20"/>
                <w:lang w:eastAsia="tr-TR"/>
              </w:rPr>
            </w:pPr>
            <w:r w:rsidRPr="00F96CA2">
              <w:rPr>
                <w:rFonts w:ascii="Times New Roman" w:eastAsia="Times New Roman" w:hAnsi="Times New Roman" w:cs="Times New Roman"/>
                <w:color w:val="000000"/>
                <w:sz w:val="20"/>
                <w:szCs w:val="20"/>
                <w:lang w:eastAsia="tr-TR"/>
              </w:rPr>
              <w:t> </w:t>
            </w:r>
          </w:p>
        </w:tc>
        <w:tc>
          <w:tcPr>
            <w:tcW w:w="2551" w:type="dxa"/>
            <w:tcBorders>
              <w:top w:val="nil"/>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b/>
                <w:bCs/>
                <w:color w:val="FFFFFF"/>
                <w:sz w:val="20"/>
                <w:szCs w:val="20"/>
                <w:lang w:eastAsia="tr-TR"/>
              </w:rPr>
            </w:pPr>
            <w:r w:rsidRPr="00F96CA2">
              <w:rPr>
                <w:rFonts w:ascii="Times New Roman" w:eastAsia="Times New Roman" w:hAnsi="Times New Roman" w:cs="Times New Roman"/>
                <w:b/>
                <w:bCs/>
                <w:color w:val="FFFFFF"/>
                <w:sz w:val="20"/>
                <w:szCs w:val="20"/>
                <w:lang w:eastAsia="tr-TR"/>
              </w:rPr>
              <w:t>Genel Toplam</w:t>
            </w:r>
          </w:p>
        </w:tc>
        <w:tc>
          <w:tcPr>
            <w:tcW w:w="1418" w:type="dxa"/>
            <w:tcBorders>
              <w:top w:val="nil"/>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2.749,95</w:t>
            </w:r>
          </w:p>
        </w:tc>
        <w:tc>
          <w:tcPr>
            <w:tcW w:w="708" w:type="dxa"/>
            <w:tcBorders>
              <w:top w:val="nil"/>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25,08</w:t>
            </w:r>
          </w:p>
        </w:tc>
        <w:tc>
          <w:tcPr>
            <w:tcW w:w="709" w:type="dxa"/>
            <w:tcBorders>
              <w:top w:val="nil"/>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44,39</w:t>
            </w:r>
          </w:p>
        </w:tc>
        <w:tc>
          <w:tcPr>
            <w:tcW w:w="1134" w:type="dxa"/>
            <w:tcBorders>
              <w:top w:val="single" w:sz="4" w:space="0" w:color="D3D3D3"/>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1,92</w:t>
            </w:r>
          </w:p>
        </w:tc>
        <w:tc>
          <w:tcPr>
            <w:tcW w:w="971" w:type="dxa"/>
            <w:tcBorders>
              <w:top w:val="nil"/>
              <w:left w:val="nil"/>
              <w:bottom w:val="single" w:sz="4" w:space="0" w:color="D3D3D3"/>
              <w:right w:val="single" w:sz="4" w:space="0" w:color="D3D3D3"/>
            </w:tcBorders>
            <w:shd w:val="clear" w:color="6E9ECA" w:fill="6E9ECA"/>
            <w:hideMark/>
          </w:tcPr>
          <w:p w:rsidR="00F96CA2" w:rsidRPr="00F96CA2" w:rsidRDefault="00F96CA2" w:rsidP="00F96CA2">
            <w:pPr>
              <w:spacing w:after="0" w:line="240" w:lineRule="auto"/>
              <w:jc w:val="right"/>
              <w:rPr>
                <w:rFonts w:ascii="Times New Roman" w:eastAsia="Times New Roman" w:hAnsi="Times New Roman" w:cs="Times New Roman"/>
                <w:b/>
                <w:bCs/>
                <w:color w:val="333333"/>
                <w:sz w:val="20"/>
                <w:szCs w:val="20"/>
                <w:lang w:eastAsia="tr-TR"/>
              </w:rPr>
            </w:pPr>
            <w:r w:rsidRPr="00F96CA2">
              <w:rPr>
                <w:rFonts w:ascii="Times New Roman" w:eastAsia="Times New Roman" w:hAnsi="Times New Roman" w:cs="Times New Roman"/>
                <w:b/>
                <w:bCs/>
                <w:color w:val="333333"/>
                <w:sz w:val="20"/>
                <w:szCs w:val="20"/>
                <w:lang w:eastAsia="tr-TR"/>
              </w:rPr>
              <w:t>2.821,34</w:t>
            </w:r>
          </w:p>
        </w:tc>
      </w:tr>
    </w:tbl>
    <w:p w:rsidR="00C374A3" w:rsidRDefault="00C374A3" w:rsidP="00B02410">
      <w:pPr>
        <w:spacing w:after="0" w:line="240" w:lineRule="auto"/>
        <w:jc w:val="both"/>
        <w:rPr>
          <w:rFonts w:ascii="Times New Roman" w:eastAsia="Calibri" w:hAnsi="Times New Roman" w:cs="Times New Roman"/>
          <w:sz w:val="24"/>
          <w:szCs w:val="24"/>
        </w:rPr>
      </w:pPr>
    </w:p>
    <w:p w:rsidR="009215A4" w:rsidRPr="003772CE" w:rsidRDefault="003872C1"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TEMMUZ</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TEMMUZ</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20"/>
        <w:gridCol w:w="1702"/>
        <w:gridCol w:w="1861"/>
        <w:gridCol w:w="1979"/>
      </w:tblGrid>
      <w:tr w:rsidR="00362E97" w:rsidRPr="00362E97" w:rsidTr="00F96CA2">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2E97" w:rsidRPr="00362E97" w:rsidRDefault="00362E97" w:rsidP="00362E97">
            <w:pPr>
              <w:spacing w:after="0" w:line="240" w:lineRule="auto"/>
              <w:jc w:val="center"/>
              <w:rPr>
                <w:rFonts w:ascii="Arial" w:eastAsia="Times New Roman" w:hAnsi="Arial" w:cs="Arial"/>
                <w:b/>
                <w:bCs/>
                <w:color w:val="FFFFFF"/>
                <w:sz w:val="20"/>
                <w:szCs w:val="20"/>
                <w:lang w:eastAsia="tr-TR"/>
              </w:rPr>
            </w:pPr>
            <w:r w:rsidRPr="00362E97">
              <w:rPr>
                <w:rFonts w:ascii="Arial" w:eastAsia="Times New Roman" w:hAnsi="Arial" w:cs="Arial"/>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362E97" w:rsidRPr="00362E97" w:rsidRDefault="00362E97" w:rsidP="00362E97">
            <w:pPr>
              <w:spacing w:after="0" w:line="240" w:lineRule="auto"/>
              <w:jc w:val="center"/>
              <w:rPr>
                <w:rFonts w:ascii="Arial" w:eastAsia="Times New Roman" w:hAnsi="Arial" w:cs="Arial"/>
                <w:b/>
                <w:bCs/>
                <w:color w:val="FFFFFF"/>
                <w:sz w:val="20"/>
                <w:szCs w:val="20"/>
                <w:lang w:eastAsia="tr-TR"/>
              </w:rPr>
            </w:pPr>
            <w:r w:rsidRPr="00362E97">
              <w:rPr>
                <w:rFonts w:ascii="Arial" w:eastAsia="Times New Roman" w:hAnsi="Arial" w:cs="Arial"/>
                <w:b/>
                <w:bCs/>
                <w:color w:val="FFFFFF"/>
                <w:sz w:val="20"/>
                <w:szCs w:val="20"/>
                <w:lang w:eastAsia="tr-TR"/>
              </w:rPr>
              <w:t>2018</w:t>
            </w:r>
            <w:r w:rsidRPr="00362E97">
              <w:rPr>
                <w:rFonts w:ascii="Arial" w:eastAsia="Times New Roman" w:hAnsi="Arial" w:cs="Arial"/>
                <w:b/>
                <w:bCs/>
                <w:color w:val="FFFFFF"/>
                <w:sz w:val="20"/>
                <w:szCs w:val="20"/>
                <w:lang w:eastAsia="tr-TR"/>
              </w:rPr>
              <w:br/>
              <w:t>Temmuz</w:t>
            </w:r>
          </w:p>
        </w:tc>
        <w:tc>
          <w:tcPr>
            <w:tcW w:w="1027" w:type="pct"/>
            <w:tcBorders>
              <w:top w:val="single" w:sz="4" w:space="0" w:color="D3D3D3"/>
              <w:left w:val="nil"/>
              <w:bottom w:val="single" w:sz="4" w:space="0" w:color="D3D3D3"/>
              <w:right w:val="single" w:sz="4" w:space="0" w:color="D3D3D3"/>
            </w:tcBorders>
            <w:shd w:val="clear" w:color="6E9ECA" w:fill="6E9ECA"/>
            <w:vAlign w:val="center"/>
            <w:hideMark/>
          </w:tcPr>
          <w:p w:rsidR="00362E97" w:rsidRPr="00362E97" w:rsidRDefault="00362E97" w:rsidP="00362E97">
            <w:pPr>
              <w:spacing w:after="0" w:line="240" w:lineRule="auto"/>
              <w:jc w:val="center"/>
              <w:rPr>
                <w:rFonts w:ascii="Arial" w:eastAsia="Times New Roman" w:hAnsi="Arial" w:cs="Arial"/>
                <w:b/>
                <w:bCs/>
                <w:color w:val="FFFFFF"/>
                <w:sz w:val="20"/>
                <w:szCs w:val="20"/>
                <w:lang w:eastAsia="tr-TR"/>
              </w:rPr>
            </w:pPr>
            <w:r w:rsidRPr="00362E97">
              <w:rPr>
                <w:rFonts w:ascii="Arial" w:eastAsia="Times New Roman" w:hAnsi="Arial" w:cs="Arial"/>
                <w:b/>
                <w:bCs/>
                <w:color w:val="FFFFFF"/>
                <w:sz w:val="20"/>
                <w:szCs w:val="20"/>
                <w:lang w:eastAsia="tr-TR"/>
              </w:rPr>
              <w:t>2019</w:t>
            </w:r>
            <w:r w:rsidRPr="00362E97">
              <w:rPr>
                <w:rFonts w:ascii="Arial" w:eastAsia="Times New Roman" w:hAnsi="Arial" w:cs="Arial"/>
                <w:b/>
                <w:bCs/>
                <w:color w:val="FFFFFF"/>
                <w:sz w:val="20"/>
                <w:szCs w:val="20"/>
                <w:lang w:eastAsia="tr-TR"/>
              </w:rPr>
              <w:br/>
              <w:t>Temmuz</w:t>
            </w:r>
          </w:p>
        </w:tc>
        <w:tc>
          <w:tcPr>
            <w:tcW w:w="1092" w:type="pct"/>
            <w:tcBorders>
              <w:top w:val="single" w:sz="4" w:space="0" w:color="D3D3D3"/>
              <w:left w:val="nil"/>
              <w:bottom w:val="single" w:sz="4" w:space="0" w:color="D3D3D3"/>
              <w:right w:val="single" w:sz="4" w:space="0" w:color="D3D3D3"/>
            </w:tcBorders>
            <w:shd w:val="clear" w:color="6E9ECA" w:fill="6E9ECA"/>
            <w:vAlign w:val="center"/>
            <w:hideMark/>
          </w:tcPr>
          <w:p w:rsidR="00362E97" w:rsidRPr="00362E97" w:rsidRDefault="00362E97" w:rsidP="00362E97">
            <w:pPr>
              <w:spacing w:after="0" w:line="240" w:lineRule="auto"/>
              <w:jc w:val="center"/>
              <w:rPr>
                <w:rFonts w:ascii="Arial" w:eastAsia="Times New Roman" w:hAnsi="Arial" w:cs="Arial"/>
                <w:b/>
                <w:bCs/>
                <w:color w:val="FFFFFF"/>
                <w:sz w:val="20"/>
                <w:szCs w:val="20"/>
                <w:lang w:eastAsia="tr-TR"/>
              </w:rPr>
            </w:pPr>
            <w:r w:rsidRPr="00362E97">
              <w:rPr>
                <w:rFonts w:ascii="Arial" w:eastAsia="Times New Roman" w:hAnsi="Arial" w:cs="Arial"/>
                <w:b/>
                <w:bCs/>
                <w:color w:val="FFFFFF"/>
                <w:sz w:val="20"/>
                <w:szCs w:val="20"/>
                <w:lang w:eastAsia="tr-TR"/>
              </w:rPr>
              <w:t>Değişim (%)</w:t>
            </w:r>
          </w:p>
        </w:tc>
      </w:tr>
      <w:tr w:rsidR="00362E97" w:rsidRPr="00362E97" w:rsidTr="00F96C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362E97" w:rsidRPr="00362E97" w:rsidRDefault="00362E97" w:rsidP="00362E97">
            <w:pPr>
              <w:spacing w:after="0" w:line="240" w:lineRule="auto"/>
              <w:jc w:val="center"/>
              <w:rPr>
                <w:rFonts w:ascii="Arial" w:eastAsia="Times New Roman" w:hAnsi="Arial" w:cs="Arial"/>
                <w:b/>
                <w:bCs/>
                <w:color w:val="000000"/>
                <w:sz w:val="20"/>
                <w:szCs w:val="20"/>
                <w:lang w:eastAsia="tr-TR"/>
              </w:rPr>
            </w:pPr>
            <w:r w:rsidRPr="00362E97">
              <w:rPr>
                <w:rFonts w:ascii="Arial" w:eastAsia="Times New Roman" w:hAnsi="Arial" w:cs="Arial"/>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3.635,41</w:t>
            </w:r>
          </w:p>
        </w:tc>
        <w:tc>
          <w:tcPr>
            <w:tcW w:w="1027"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3.257,54</w:t>
            </w:r>
          </w:p>
        </w:tc>
        <w:tc>
          <w:tcPr>
            <w:tcW w:w="1092" w:type="pct"/>
            <w:tcBorders>
              <w:top w:val="nil"/>
              <w:left w:val="nil"/>
              <w:bottom w:val="single" w:sz="4" w:space="0" w:color="D3D3D3"/>
              <w:right w:val="single" w:sz="4" w:space="0" w:color="D3D3D3"/>
            </w:tcBorders>
            <w:shd w:val="clear" w:color="FFA500" w:fill="FFA500"/>
            <w:hideMark/>
          </w:tcPr>
          <w:p w:rsidR="00362E97" w:rsidRPr="00362E97" w:rsidRDefault="00362E97" w:rsidP="00362E97">
            <w:pPr>
              <w:spacing w:after="0" w:line="240" w:lineRule="auto"/>
              <w:jc w:val="center"/>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-10,39</w:t>
            </w:r>
          </w:p>
        </w:tc>
      </w:tr>
      <w:tr w:rsidR="00362E97" w:rsidRPr="00362E97" w:rsidTr="00F96C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362E97" w:rsidRPr="00362E97" w:rsidRDefault="00362E97" w:rsidP="00362E97">
            <w:pPr>
              <w:spacing w:after="0" w:line="240" w:lineRule="auto"/>
              <w:jc w:val="center"/>
              <w:rPr>
                <w:rFonts w:ascii="Arial" w:eastAsia="Times New Roman" w:hAnsi="Arial" w:cs="Arial"/>
                <w:b/>
                <w:bCs/>
                <w:color w:val="000000"/>
                <w:sz w:val="20"/>
                <w:szCs w:val="20"/>
                <w:lang w:eastAsia="tr-TR"/>
              </w:rPr>
            </w:pPr>
            <w:r w:rsidRPr="00362E97">
              <w:rPr>
                <w:rFonts w:ascii="Arial" w:eastAsia="Times New Roman" w:hAnsi="Arial" w:cs="Arial"/>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35,52</w:t>
            </w:r>
          </w:p>
        </w:tc>
        <w:tc>
          <w:tcPr>
            <w:tcW w:w="1027"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37,14</w:t>
            </w:r>
          </w:p>
        </w:tc>
        <w:tc>
          <w:tcPr>
            <w:tcW w:w="1092" w:type="pct"/>
            <w:tcBorders>
              <w:top w:val="nil"/>
              <w:left w:val="nil"/>
              <w:bottom w:val="single" w:sz="4" w:space="0" w:color="D3D3D3"/>
              <w:right w:val="single" w:sz="4" w:space="0" w:color="D3D3D3"/>
            </w:tcBorders>
            <w:shd w:val="clear" w:color="0000FF" w:fill="0000FF"/>
            <w:hideMark/>
          </w:tcPr>
          <w:p w:rsidR="00362E97" w:rsidRPr="00362E97" w:rsidRDefault="00362E97" w:rsidP="00362E97">
            <w:pPr>
              <w:spacing w:after="0" w:line="240" w:lineRule="auto"/>
              <w:jc w:val="center"/>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4,57</w:t>
            </w:r>
          </w:p>
        </w:tc>
      </w:tr>
      <w:tr w:rsidR="00362E97" w:rsidRPr="00362E97" w:rsidTr="00F96C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362E97" w:rsidRPr="00362E97" w:rsidRDefault="00362E97" w:rsidP="00362E97">
            <w:pPr>
              <w:spacing w:after="0" w:line="240" w:lineRule="auto"/>
              <w:jc w:val="center"/>
              <w:rPr>
                <w:rFonts w:ascii="Arial" w:eastAsia="Times New Roman" w:hAnsi="Arial" w:cs="Arial"/>
                <w:b/>
                <w:bCs/>
                <w:color w:val="000000"/>
                <w:sz w:val="20"/>
                <w:szCs w:val="20"/>
                <w:lang w:eastAsia="tr-TR"/>
              </w:rPr>
            </w:pPr>
            <w:r w:rsidRPr="00362E97">
              <w:rPr>
                <w:rFonts w:ascii="Arial" w:eastAsia="Times New Roman" w:hAnsi="Arial" w:cs="Arial"/>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60,04</w:t>
            </w:r>
          </w:p>
        </w:tc>
        <w:tc>
          <w:tcPr>
            <w:tcW w:w="1027"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63,47</w:t>
            </w:r>
          </w:p>
        </w:tc>
        <w:tc>
          <w:tcPr>
            <w:tcW w:w="1092" w:type="pct"/>
            <w:tcBorders>
              <w:top w:val="nil"/>
              <w:left w:val="nil"/>
              <w:bottom w:val="single" w:sz="4" w:space="0" w:color="D3D3D3"/>
              <w:right w:val="single" w:sz="4" w:space="0" w:color="D3D3D3"/>
            </w:tcBorders>
            <w:shd w:val="clear" w:color="0000FF" w:fill="0000FF"/>
            <w:hideMark/>
          </w:tcPr>
          <w:p w:rsidR="00362E97" w:rsidRPr="00362E97" w:rsidRDefault="00362E97" w:rsidP="00362E97">
            <w:pPr>
              <w:spacing w:after="0" w:line="240" w:lineRule="auto"/>
              <w:jc w:val="center"/>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5,70</w:t>
            </w:r>
          </w:p>
        </w:tc>
      </w:tr>
      <w:tr w:rsidR="00362E97" w:rsidRPr="00362E97" w:rsidTr="00F96C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362E97" w:rsidRPr="00362E97" w:rsidRDefault="00362E97" w:rsidP="00362E97">
            <w:pPr>
              <w:spacing w:after="0" w:line="240" w:lineRule="auto"/>
              <w:jc w:val="center"/>
              <w:rPr>
                <w:rFonts w:ascii="Arial" w:eastAsia="Times New Roman" w:hAnsi="Arial" w:cs="Arial"/>
                <w:b/>
                <w:bCs/>
                <w:color w:val="000000"/>
                <w:sz w:val="20"/>
                <w:szCs w:val="20"/>
                <w:lang w:eastAsia="tr-TR"/>
              </w:rPr>
            </w:pPr>
            <w:r w:rsidRPr="00362E97">
              <w:rPr>
                <w:rFonts w:ascii="Arial" w:eastAsia="Times New Roman" w:hAnsi="Arial" w:cs="Arial"/>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3.662,31</w:t>
            </w:r>
          </w:p>
        </w:tc>
        <w:tc>
          <w:tcPr>
            <w:tcW w:w="1027" w:type="pct"/>
            <w:tcBorders>
              <w:top w:val="nil"/>
              <w:left w:val="nil"/>
              <w:bottom w:val="single" w:sz="4" w:space="0" w:color="D3D3D3"/>
              <w:right w:val="single" w:sz="4" w:space="0" w:color="D3D3D3"/>
            </w:tcBorders>
            <w:shd w:val="clear" w:color="auto" w:fill="auto"/>
            <w:hideMark/>
          </w:tcPr>
          <w:p w:rsidR="00362E97" w:rsidRPr="00362E97" w:rsidRDefault="00F96CA2" w:rsidP="00362E97">
            <w:pPr>
              <w:spacing w:after="0" w:line="240" w:lineRule="auto"/>
              <w:jc w:val="right"/>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2.821,34</w:t>
            </w:r>
          </w:p>
        </w:tc>
        <w:tc>
          <w:tcPr>
            <w:tcW w:w="1092" w:type="pct"/>
            <w:tcBorders>
              <w:top w:val="nil"/>
              <w:left w:val="nil"/>
              <w:bottom w:val="single" w:sz="4" w:space="0" w:color="D3D3D3"/>
              <w:right w:val="single" w:sz="4" w:space="0" w:color="D3D3D3"/>
            </w:tcBorders>
            <w:shd w:val="clear" w:color="FFA500" w:fill="FFA500"/>
            <w:hideMark/>
          </w:tcPr>
          <w:p w:rsidR="00362E97" w:rsidRPr="00362E97" w:rsidRDefault="00F96CA2" w:rsidP="00362E97">
            <w:pPr>
              <w:spacing w:after="0" w:line="240" w:lineRule="auto"/>
              <w:jc w:val="center"/>
              <w:rPr>
                <w:rFonts w:ascii="Arial" w:eastAsia="Times New Roman" w:hAnsi="Arial" w:cs="Arial"/>
                <w:color w:val="000000"/>
                <w:sz w:val="20"/>
                <w:szCs w:val="20"/>
                <w:lang w:eastAsia="tr-TR"/>
              </w:rPr>
            </w:pPr>
            <w:r>
              <w:rPr>
                <w:rFonts w:ascii="Arial" w:eastAsia="Times New Roman" w:hAnsi="Arial" w:cs="Arial"/>
                <w:color w:val="000000"/>
                <w:sz w:val="20"/>
                <w:szCs w:val="20"/>
                <w:lang w:eastAsia="tr-TR"/>
              </w:rPr>
              <w:t>-22,96</w:t>
            </w:r>
          </w:p>
        </w:tc>
      </w:tr>
      <w:tr w:rsidR="00362E97" w:rsidRPr="00362E97" w:rsidTr="00F96CA2">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362E97" w:rsidRPr="00362E97" w:rsidRDefault="00362E97" w:rsidP="00362E97">
            <w:pPr>
              <w:spacing w:after="0" w:line="240" w:lineRule="auto"/>
              <w:jc w:val="center"/>
              <w:rPr>
                <w:rFonts w:ascii="Arial" w:eastAsia="Times New Roman" w:hAnsi="Arial" w:cs="Arial"/>
                <w:b/>
                <w:bCs/>
                <w:color w:val="000000"/>
                <w:sz w:val="20"/>
                <w:szCs w:val="20"/>
                <w:lang w:eastAsia="tr-TR"/>
              </w:rPr>
            </w:pPr>
            <w:r w:rsidRPr="00362E97">
              <w:rPr>
                <w:rFonts w:ascii="Arial" w:eastAsia="Times New Roman" w:hAnsi="Arial" w:cs="Arial"/>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3.190,54</w:t>
            </w:r>
          </w:p>
        </w:tc>
        <w:tc>
          <w:tcPr>
            <w:tcW w:w="1027" w:type="pct"/>
            <w:tcBorders>
              <w:top w:val="nil"/>
              <w:left w:val="nil"/>
              <w:bottom w:val="single" w:sz="4" w:space="0" w:color="D3D3D3"/>
              <w:right w:val="single" w:sz="4" w:space="0" w:color="D3D3D3"/>
            </w:tcBorders>
            <w:shd w:val="clear" w:color="auto" w:fill="auto"/>
            <w:hideMark/>
          </w:tcPr>
          <w:p w:rsidR="00362E97" w:rsidRPr="00362E97" w:rsidRDefault="00362E97" w:rsidP="00362E97">
            <w:pPr>
              <w:spacing w:after="0" w:line="240" w:lineRule="auto"/>
              <w:jc w:val="right"/>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2.285,79</w:t>
            </w:r>
          </w:p>
        </w:tc>
        <w:tc>
          <w:tcPr>
            <w:tcW w:w="1092" w:type="pct"/>
            <w:tcBorders>
              <w:top w:val="nil"/>
              <w:left w:val="nil"/>
              <w:bottom w:val="single" w:sz="4" w:space="0" w:color="D3D3D3"/>
              <w:right w:val="single" w:sz="4" w:space="0" w:color="D3D3D3"/>
            </w:tcBorders>
            <w:shd w:val="clear" w:color="FFA500" w:fill="FFA500"/>
            <w:hideMark/>
          </w:tcPr>
          <w:p w:rsidR="00362E97" w:rsidRPr="00362E97" w:rsidRDefault="00362E97" w:rsidP="00362E97">
            <w:pPr>
              <w:spacing w:after="0" w:line="240" w:lineRule="auto"/>
              <w:jc w:val="center"/>
              <w:rPr>
                <w:rFonts w:ascii="Arial" w:eastAsia="Times New Roman" w:hAnsi="Arial" w:cs="Arial"/>
                <w:color w:val="000000"/>
                <w:sz w:val="20"/>
                <w:szCs w:val="20"/>
                <w:lang w:eastAsia="tr-TR"/>
              </w:rPr>
            </w:pPr>
            <w:r w:rsidRPr="00362E97">
              <w:rPr>
                <w:rFonts w:ascii="Arial" w:eastAsia="Times New Roman" w:hAnsi="Arial" w:cs="Arial"/>
                <w:color w:val="000000"/>
                <w:sz w:val="20"/>
                <w:szCs w:val="20"/>
                <w:lang w:eastAsia="tr-TR"/>
              </w:rPr>
              <w:t>-28,36</w:t>
            </w:r>
          </w:p>
        </w:tc>
      </w:tr>
    </w:tbl>
    <w:p w:rsidR="00C374A3" w:rsidRDefault="00C374A3" w:rsidP="009215A4">
      <w:pPr>
        <w:rPr>
          <w:rFonts w:ascii="Times New Roman" w:eastAsia="Calibri" w:hAnsi="Times New Roman" w:cs="Times New Roman"/>
          <w:sz w:val="24"/>
          <w:szCs w:val="24"/>
        </w:rPr>
      </w:pPr>
    </w:p>
    <w:p w:rsidR="00F15085" w:rsidRDefault="00C04D0F" w:rsidP="004B6F29">
      <w:pPr>
        <w:jc w:val="center"/>
        <w:rPr>
          <w:rFonts w:ascii="Times New Roman" w:eastAsia="Calibri" w:hAnsi="Times New Roman" w:cs="Times New Roman"/>
          <w:sz w:val="24"/>
          <w:szCs w:val="24"/>
        </w:rPr>
      </w:pPr>
      <w:r>
        <w:rPr>
          <w:noProof/>
          <w:lang w:eastAsia="tr-TR"/>
        </w:rPr>
        <w:drawing>
          <wp:inline distT="0" distB="0" distL="0" distR="0" wp14:anchorId="04A0A13D" wp14:editId="3B92F112">
            <wp:extent cx="5760720" cy="3424555"/>
            <wp:effectExtent l="0" t="0" r="11430" b="444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800D18">
        <w:rPr>
          <w:rFonts w:ascii="Times New Roman" w:eastAsia="Calibri" w:hAnsi="Times New Roman" w:cs="Times New Roman"/>
          <w:sz w:val="24"/>
          <w:szCs w:val="24"/>
        </w:rPr>
        <w:t>Temmuz</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800D18">
        <w:rPr>
          <w:rFonts w:ascii="Times New Roman" w:eastAsia="Calibri" w:hAnsi="Times New Roman" w:cs="Times New Roman"/>
          <w:sz w:val="24"/>
          <w:szCs w:val="24"/>
        </w:rPr>
        <w:t>Temmuz</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4172B4">
        <w:rPr>
          <w:rFonts w:ascii="Times New Roman" w:eastAsia="Calibri" w:hAnsi="Times New Roman" w:cs="Times New Roman"/>
          <w:sz w:val="24"/>
          <w:szCs w:val="24"/>
        </w:rPr>
        <w:t>Temmuz</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4172B4"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20315079" w:history="1">
        <w:r w:rsidR="004172B4" w:rsidRPr="00DD4A24">
          <w:rPr>
            <w:rStyle w:val="Kpr"/>
            <w:rFonts w:ascii="Times New Roman" w:hAnsi="Times New Roman" w:cs="Times New Roman"/>
            <w:b/>
            <w:noProof/>
          </w:rPr>
          <w:t>1.</w:t>
        </w:r>
        <w:r w:rsidR="004172B4">
          <w:rPr>
            <w:rFonts w:eastAsiaTheme="minorEastAsia"/>
            <w:noProof/>
            <w:lang w:eastAsia="tr-TR"/>
          </w:rPr>
          <w:tab/>
        </w:r>
        <w:r w:rsidR="004172B4" w:rsidRPr="00DD4A24">
          <w:rPr>
            <w:rStyle w:val="Kpr"/>
            <w:rFonts w:ascii="Times New Roman" w:hAnsi="Times New Roman" w:cs="Times New Roman"/>
            <w:b/>
            <w:noProof/>
          </w:rPr>
          <w:t>ÜRETİM</w:t>
        </w:r>
        <w:r w:rsidR="004172B4">
          <w:rPr>
            <w:noProof/>
            <w:webHidden/>
          </w:rPr>
          <w:tab/>
        </w:r>
        <w:r w:rsidR="004172B4">
          <w:rPr>
            <w:noProof/>
            <w:webHidden/>
          </w:rPr>
          <w:fldChar w:fldCharType="begin"/>
        </w:r>
        <w:r w:rsidR="004172B4">
          <w:rPr>
            <w:noProof/>
            <w:webHidden/>
          </w:rPr>
          <w:instrText xml:space="preserve"> PAGEREF _Toc20315079 \h </w:instrText>
        </w:r>
        <w:r w:rsidR="004172B4">
          <w:rPr>
            <w:noProof/>
            <w:webHidden/>
          </w:rPr>
        </w:r>
        <w:r w:rsidR="004172B4">
          <w:rPr>
            <w:noProof/>
            <w:webHidden/>
          </w:rPr>
          <w:fldChar w:fldCharType="separate"/>
        </w:r>
        <w:r w:rsidR="004172B4">
          <w:rPr>
            <w:noProof/>
            <w:webHidden/>
          </w:rPr>
          <w:t>1</w:t>
        </w:r>
        <w:r w:rsidR="004172B4">
          <w:rPr>
            <w:noProof/>
            <w:webHidden/>
          </w:rPr>
          <w:fldChar w:fldCharType="end"/>
        </w:r>
      </w:hyperlink>
    </w:p>
    <w:p w:rsidR="004172B4" w:rsidRDefault="00EF5D85">
      <w:pPr>
        <w:pStyle w:val="T1"/>
        <w:tabs>
          <w:tab w:val="left" w:pos="440"/>
          <w:tab w:val="right" w:leader="dot" w:pos="9062"/>
        </w:tabs>
        <w:rPr>
          <w:rFonts w:eastAsiaTheme="minorEastAsia"/>
          <w:noProof/>
          <w:lang w:eastAsia="tr-TR"/>
        </w:rPr>
      </w:pPr>
      <w:hyperlink w:anchor="_Toc20315080" w:history="1">
        <w:r w:rsidR="004172B4" w:rsidRPr="00DD4A24">
          <w:rPr>
            <w:rStyle w:val="Kpr"/>
            <w:rFonts w:ascii="Times New Roman" w:hAnsi="Times New Roman" w:cs="Times New Roman"/>
            <w:b/>
            <w:noProof/>
          </w:rPr>
          <w:t>2.</w:t>
        </w:r>
        <w:r w:rsidR="004172B4">
          <w:rPr>
            <w:rFonts w:eastAsiaTheme="minorEastAsia"/>
            <w:noProof/>
            <w:lang w:eastAsia="tr-TR"/>
          </w:rPr>
          <w:tab/>
        </w:r>
        <w:r w:rsidR="004172B4" w:rsidRPr="00DD4A24">
          <w:rPr>
            <w:rStyle w:val="Kpr"/>
            <w:rFonts w:ascii="Times New Roman" w:hAnsi="Times New Roman" w:cs="Times New Roman"/>
            <w:b/>
            <w:noProof/>
          </w:rPr>
          <w:t>İTHALAT</w:t>
        </w:r>
        <w:r w:rsidR="004172B4">
          <w:rPr>
            <w:noProof/>
            <w:webHidden/>
          </w:rPr>
          <w:tab/>
        </w:r>
        <w:r w:rsidR="004172B4">
          <w:rPr>
            <w:noProof/>
            <w:webHidden/>
          </w:rPr>
          <w:fldChar w:fldCharType="begin"/>
        </w:r>
        <w:r w:rsidR="004172B4">
          <w:rPr>
            <w:noProof/>
            <w:webHidden/>
          </w:rPr>
          <w:instrText xml:space="preserve"> PAGEREF _Toc20315080 \h </w:instrText>
        </w:r>
        <w:r w:rsidR="004172B4">
          <w:rPr>
            <w:noProof/>
            <w:webHidden/>
          </w:rPr>
        </w:r>
        <w:r w:rsidR="004172B4">
          <w:rPr>
            <w:noProof/>
            <w:webHidden/>
          </w:rPr>
          <w:fldChar w:fldCharType="separate"/>
        </w:r>
        <w:r w:rsidR="004172B4">
          <w:rPr>
            <w:noProof/>
            <w:webHidden/>
          </w:rPr>
          <w:t>4</w:t>
        </w:r>
        <w:r w:rsidR="004172B4">
          <w:rPr>
            <w:noProof/>
            <w:webHidden/>
          </w:rPr>
          <w:fldChar w:fldCharType="end"/>
        </w:r>
      </w:hyperlink>
    </w:p>
    <w:p w:rsidR="004172B4" w:rsidRDefault="00EF5D85">
      <w:pPr>
        <w:pStyle w:val="T1"/>
        <w:tabs>
          <w:tab w:val="left" w:pos="440"/>
          <w:tab w:val="right" w:leader="dot" w:pos="9062"/>
        </w:tabs>
        <w:rPr>
          <w:rFonts w:eastAsiaTheme="minorEastAsia"/>
          <w:noProof/>
          <w:lang w:eastAsia="tr-TR"/>
        </w:rPr>
      </w:pPr>
      <w:hyperlink w:anchor="_Toc20315081" w:history="1">
        <w:r w:rsidR="004172B4" w:rsidRPr="00DD4A24">
          <w:rPr>
            <w:rStyle w:val="Kpr"/>
            <w:rFonts w:ascii="Times New Roman" w:hAnsi="Times New Roman" w:cs="Times New Roman"/>
            <w:b/>
            <w:noProof/>
          </w:rPr>
          <w:t>3.</w:t>
        </w:r>
        <w:r w:rsidR="004172B4">
          <w:rPr>
            <w:rFonts w:eastAsiaTheme="minorEastAsia"/>
            <w:noProof/>
            <w:lang w:eastAsia="tr-TR"/>
          </w:rPr>
          <w:tab/>
        </w:r>
        <w:r w:rsidR="004172B4" w:rsidRPr="00DD4A24">
          <w:rPr>
            <w:rStyle w:val="Kpr"/>
            <w:rFonts w:ascii="Times New Roman" w:hAnsi="Times New Roman" w:cs="Times New Roman"/>
            <w:b/>
            <w:noProof/>
          </w:rPr>
          <w:t>DEPOLAMA</w:t>
        </w:r>
        <w:r w:rsidR="004172B4">
          <w:rPr>
            <w:noProof/>
            <w:webHidden/>
          </w:rPr>
          <w:tab/>
        </w:r>
        <w:r w:rsidR="004172B4">
          <w:rPr>
            <w:noProof/>
            <w:webHidden/>
          </w:rPr>
          <w:fldChar w:fldCharType="begin"/>
        </w:r>
        <w:r w:rsidR="004172B4">
          <w:rPr>
            <w:noProof/>
            <w:webHidden/>
          </w:rPr>
          <w:instrText xml:space="preserve"> PAGEREF _Toc20315081 \h </w:instrText>
        </w:r>
        <w:r w:rsidR="004172B4">
          <w:rPr>
            <w:noProof/>
            <w:webHidden/>
          </w:rPr>
        </w:r>
        <w:r w:rsidR="004172B4">
          <w:rPr>
            <w:noProof/>
            <w:webHidden/>
          </w:rPr>
          <w:fldChar w:fldCharType="separate"/>
        </w:r>
        <w:r w:rsidR="004172B4">
          <w:rPr>
            <w:noProof/>
            <w:webHidden/>
          </w:rPr>
          <w:t>8</w:t>
        </w:r>
        <w:r w:rsidR="004172B4">
          <w:rPr>
            <w:noProof/>
            <w:webHidden/>
          </w:rPr>
          <w:fldChar w:fldCharType="end"/>
        </w:r>
      </w:hyperlink>
    </w:p>
    <w:p w:rsidR="004172B4" w:rsidRDefault="00EF5D85">
      <w:pPr>
        <w:pStyle w:val="T1"/>
        <w:tabs>
          <w:tab w:val="left" w:pos="440"/>
          <w:tab w:val="right" w:leader="dot" w:pos="9062"/>
        </w:tabs>
        <w:rPr>
          <w:rFonts w:eastAsiaTheme="minorEastAsia"/>
          <w:noProof/>
          <w:lang w:eastAsia="tr-TR"/>
        </w:rPr>
      </w:pPr>
      <w:hyperlink w:anchor="_Toc20315082" w:history="1">
        <w:r w:rsidR="004172B4" w:rsidRPr="00DD4A24">
          <w:rPr>
            <w:rStyle w:val="Kpr"/>
            <w:rFonts w:ascii="Times New Roman" w:hAnsi="Times New Roman" w:cs="Times New Roman"/>
            <w:b/>
            <w:noProof/>
          </w:rPr>
          <w:t>4.</w:t>
        </w:r>
        <w:r w:rsidR="004172B4">
          <w:rPr>
            <w:rFonts w:eastAsiaTheme="minorEastAsia"/>
            <w:noProof/>
            <w:lang w:eastAsia="tr-TR"/>
          </w:rPr>
          <w:tab/>
        </w:r>
        <w:r w:rsidR="004172B4" w:rsidRPr="00DD4A24">
          <w:rPr>
            <w:rStyle w:val="Kpr"/>
            <w:rFonts w:ascii="Times New Roman" w:hAnsi="Times New Roman" w:cs="Times New Roman"/>
            <w:b/>
            <w:noProof/>
          </w:rPr>
          <w:t>İHRACAT</w:t>
        </w:r>
        <w:r w:rsidR="004172B4">
          <w:rPr>
            <w:noProof/>
            <w:webHidden/>
          </w:rPr>
          <w:tab/>
        </w:r>
        <w:r w:rsidR="004172B4">
          <w:rPr>
            <w:noProof/>
            <w:webHidden/>
          </w:rPr>
          <w:fldChar w:fldCharType="begin"/>
        </w:r>
        <w:r w:rsidR="004172B4">
          <w:rPr>
            <w:noProof/>
            <w:webHidden/>
          </w:rPr>
          <w:instrText xml:space="preserve"> PAGEREF _Toc20315082 \h </w:instrText>
        </w:r>
        <w:r w:rsidR="004172B4">
          <w:rPr>
            <w:noProof/>
            <w:webHidden/>
          </w:rPr>
        </w:r>
        <w:r w:rsidR="004172B4">
          <w:rPr>
            <w:noProof/>
            <w:webHidden/>
          </w:rPr>
          <w:fldChar w:fldCharType="separate"/>
        </w:r>
        <w:r w:rsidR="004172B4">
          <w:rPr>
            <w:noProof/>
            <w:webHidden/>
          </w:rPr>
          <w:t>9</w:t>
        </w:r>
        <w:r w:rsidR="004172B4">
          <w:rPr>
            <w:noProof/>
            <w:webHidden/>
          </w:rPr>
          <w:fldChar w:fldCharType="end"/>
        </w:r>
      </w:hyperlink>
    </w:p>
    <w:p w:rsidR="004172B4" w:rsidRDefault="00EF5D85">
      <w:pPr>
        <w:pStyle w:val="T1"/>
        <w:tabs>
          <w:tab w:val="left" w:pos="440"/>
          <w:tab w:val="right" w:leader="dot" w:pos="9062"/>
        </w:tabs>
        <w:rPr>
          <w:rFonts w:eastAsiaTheme="minorEastAsia"/>
          <w:noProof/>
          <w:lang w:eastAsia="tr-TR"/>
        </w:rPr>
      </w:pPr>
      <w:hyperlink w:anchor="_Toc20315083" w:history="1">
        <w:r w:rsidR="004172B4" w:rsidRPr="00DD4A24">
          <w:rPr>
            <w:rStyle w:val="Kpr"/>
            <w:rFonts w:ascii="Times New Roman" w:hAnsi="Times New Roman" w:cs="Times New Roman"/>
            <w:b/>
            <w:noProof/>
          </w:rPr>
          <w:t>5.</w:t>
        </w:r>
        <w:r w:rsidR="004172B4">
          <w:rPr>
            <w:rFonts w:eastAsiaTheme="minorEastAsia"/>
            <w:noProof/>
            <w:lang w:eastAsia="tr-TR"/>
          </w:rPr>
          <w:tab/>
        </w:r>
        <w:r w:rsidR="004172B4" w:rsidRPr="00DD4A24">
          <w:rPr>
            <w:rStyle w:val="Kpr"/>
            <w:rFonts w:ascii="Times New Roman" w:hAnsi="Times New Roman" w:cs="Times New Roman"/>
            <w:b/>
            <w:noProof/>
          </w:rPr>
          <w:t>TÜKETİM</w:t>
        </w:r>
        <w:r w:rsidR="004172B4">
          <w:rPr>
            <w:noProof/>
            <w:webHidden/>
          </w:rPr>
          <w:tab/>
        </w:r>
        <w:r w:rsidR="004172B4">
          <w:rPr>
            <w:noProof/>
            <w:webHidden/>
          </w:rPr>
          <w:fldChar w:fldCharType="begin"/>
        </w:r>
        <w:r w:rsidR="004172B4">
          <w:rPr>
            <w:noProof/>
            <w:webHidden/>
          </w:rPr>
          <w:instrText xml:space="preserve"> PAGEREF _Toc20315083 \h </w:instrText>
        </w:r>
        <w:r w:rsidR="004172B4">
          <w:rPr>
            <w:noProof/>
            <w:webHidden/>
          </w:rPr>
        </w:r>
        <w:r w:rsidR="004172B4">
          <w:rPr>
            <w:noProof/>
            <w:webHidden/>
          </w:rPr>
          <w:fldChar w:fldCharType="separate"/>
        </w:r>
        <w:r w:rsidR="004172B4">
          <w:rPr>
            <w:noProof/>
            <w:webHidden/>
          </w:rPr>
          <w:t>10</w:t>
        </w:r>
        <w:r w:rsidR="004172B4">
          <w:rPr>
            <w:noProof/>
            <w:webHidden/>
          </w:rPr>
          <w:fldChar w:fldCharType="end"/>
        </w:r>
      </w:hyperlink>
    </w:p>
    <w:p w:rsidR="004172B4" w:rsidRDefault="00EF5D85">
      <w:pPr>
        <w:pStyle w:val="T1"/>
        <w:tabs>
          <w:tab w:val="left" w:pos="440"/>
          <w:tab w:val="right" w:leader="dot" w:pos="9062"/>
        </w:tabs>
        <w:rPr>
          <w:rFonts w:eastAsiaTheme="minorEastAsia"/>
          <w:noProof/>
          <w:lang w:eastAsia="tr-TR"/>
        </w:rPr>
      </w:pPr>
      <w:hyperlink w:anchor="_Toc20315084" w:history="1">
        <w:r w:rsidR="004172B4" w:rsidRPr="00DD4A24">
          <w:rPr>
            <w:rStyle w:val="Kpr"/>
            <w:rFonts w:ascii="Times New Roman" w:eastAsiaTheme="majorEastAsia" w:hAnsi="Times New Roman" w:cs="Times New Roman"/>
            <w:b/>
            <w:noProof/>
          </w:rPr>
          <w:t>6.</w:t>
        </w:r>
        <w:r w:rsidR="004172B4">
          <w:rPr>
            <w:rFonts w:eastAsiaTheme="minorEastAsia"/>
            <w:noProof/>
            <w:lang w:eastAsia="tr-TR"/>
          </w:rPr>
          <w:tab/>
        </w:r>
        <w:r w:rsidR="004172B4" w:rsidRPr="00DD4A24">
          <w:rPr>
            <w:rStyle w:val="Kpr"/>
            <w:rFonts w:ascii="Times New Roman" w:eastAsiaTheme="majorEastAsia" w:hAnsi="Times New Roman" w:cs="Times New Roman"/>
            <w:b/>
            <w:noProof/>
          </w:rPr>
          <w:t>DOĞAL GAZ PİYASASINDA FAALİYET GÖSTEREN LİSANS SAHİPLERİ ARASINDAKİ DOĞAL GAZ TİCARETİ</w:t>
        </w:r>
        <w:r w:rsidR="004172B4">
          <w:rPr>
            <w:noProof/>
            <w:webHidden/>
          </w:rPr>
          <w:tab/>
        </w:r>
        <w:r w:rsidR="004172B4">
          <w:rPr>
            <w:noProof/>
            <w:webHidden/>
          </w:rPr>
          <w:fldChar w:fldCharType="begin"/>
        </w:r>
        <w:r w:rsidR="004172B4">
          <w:rPr>
            <w:noProof/>
            <w:webHidden/>
          </w:rPr>
          <w:instrText xml:space="preserve"> PAGEREF _Toc20315084 \h </w:instrText>
        </w:r>
        <w:r w:rsidR="004172B4">
          <w:rPr>
            <w:noProof/>
            <w:webHidden/>
          </w:rPr>
        </w:r>
        <w:r w:rsidR="004172B4">
          <w:rPr>
            <w:noProof/>
            <w:webHidden/>
          </w:rPr>
          <w:fldChar w:fldCharType="separate"/>
        </w:r>
        <w:r w:rsidR="004172B4">
          <w:rPr>
            <w:noProof/>
            <w:webHidden/>
          </w:rPr>
          <w:t>26</w:t>
        </w:r>
        <w:r w:rsidR="004172B4">
          <w:rPr>
            <w:noProof/>
            <w:webHidden/>
          </w:rPr>
          <w:fldChar w:fldCharType="end"/>
        </w:r>
      </w:hyperlink>
    </w:p>
    <w:p w:rsidR="004172B4" w:rsidRDefault="00EF5D85">
      <w:pPr>
        <w:pStyle w:val="T1"/>
        <w:tabs>
          <w:tab w:val="left" w:pos="440"/>
          <w:tab w:val="right" w:leader="dot" w:pos="9062"/>
        </w:tabs>
        <w:rPr>
          <w:rFonts w:eastAsiaTheme="minorEastAsia"/>
          <w:noProof/>
          <w:lang w:eastAsia="tr-TR"/>
        </w:rPr>
      </w:pPr>
      <w:hyperlink w:anchor="_Toc20315085" w:history="1">
        <w:r w:rsidR="004172B4" w:rsidRPr="00DD4A24">
          <w:rPr>
            <w:rStyle w:val="Kpr"/>
            <w:rFonts w:ascii="Times New Roman" w:eastAsiaTheme="majorEastAsia" w:hAnsi="Times New Roman" w:cs="Times New Roman"/>
            <w:b/>
            <w:noProof/>
          </w:rPr>
          <w:t>7.</w:t>
        </w:r>
        <w:r w:rsidR="004172B4">
          <w:rPr>
            <w:rFonts w:eastAsiaTheme="minorEastAsia"/>
            <w:noProof/>
            <w:lang w:eastAsia="tr-TR"/>
          </w:rPr>
          <w:tab/>
        </w:r>
        <w:r w:rsidR="004172B4" w:rsidRPr="00DD4A24">
          <w:rPr>
            <w:rStyle w:val="Kpr"/>
            <w:rFonts w:ascii="Times New Roman" w:eastAsiaTheme="majorEastAsia" w:hAnsi="Times New Roman" w:cs="Times New Roman"/>
            <w:b/>
            <w:noProof/>
          </w:rPr>
          <w:t>İLETİM VE OTSP</w:t>
        </w:r>
        <w:r w:rsidR="004172B4">
          <w:rPr>
            <w:noProof/>
            <w:webHidden/>
          </w:rPr>
          <w:tab/>
        </w:r>
        <w:r w:rsidR="004172B4">
          <w:rPr>
            <w:noProof/>
            <w:webHidden/>
          </w:rPr>
          <w:fldChar w:fldCharType="begin"/>
        </w:r>
        <w:r w:rsidR="004172B4">
          <w:rPr>
            <w:noProof/>
            <w:webHidden/>
          </w:rPr>
          <w:instrText xml:space="preserve"> PAGEREF _Toc20315085 \h </w:instrText>
        </w:r>
        <w:r w:rsidR="004172B4">
          <w:rPr>
            <w:noProof/>
            <w:webHidden/>
          </w:rPr>
        </w:r>
        <w:r w:rsidR="004172B4">
          <w:rPr>
            <w:noProof/>
            <w:webHidden/>
          </w:rPr>
          <w:fldChar w:fldCharType="separate"/>
        </w:r>
        <w:r w:rsidR="004172B4">
          <w:rPr>
            <w:noProof/>
            <w:webHidden/>
          </w:rPr>
          <w:t>28</w:t>
        </w:r>
        <w:r w:rsidR="004172B4">
          <w:rPr>
            <w:noProof/>
            <w:webHidden/>
          </w:rPr>
          <w:fldChar w:fldCharType="end"/>
        </w:r>
      </w:hyperlink>
    </w:p>
    <w:p w:rsidR="004172B4" w:rsidRDefault="00EF5D85">
      <w:pPr>
        <w:pStyle w:val="T1"/>
        <w:tabs>
          <w:tab w:val="left" w:pos="440"/>
          <w:tab w:val="right" w:leader="dot" w:pos="9062"/>
        </w:tabs>
        <w:rPr>
          <w:rFonts w:eastAsiaTheme="minorEastAsia"/>
          <w:noProof/>
          <w:lang w:eastAsia="tr-TR"/>
        </w:rPr>
      </w:pPr>
      <w:hyperlink w:anchor="_Toc20315086" w:history="1">
        <w:r w:rsidR="004172B4" w:rsidRPr="00DD4A24">
          <w:rPr>
            <w:rStyle w:val="Kpr"/>
            <w:rFonts w:ascii="Times New Roman" w:eastAsiaTheme="majorEastAsia" w:hAnsi="Times New Roman" w:cs="Times New Roman"/>
            <w:b/>
            <w:noProof/>
          </w:rPr>
          <w:t>8.</w:t>
        </w:r>
        <w:r w:rsidR="004172B4">
          <w:rPr>
            <w:rFonts w:eastAsiaTheme="minorEastAsia"/>
            <w:noProof/>
            <w:lang w:eastAsia="tr-TR"/>
          </w:rPr>
          <w:tab/>
        </w:r>
        <w:r w:rsidR="004172B4" w:rsidRPr="00DD4A24">
          <w:rPr>
            <w:rStyle w:val="Kpr"/>
            <w:rFonts w:ascii="Times New Roman" w:eastAsiaTheme="majorEastAsia" w:hAnsi="Times New Roman" w:cs="Times New Roman"/>
            <w:b/>
            <w:noProof/>
          </w:rPr>
          <w:t>2019 YILI TEMMUZ AYI DOĞAL GAZ SATIŞLARININ İLLER BAZINDA ŞİRKETLERE VE SEKTÖRLERE GÖRE AYRINTILI DAĞILIMI (Sm</w:t>
        </w:r>
        <w:r w:rsidR="004172B4" w:rsidRPr="00DD4A24">
          <w:rPr>
            <w:rStyle w:val="Kpr"/>
            <w:rFonts w:ascii="Times New Roman" w:eastAsiaTheme="majorEastAsia" w:hAnsi="Times New Roman" w:cs="Times New Roman"/>
            <w:b/>
            <w:noProof/>
            <w:vertAlign w:val="superscript"/>
          </w:rPr>
          <w:t>3</w:t>
        </w:r>
        <w:r w:rsidR="004172B4" w:rsidRPr="00DD4A24">
          <w:rPr>
            <w:rStyle w:val="Kpr"/>
            <w:rFonts w:ascii="Times New Roman" w:eastAsiaTheme="majorEastAsia" w:hAnsi="Times New Roman" w:cs="Times New Roman"/>
            <w:b/>
            <w:noProof/>
          </w:rPr>
          <w:t>)</w:t>
        </w:r>
        <w:r w:rsidR="004172B4">
          <w:rPr>
            <w:noProof/>
            <w:webHidden/>
          </w:rPr>
          <w:tab/>
        </w:r>
        <w:r w:rsidR="004172B4">
          <w:rPr>
            <w:noProof/>
            <w:webHidden/>
          </w:rPr>
          <w:fldChar w:fldCharType="begin"/>
        </w:r>
        <w:r w:rsidR="004172B4">
          <w:rPr>
            <w:noProof/>
            <w:webHidden/>
          </w:rPr>
          <w:instrText xml:space="preserve"> PAGEREF _Toc20315086 \h </w:instrText>
        </w:r>
        <w:r w:rsidR="004172B4">
          <w:rPr>
            <w:noProof/>
            <w:webHidden/>
          </w:rPr>
        </w:r>
        <w:r w:rsidR="004172B4">
          <w:rPr>
            <w:noProof/>
            <w:webHidden/>
          </w:rPr>
          <w:fldChar w:fldCharType="separate"/>
        </w:r>
        <w:r w:rsidR="004172B4">
          <w:rPr>
            <w:noProof/>
            <w:webHidden/>
          </w:rPr>
          <w:t>30</w:t>
        </w:r>
        <w:r w:rsidR="004172B4">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4172B4"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20315087" w:history="1">
        <w:r w:rsidR="004172B4" w:rsidRPr="00325E69">
          <w:rPr>
            <w:rStyle w:val="Kpr"/>
            <w:rFonts w:ascii="Times New Roman" w:hAnsi="Times New Roman"/>
            <w:noProof/>
          </w:rPr>
          <w:t>Tablo 1.1 Temmuz 2018 ve Temmuz 2019 Dönemlerinde İllere Göre Üretilen Doğal Gaz Miktarlarının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_Toc20315087 \h </w:instrText>
        </w:r>
        <w:r w:rsidR="004172B4">
          <w:rPr>
            <w:noProof/>
            <w:webHidden/>
          </w:rPr>
        </w:r>
        <w:r w:rsidR="004172B4">
          <w:rPr>
            <w:noProof/>
            <w:webHidden/>
          </w:rPr>
          <w:fldChar w:fldCharType="separate"/>
        </w:r>
        <w:r w:rsidR="004172B4">
          <w:rPr>
            <w:noProof/>
            <w:webHidden/>
          </w:rPr>
          <w:t>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089" w:history="1">
        <w:r w:rsidR="004172B4" w:rsidRPr="00325E69">
          <w:rPr>
            <w:rStyle w:val="Kpr"/>
            <w:rFonts w:ascii="Times New Roman" w:hAnsi="Times New Roman"/>
            <w:noProof/>
          </w:rPr>
          <w:t>Tablo 1.2 Temmuz 2018 ve Temmuz 2019 Dönemlerinde Toptan Satış Lisansı Sahibi Üretim Şirketlerinin Doğal Gaz Üretim Miktarlarının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_Toc20315089 \h </w:instrText>
        </w:r>
        <w:r w:rsidR="004172B4">
          <w:rPr>
            <w:noProof/>
            <w:webHidden/>
          </w:rPr>
        </w:r>
        <w:r w:rsidR="004172B4">
          <w:rPr>
            <w:noProof/>
            <w:webHidden/>
          </w:rPr>
          <w:fldChar w:fldCharType="separate"/>
        </w:r>
        <w:r w:rsidR="004172B4">
          <w:rPr>
            <w:noProof/>
            <w:webHidden/>
          </w:rPr>
          <w:t>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091" w:history="1">
        <w:r w:rsidR="004172B4" w:rsidRPr="00325E69">
          <w:rPr>
            <w:rStyle w:val="Kpr"/>
            <w:rFonts w:ascii="Times New Roman" w:hAnsi="Times New Roman"/>
            <w:noProof/>
          </w:rPr>
          <w:t>Tablo 2.1 İthalat Lisansı Sahibi Şirketlerin Temmuz 2018 ve Temmuz 2019 Dönemlerindeki Doğal Gaz İthalat Miktarlarının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_Toc20315091 \h </w:instrText>
        </w:r>
        <w:r w:rsidR="004172B4">
          <w:rPr>
            <w:noProof/>
            <w:webHidden/>
          </w:rPr>
        </w:r>
        <w:r w:rsidR="004172B4">
          <w:rPr>
            <w:noProof/>
            <w:webHidden/>
          </w:rPr>
          <w:fldChar w:fldCharType="separate"/>
        </w:r>
        <w:r w:rsidR="004172B4">
          <w:rPr>
            <w:noProof/>
            <w:webHidden/>
          </w:rPr>
          <w:t>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093" w:history="1">
        <w:r w:rsidR="004172B4" w:rsidRPr="00325E69">
          <w:rPr>
            <w:rStyle w:val="Kpr"/>
            <w:rFonts w:ascii="Times New Roman" w:hAnsi="Times New Roman"/>
            <w:noProof/>
          </w:rPr>
          <w:t>Tablo 2.2 Temmuz 2018 ve Temmuz 2019 Dönemlerindeki Doğal Gaz İthalat Miktarlarının Gazın Türüne Göre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_Toc20315093 \h </w:instrText>
        </w:r>
        <w:r w:rsidR="004172B4">
          <w:rPr>
            <w:noProof/>
            <w:webHidden/>
          </w:rPr>
        </w:r>
        <w:r w:rsidR="004172B4">
          <w:rPr>
            <w:noProof/>
            <w:webHidden/>
          </w:rPr>
          <w:fldChar w:fldCharType="separate"/>
        </w:r>
        <w:r w:rsidR="004172B4">
          <w:rPr>
            <w:noProof/>
            <w:webHidden/>
          </w:rPr>
          <w:t>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095" w:history="1">
        <w:r w:rsidR="004172B4" w:rsidRPr="00325E69">
          <w:rPr>
            <w:rStyle w:val="Kpr"/>
            <w:rFonts w:ascii="Times New Roman" w:hAnsi="Times New Roman"/>
            <w:noProof/>
          </w:rPr>
          <w:t>Tablo 2.3 Temmuz 2018 ve Temmuz 2019 Dönemlerindeki Doğal Gaz İthalat Miktarlarının Doğal Gazın İthal Edildiği Ülkelere Göre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_Toc20315095 \h </w:instrText>
        </w:r>
        <w:r w:rsidR="004172B4">
          <w:rPr>
            <w:noProof/>
            <w:webHidden/>
          </w:rPr>
        </w:r>
        <w:r w:rsidR="004172B4">
          <w:rPr>
            <w:noProof/>
            <w:webHidden/>
          </w:rPr>
          <w:fldChar w:fldCharType="separate"/>
        </w:r>
        <w:r w:rsidR="004172B4">
          <w:rPr>
            <w:noProof/>
            <w:webHidden/>
          </w:rPr>
          <w:t>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097" w:history="1">
        <w:r w:rsidR="004172B4" w:rsidRPr="00325E69">
          <w:rPr>
            <w:rStyle w:val="Kpr"/>
            <w:rFonts w:ascii="Times New Roman" w:hAnsi="Times New Roman"/>
            <w:noProof/>
          </w:rPr>
          <w:t>Tablo 2.4 Temmuz 2018 ve Temmuz 2019 Doğal Gaz İthalat Miktarlarının Doğal Gazın İthal Edildiği Ülkelere ve Gazın Türüne Göre Dağılımı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_Toc20315097 \h </w:instrText>
        </w:r>
        <w:r w:rsidR="004172B4">
          <w:rPr>
            <w:noProof/>
            <w:webHidden/>
          </w:rPr>
        </w:r>
        <w:r w:rsidR="004172B4">
          <w:rPr>
            <w:noProof/>
            <w:webHidden/>
          </w:rPr>
          <w:fldChar w:fldCharType="separate"/>
        </w:r>
        <w:r w:rsidR="004172B4">
          <w:rPr>
            <w:noProof/>
            <w:webHidden/>
          </w:rPr>
          <w:t>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099" w:history="1">
        <w:r w:rsidR="004172B4" w:rsidRPr="00325E69">
          <w:rPr>
            <w:rStyle w:val="Kpr"/>
            <w:rFonts w:ascii="Times New Roman" w:hAnsi="Times New Roman"/>
            <w:noProof/>
          </w:rPr>
          <w:t>Tablo 3.1 Temmuz 2018 ve Temmuz 2019 Dönemlerindeki Depolama Stok Miktarlarının Depolama Türüne Göre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_Toc20315099 \h </w:instrText>
        </w:r>
        <w:r w:rsidR="004172B4">
          <w:rPr>
            <w:noProof/>
            <w:webHidden/>
          </w:rPr>
        </w:r>
        <w:r w:rsidR="004172B4">
          <w:rPr>
            <w:noProof/>
            <w:webHidden/>
          </w:rPr>
          <w:fldChar w:fldCharType="separate"/>
        </w:r>
        <w:r w:rsidR="004172B4">
          <w:rPr>
            <w:noProof/>
            <w:webHidden/>
          </w:rPr>
          <w:t>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1" w:history="1">
        <w:r w:rsidR="004172B4" w:rsidRPr="00325E69">
          <w:rPr>
            <w:rStyle w:val="Kpr"/>
            <w:rFonts w:ascii="Times New Roman" w:hAnsi="Times New Roman"/>
            <w:noProof/>
          </w:rPr>
          <w:t>Tablo 4.1 Temmuz 2018 ve Temmuz 2019 Dönemlerindeki Doğal Gaz İhracat Miktarlarının İhraç Edilen Ülkeye Göre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_Toc20315101 \h </w:instrText>
        </w:r>
        <w:r w:rsidR="004172B4">
          <w:rPr>
            <w:noProof/>
            <w:webHidden/>
          </w:rPr>
        </w:r>
        <w:r w:rsidR="004172B4">
          <w:rPr>
            <w:noProof/>
            <w:webHidden/>
          </w:rPr>
          <w:fldChar w:fldCharType="separate"/>
        </w:r>
        <w:r w:rsidR="004172B4">
          <w:rPr>
            <w:noProof/>
            <w:webHidden/>
          </w:rPr>
          <w:t>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3" w:history="1">
        <w:r w:rsidR="004172B4" w:rsidRPr="00325E69">
          <w:rPr>
            <w:rStyle w:val="Kpr"/>
            <w:rFonts w:ascii="Times New Roman" w:hAnsi="Times New Roman"/>
            <w:noProof/>
          </w:rPr>
          <w:t>Tablo 5.1 Temmuz 2018 ve Temmuz 2019 Dönemlerindeki Doğal Gaz Tüketiminin Sektörlere Dağılımının Karşılaştırılması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_Toc20315103 \h </w:instrText>
        </w:r>
        <w:r w:rsidR="004172B4">
          <w:rPr>
            <w:noProof/>
            <w:webHidden/>
          </w:rPr>
        </w:r>
        <w:r w:rsidR="004172B4">
          <w:rPr>
            <w:noProof/>
            <w:webHidden/>
          </w:rPr>
          <w:fldChar w:fldCharType="separate"/>
        </w:r>
        <w:r w:rsidR="004172B4">
          <w:rPr>
            <w:noProof/>
            <w:webHidden/>
          </w:rPr>
          <w:t>10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4" w:history="1">
        <w:r w:rsidR="004172B4" w:rsidRPr="00325E69">
          <w:rPr>
            <w:rStyle w:val="Kpr"/>
            <w:rFonts w:ascii="Times New Roman" w:hAnsi="Times New Roman"/>
            <w:noProof/>
          </w:rPr>
          <w:t>Tablo 5.2 Temmuz 2019 Doğal Gaz Tüketiminin İllere ve Gazın Türüne Göre Dağılımı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_Toc20315104 \h </w:instrText>
        </w:r>
        <w:r w:rsidR="004172B4">
          <w:rPr>
            <w:noProof/>
            <w:webHidden/>
          </w:rPr>
        </w:r>
        <w:r w:rsidR="004172B4">
          <w:rPr>
            <w:noProof/>
            <w:webHidden/>
          </w:rPr>
          <w:fldChar w:fldCharType="separate"/>
        </w:r>
        <w:r w:rsidR="004172B4">
          <w:rPr>
            <w:noProof/>
            <w:webHidden/>
          </w:rPr>
          <w:t>12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5" w:history="1">
        <w:r w:rsidR="004172B4" w:rsidRPr="00325E69">
          <w:rPr>
            <w:rStyle w:val="Kpr"/>
            <w:rFonts w:ascii="Times New Roman" w:hAnsi="Times New Roman"/>
            <w:noProof/>
          </w:rPr>
          <w:t>Tablo 5.3 Temmuz 2019 Doğal Gaz Dağıtım Şirketlerinin Abone ve Serbest Tüketici Sayılarının İllere Göre Dağılımı</w:t>
        </w:r>
        <w:r w:rsidR="004172B4">
          <w:rPr>
            <w:noProof/>
            <w:webHidden/>
          </w:rPr>
          <w:tab/>
        </w:r>
        <w:r w:rsidR="004172B4">
          <w:rPr>
            <w:noProof/>
            <w:webHidden/>
          </w:rPr>
          <w:fldChar w:fldCharType="begin"/>
        </w:r>
        <w:r w:rsidR="004172B4">
          <w:rPr>
            <w:noProof/>
            <w:webHidden/>
          </w:rPr>
          <w:instrText xml:space="preserve"> PAGEREF _Toc20315105 \h </w:instrText>
        </w:r>
        <w:r w:rsidR="004172B4">
          <w:rPr>
            <w:noProof/>
            <w:webHidden/>
          </w:rPr>
        </w:r>
        <w:r w:rsidR="004172B4">
          <w:rPr>
            <w:noProof/>
            <w:webHidden/>
          </w:rPr>
          <w:fldChar w:fldCharType="separate"/>
        </w:r>
        <w:r w:rsidR="004172B4">
          <w:rPr>
            <w:noProof/>
            <w:webHidden/>
          </w:rPr>
          <w:t>14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6" w:history="1">
        <w:r w:rsidR="004172B4" w:rsidRPr="00325E69">
          <w:rPr>
            <w:rStyle w:val="Kpr"/>
            <w:rFonts w:ascii="Times New Roman" w:hAnsi="Times New Roman"/>
            <w:noProof/>
          </w:rPr>
          <w:t>Tablo 5.4 Temmuz 2019 Döneminde Doğal Gaz Dağıtım Şirketlerince Nihai Tüketiciye Satılan Doğal Gaz Miktarları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_Toc20315106 \h </w:instrText>
        </w:r>
        <w:r w:rsidR="004172B4">
          <w:rPr>
            <w:noProof/>
            <w:webHidden/>
          </w:rPr>
        </w:r>
        <w:r w:rsidR="004172B4">
          <w:rPr>
            <w:noProof/>
            <w:webHidden/>
          </w:rPr>
          <w:fldChar w:fldCharType="separate"/>
        </w:r>
        <w:r w:rsidR="004172B4">
          <w:rPr>
            <w:noProof/>
            <w:webHidden/>
          </w:rPr>
          <w:t>20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7" w:history="1">
        <w:r w:rsidR="004172B4" w:rsidRPr="00325E69">
          <w:rPr>
            <w:rStyle w:val="Kpr"/>
            <w:rFonts w:ascii="Times New Roman" w:hAnsi="Times New Roman"/>
            <w:noProof/>
          </w:rPr>
          <w:t>Tablo 5.5 Temmuz 2019 Döneminde İthalat Lisansı Sahiplerinin Nihai Tüketiciye Yaptığı Doğal Gaz Satışları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_Toc20315107 \h </w:instrText>
        </w:r>
        <w:r w:rsidR="004172B4">
          <w:rPr>
            <w:noProof/>
            <w:webHidden/>
          </w:rPr>
        </w:r>
        <w:r w:rsidR="004172B4">
          <w:rPr>
            <w:noProof/>
            <w:webHidden/>
          </w:rPr>
          <w:fldChar w:fldCharType="separate"/>
        </w:r>
        <w:r w:rsidR="004172B4">
          <w:rPr>
            <w:noProof/>
            <w:webHidden/>
          </w:rPr>
          <w:t>22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8" w:history="1">
        <w:r w:rsidR="004172B4" w:rsidRPr="00325E69">
          <w:rPr>
            <w:rStyle w:val="Kpr"/>
            <w:rFonts w:ascii="Times New Roman" w:hAnsi="Times New Roman"/>
            <w:noProof/>
          </w:rPr>
          <w:t>Tablo 5.6 Temmuz 2019 Döneminde Toptan Satış Lisansı Sahiplerinin Nihai Tüketiciye Yaptığı Doğal Gaz Satışları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_Toc20315108 \h </w:instrText>
        </w:r>
        <w:r w:rsidR="004172B4">
          <w:rPr>
            <w:noProof/>
            <w:webHidden/>
          </w:rPr>
        </w:r>
        <w:r w:rsidR="004172B4">
          <w:rPr>
            <w:noProof/>
            <w:webHidden/>
          </w:rPr>
          <w:fldChar w:fldCharType="separate"/>
        </w:r>
        <w:r w:rsidR="004172B4">
          <w:rPr>
            <w:noProof/>
            <w:webHidden/>
          </w:rPr>
          <w:t>22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09" w:history="1">
        <w:r w:rsidR="004172B4" w:rsidRPr="00325E69">
          <w:rPr>
            <w:rStyle w:val="Kpr"/>
            <w:rFonts w:ascii="Times New Roman" w:hAnsi="Times New Roman"/>
            <w:noProof/>
          </w:rPr>
          <w:t>Tablo 5.7 Temmuz 2019 Döneminde Sıkıştırılmış Doğal Gaz Lisansı Sahiplerinin Nihai Tüketiciye Yaptığı Satışlar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_Toc20315109 \h </w:instrText>
        </w:r>
        <w:r w:rsidR="004172B4">
          <w:rPr>
            <w:noProof/>
            <w:webHidden/>
          </w:rPr>
        </w:r>
        <w:r w:rsidR="004172B4">
          <w:rPr>
            <w:noProof/>
            <w:webHidden/>
          </w:rPr>
          <w:fldChar w:fldCharType="separate"/>
        </w:r>
        <w:r w:rsidR="004172B4">
          <w:rPr>
            <w:noProof/>
            <w:webHidden/>
          </w:rPr>
          <w:t>23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0" w:history="1">
        <w:r w:rsidR="004172B4" w:rsidRPr="00325E69">
          <w:rPr>
            <w:rStyle w:val="Kpr"/>
            <w:rFonts w:ascii="Times New Roman" w:hAnsi="Times New Roman"/>
            <w:noProof/>
          </w:rPr>
          <w:t>Tablo 5.8 Temmuz 2019 Döneminde Ülke Genelindeki Nihai Tüketicilere En Fazla Doğal Gaz Satışı Gerçekleştiren 10 Şirketin Satış Payları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_Toc20315110 \h </w:instrText>
        </w:r>
        <w:r w:rsidR="004172B4">
          <w:rPr>
            <w:noProof/>
            <w:webHidden/>
          </w:rPr>
        </w:r>
        <w:r w:rsidR="004172B4">
          <w:rPr>
            <w:noProof/>
            <w:webHidden/>
          </w:rPr>
          <w:fldChar w:fldCharType="separate"/>
        </w:r>
        <w:r w:rsidR="004172B4">
          <w:rPr>
            <w:noProof/>
            <w:webHidden/>
          </w:rPr>
          <w:t>24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1" w:history="1">
        <w:r w:rsidR="004172B4" w:rsidRPr="00325E69">
          <w:rPr>
            <w:rStyle w:val="Kpr"/>
            <w:rFonts w:ascii="Times New Roman" w:hAnsi="Times New Roman"/>
            <w:noProof/>
          </w:rPr>
          <w:t>Tablo 6.1 Temmuz 2019 Döneminde Lisans Sahiplerine Doğal Gaz Satışı Yapan Şirketlerin Lisans Tipine Göre Yaptıkları Satışlar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_Toc20315111 \h </w:instrText>
        </w:r>
        <w:r w:rsidR="004172B4">
          <w:rPr>
            <w:noProof/>
            <w:webHidden/>
          </w:rPr>
        </w:r>
        <w:r w:rsidR="004172B4">
          <w:rPr>
            <w:noProof/>
            <w:webHidden/>
          </w:rPr>
          <w:fldChar w:fldCharType="separate"/>
        </w:r>
        <w:r w:rsidR="004172B4">
          <w:rPr>
            <w:noProof/>
            <w:webHidden/>
          </w:rPr>
          <w:t>26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2" w:history="1">
        <w:r w:rsidR="004172B4" w:rsidRPr="00325E69">
          <w:rPr>
            <w:rStyle w:val="Kpr"/>
            <w:rFonts w:ascii="Times New Roman" w:hAnsi="Times New Roman"/>
            <w:noProof/>
          </w:rPr>
          <w:t>Tablo 6.2 Temmuz 2019 Döneminde Doğal Gaz Piyasasında Faaliyet Gösteren Lisans Sahiplerine En Fazla Doğal Gaz Satan 10 Şirketin Satış Payları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_Toc20315112 \h </w:instrText>
        </w:r>
        <w:r w:rsidR="004172B4">
          <w:rPr>
            <w:noProof/>
            <w:webHidden/>
          </w:rPr>
        </w:r>
        <w:r w:rsidR="004172B4">
          <w:rPr>
            <w:noProof/>
            <w:webHidden/>
          </w:rPr>
          <w:fldChar w:fldCharType="separate"/>
        </w:r>
        <w:r w:rsidR="004172B4">
          <w:rPr>
            <w:noProof/>
            <w:webHidden/>
          </w:rPr>
          <w:t>26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3" w:history="1">
        <w:r w:rsidR="004172B4" w:rsidRPr="00325E69">
          <w:rPr>
            <w:rStyle w:val="Kpr"/>
            <w:rFonts w:ascii="Times New Roman" w:hAnsi="Times New Roman"/>
            <w:noProof/>
          </w:rPr>
          <w:t>Tablo 6.3 Temmuz 2019 Döneminde Lisans Sahiplerinden Doğal Gaz Satın Alan Şirketlerin Lisans Tipine Göre Yaptıkları Alışlar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_Toc20315113 \h </w:instrText>
        </w:r>
        <w:r w:rsidR="004172B4">
          <w:rPr>
            <w:noProof/>
            <w:webHidden/>
          </w:rPr>
        </w:r>
        <w:r w:rsidR="004172B4">
          <w:rPr>
            <w:noProof/>
            <w:webHidden/>
          </w:rPr>
          <w:fldChar w:fldCharType="separate"/>
        </w:r>
        <w:r w:rsidR="004172B4">
          <w:rPr>
            <w:noProof/>
            <w:webHidden/>
          </w:rPr>
          <w:t>27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4" w:history="1">
        <w:r w:rsidR="004172B4" w:rsidRPr="00325E69">
          <w:rPr>
            <w:rStyle w:val="Kpr"/>
            <w:rFonts w:ascii="Times New Roman" w:hAnsi="Times New Roman"/>
            <w:noProof/>
          </w:rPr>
          <w:t>Tablo 6.4 Temmuz 2019 Döneminde Doğal Gaz Piyasasında Faaliyet Gösteren Lisans Sahiplerinden En Fazla Doğal Gaz Satın Alan Doğal Gaz Lisansı Sahibi 10 Şirketin Alış Payları (Milyon Sm</w:t>
        </w:r>
        <w:r w:rsidR="004172B4" w:rsidRPr="00325E69">
          <w:rPr>
            <w:rStyle w:val="Kpr"/>
            <w:rFonts w:ascii="Times New Roman" w:hAnsi="Times New Roman"/>
            <w:noProof/>
            <w:vertAlign w:val="superscript"/>
          </w:rPr>
          <w:t>3</w:t>
        </w:r>
        <w:r w:rsidR="004172B4" w:rsidRPr="00325E69">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_Toc20315114 \h </w:instrText>
        </w:r>
        <w:r w:rsidR="004172B4">
          <w:rPr>
            <w:noProof/>
            <w:webHidden/>
          </w:rPr>
        </w:r>
        <w:r w:rsidR="004172B4">
          <w:rPr>
            <w:noProof/>
            <w:webHidden/>
          </w:rPr>
          <w:fldChar w:fldCharType="separate"/>
        </w:r>
        <w:r w:rsidR="004172B4">
          <w:rPr>
            <w:noProof/>
            <w:webHidden/>
          </w:rPr>
          <w:t>27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5" w:history="1">
        <w:r w:rsidR="004172B4" w:rsidRPr="00325E69">
          <w:rPr>
            <w:rStyle w:val="Kpr"/>
            <w:rFonts w:ascii="Times New Roman" w:hAnsi="Times New Roman"/>
            <w:noProof/>
          </w:rPr>
          <w:t>Tablo 7.1 Temmuz 2019 Döneminde LNG İletim Lisansı Sahiplerinin İlettiği LNG Miktarları (Milyon Sm3)</w:t>
        </w:r>
        <w:r w:rsidR="004172B4">
          <w:rPr>
            <w:noProof/>
            <w:webHidden/>
          </w:rPr>
          <w:tab/>
        </w:r>
        <w:r w:rsidR="004172B4">
          <w:rPr>
            <w:noProof/>
            <w:webHidden/>
          </w:rPr>
          <w:fldChar w:fldCharType="begin"/>
        </w:r>
        <w:r w:rsidR="004172B4">
          <w:rPr>
            <w:noProof/>
            <w:webHidden/>
          </w:rPr>
          <w:instrText xml:space="preserve"> PAGEREF _Toc20315115 \h </w:instrText>
        </w:r>
        <w:r w:rsidR="004172B4">
          <w:rPr>
            <w:noProof/>
            <w:webHidden/>
          </w:rPr>
        </w:r>
        <w:r w:rsidR="004172B4">
          <w:rPr>
            <w:noProof/>
            <w:webHidden/>
          </w:rPr>
          <w:fldChar w:fldCharType="separate"/>
        </w:r>
        <w:r w:rsidR="004172B4">
          <w:rPr>
            <w:noProof/>
            <w:webHidden/>
          </w:rPr>
          <w:t>28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6" w:history="1">
        <w:r w:rsidR="004172B4" w:rsidRPr="00325E69">
          <w:rPr>
            <w:rStyle w:val="Kpr"/>
            <w:rFonts w:ascii="Times New Roman" w:hAnsi="Times New Roman"/>
            <w:noProof/>
          </w:rPr>
          <w:t>Tablo 8.1 ADANA</w:t>
        </w:r>
        <w:r w:rsidR="004172B4">
          <w:rPr>
            <w:noProof/>
            <w:webHidden/>
          </w:rPr>
          <w:tab/>
        </w:r>
        <w:r w:rsidR="004172B4">
          <w:rPr>
            <w:noProof/>
            <w:webHidden/>
          </w:rPr>
          <w:fldChar w:fldCharType="begin"/>
        </w:r>
        <w:r w:rsidR="004172B4">
          <w:rPr>
            <w:noProof/>
            <w:webHidden/>
          </w:rPr>
          <w:instrText xml:space="preserve"> PAGEREF _Toc20315116 \h </w:instrText>
        </w:r>
        <w:r w:rsidR="004172B4">
          <w:rPr>
            <w:noProof/>
            <w:webHidden/>
          </w:rPr>
        </w:r>
        <w:r w:rsidR="004172B4">
          <w:rPr>
            <w:noProof/>
            <w:webHidden/>
          </w:rPr>
          <w:fldChar w:fldCharType="separate"/>
        </w:r>
        <w:r w:rsidR="004172B4">
          <w:rPr>
            <w:noProof/>
            <w:webHidden/>
          </w:rPr>
          <w:t>30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7" w:history="1">
        <w:r w:rsidR="004172B4" w:rsidRPr="00325E69">
          <w:rPr>
            <w:rStyle w:val="Kpr"/>
            <w:rFonts w:ascii="Times New Roman" w:hAnsi="Times New Roman"/>
            <w:noProof/>
          </w:rPr>
          <w:t>Tablo 8.2 ADIYAMAN</w:t>
        </w:r>
        <w:r w:rsidR="004172B4">
          <w:rPr>
            <w:noProof/>
            <w:webHidden/>
          </w:rPr>
          <w:tab/>
        </w:r>
        <w:r w:rsidR="004172B4">
          <w:rPr>
            <w:noProof/>
            <w:webHidden/>
          </w:rPr>
          <w:fldChar w:fldCharType="begin"/>
        </w:r>
        <w:r w:rsidR="004172B4">
          <w:rPr>
            <w:noProof/>
            <w:webHidden/>
          </w:rPr>
          <w:instrText xml:space="preserve"> PAGEREF _Toc20315117 \h </w:instrText>
        </w:r>
        <w:r w:rsidR="004172B4">
          <w:rPr>
            <w:noProof/>
            <w:webHidden/>
          </w:rPr>
        </w:r>
        <w:r w:rsidR="004172B4">
          <w:rPr>
            <w:noProof/>
            <w:webHidden/>
          </w:rPr>
          <w:fldChar w:fldCharType="separate"/>
        </w:r>
        <w:r w:rsidR="004172B4">
          <w:rPr>
            <w:noProof/>
            <w:webHidden/>
          </w:rPr>
          <w:t>30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8" w:history="1">
        <w:r w:rsidR="004172B4" w:rsidRPr="00325E69">
          <w:rPr>
            <w:rStyle w:val="Kpr"/>
            <w:rFonts w:ascii="Times New Roman" w:hAnsi="Times New Roman"/>
            <w:noProof/>
          </w:rPr>
          <w:t>Tablo 8.3 AFYONKARAHİSAR</w:t>
        </w:r>
        <w:r w:rsidR="004172B4">
          <w:rPr>
            <w:noProof/>
            <w:webHidden/>
          </w:rPr>
          <w:tab/>
        </w:r>
        <w:r w:rsidR="004172B4">
          <w:rPr>
            <w:noProof/>
            <w:webHidden/>
          </w:rPr>
          <w:fldChar w:fldCharType="begin"/>
        </w:r>
        <w:r w:rsidR="004172B4">
          <w:rPr>
            <w:noProof/>
            <w:webHidden/>
          </w:rPr>
          <w:instrText xml:space="preserve"> PAGEREF _Toc20315118 \h </w:instrText>
        </w:r>
        <w:r w:rsidR="004172B4">
          <w:rPr>
            <w:noProof/>
            <w:webHidden/>
          </w:rPr>
        </w:r>
        <w:r w:rsidR="004172B4">
          <w:rPr>
            <w:noProof/>
            <w:webHidden/>
          </w:rPr>
          <w:fldChar w:fldCharType="separate"/>
        </w:r>
        <w:r w:rsidR="004172B4">
          <w:rPr>
            <w:noProof/>
            <w:webHidden/>
          </w:rPr>
          <w:t>31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19" w:history="1">
        <w:r w:rsidR="004172B4" w:rsidRPr="00325E69">
          <w:rPr>
            <w:rStyle w:val="Kpr"/>
            <w:rFonts w:ascii="Times New Roman" w:hAnsi="Times New Roman"/>
            <w:noProof/>
          </w:rPr>
          <w:t>Tablo 8.4 AĞRI</w:t>
        </w:r>
        <w:r w:rsidR="004172B4">
          <w:rPr>
            <w:noProof/>
            <w:webHidden/>
          </w:rPr>
          <w:tab/>
        </w:r>
        <w:r w:rsidR="004172B4">
          <w:rPr>
            <w:noProof/>
            <w:webHidden/>
          </w:rPr>
          <w:fldChar w:fldCharType="begin"/>
        </w:r>
        <w:r w:rsidR="004172B4">
          <w:rPr>
            <w:noProof/>
            <w:webHidden/>
          </w:rPr>
          <w:instrText xml:space="preserve"> PAGEREF _Toc20315119 \h </w:instrText>
        </w:r>
        <w:r w:rsidR="004172B4">
          <w:rPr>
            <w:noProof/>
            <w:webHidden/>
          </w:rPr>
        </w:r>
        <w:r w:rsidR="004172B4">
          <w:rPr>
            <w:noProof/>
            <w:webHidden/>
          </w:rPr>
          <w:fldChar w:fldCharType="separate"/>
        </w:r>
        <w:r w:rsidR="004172B4">
          <w:rPr>
            <w:noProof/>
            <w:webHidden/>
          </w:rPr>
          <w:t>31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0" w:history="1">
        <w:r w:rsidR="004172B4" w:rsidRPr="00325E69">
          <w:rPr>
            <w:rStyle w:val="Kpr"/>
            <w:rFonts w:ascii="Times New Roman" w:hAnsi="Times New Roman"/>
            <w:noProof/>
          </w:rPr>
          <w:t>Tablo 8.5 AKSARAY</w:t>
        </w:r>
        <w:r w:rsidR="004172B4">
          <w:rPr>
            <w:noProof/>
            <w:webHidden/>
          </w:rPr>
          <w:tab/>
        </w:r>
        <w:r w:rsidR="004172B4">
          <w:rPr>
            <w:noProof/>
            <w:webHidden/>
          </w:rPr>
          <w:fldChar w:fldCharType="begin"/>
        </w:r>
        <w:r w:rsidR="004172B4">
          <w:rPr>
            <w:noProof/>
            <w:webHidden/>
          </w:rPr>
          <w:instrText xml:space="preserve"> PAGEREF _Toc20315120 \h </w:instrText>
        </w:r>
        <w:r w:rsidR="004172B4">
          <w:rPr>
            <w:noProof/>
            <w:webHidden/>
          </w:rPr>
        </w:r>
        <w:r w:rsidR="004172B4">
          <w:rPr>
            <w:noProof/>
            <w:webHidden/>
          </w:rPr>
          <w:fldChar w:fldCharType="separate"/>
        </w:r>
        <w:r w:rsidR="004172B4">
          <w:rPr>
            <w:noProof/>
            <w:webHidden/>
          </w:rPr>
          <w:t>32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1" w:history="1">
        <w:r w:rsidR="004172B4" w:rsidRPr="00325E69">
          <w:rPr>
            <w:rStyle w:val="Kpr"/>
            <w:rFonts w:ascii="Times New Roman" w:hAnsi="Times New Roman"/>
            <w:noProof/>
          </w:rPr>
          <w:t>Tablo 8.6 AMASYA</w:t>
        </w:r>
        <w:r w:rsidR="004172B4">
          <w:rPr>
            <w:noProof/>
            <w:webHidden/>
          </w:rPr>
          <w:tab/>
        </w:r>
        <w:r w:rsidR="004172B4">
          <w:rPr>
            <w:noProof/>
            <w:webHidden/>
          </w:rPr>
          <w:fldChar w:fldCharType="begin"/>
        </w:r>
        <w:r w:rsidR="004172B4">
          <w:rPr>
            <w:noProof/>
            <w:webHidden/>
          </w:rPr>
          <w:instrText xml:space="preserve"> PAGEREF _Toc20315121 \h </w:instrText>
        </w:r>
        <w:r w:rsidR="004172B4">
          <w:rPr>
            <w:noProof/>
            <w:webHidden/>
          </w:rPr>
        </w:r>
        <w:r w:rsidR="004172B4">
          <w:rPr>
            <w:noProof/>
            <w:webHidden/>
          </w:rPr>
          <w:fldChar w:fldCharType="separate"/>
        </w:r>
        <w:r w:rsidR="004172B4">
          <w:rPr>
            <w:noProof/>
            <w:webHidden/>
          </w:rPr>
          <w:t>32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2" w:history="1">
        <w:r w:rsidR="004172B4" w:rsidRPr="00325E69">
          <w:rPr>
            <w:rStyle w:val="Kpr"/>
            <w:rFonts w:ascii="Times New Roman" w:hAnsi="Times New Roman"/>
            <w:noProof/>
          </w:rPr>
          <w:t>Tablo 8.7 ANKARA</w:t>
        </w:r>
        <w:r w:rsidR="004172B4">
          <w:rPr>
            <w:noProof/>
            <w:webHidden/>
          </w:rPr>
          <w:tab/>
        </w:r>
        <w:r w:rsidR="004172B4">
          <w:rPr>
            <w:noProof/>
            <w:webHidden/>
          </w:rPr>
          <w:fldChar w:fldCharType="begin"/>
        </w:r>
        <w:r w:rsidR="004172B4">
          <w:rPr>
            <w:noProof/>
            <w:webHidden/>
          </w:rPr>
          <w:instrText xml:space="preserve"> PAGEREF _Toc20315122 \h </w:instrText>
        </w:r>
        <w:r w:rsidR="004172B4">
          <w:rPr>
            <w:noProof/>
            <w:webHidden/>
          </w:rPr>
        </w:r>
        <w:r w:rsidR="004172B4">
          <w:rPr>
            <w:noProof/>
            <w:webHidden/>
          </w:rPr>
          <w:fldChar w:fldCharType="separate"/>
        </w:r>
        <w:r w:rsidR="004172B4">
          <w:rPr>
            <w:noProof/>
            <w:webHidden/>
          </w:rPr>
          <w:t>33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3" w:history="1">
        <w:r w:rsidR="004172B4" w:rsidRPr="00325E69">
          <w:rPr>
            <w:rStyle w:val="Kpr"/>
            <w:rFonts w:ascii="Times New Roman" w:hAnsi="Times New Roman"/>
            <w:noProof/>
          </w:rPr>
          <w:t>Tablo 8.8 ANTALYA</w:t>
        </w:r>
        <w:r w:rsidR="004172B4">
          <w:rPr>
            <w:noProof/>
            <w:webHidden/>
          </w:rPr>
          <w:tab/>
        </w:r>
        <w:r w:rsidR="004172B4">
          <w:rPr>
            <w:noProof/>
            <w:webHidden/>
          </w:rPr>
          <w:fldChar w:fldCharType="begin"/>
        </w:r>
        <w:r w:rsidR="004172B4">
          <w:rPr>
            <w:noProof/>
            <w:webHidden/>
          </w:rPr>
          <w:instrText xml:space="preserve"> PAGEREF _Toc20315123 \h </w:instrText>
        </w:r>
        <w:r w:rsidR="004172B4">
          <w:rPr>
            <w:noProof/>
            <w:webHidden/>
          </w:rPr>
        </w:r>
        <w:r w:rsidR="004172B4">
          <w:rPr>
            <w:noProof/>
            <w:webHidden/>
          </w:rPr>
          <w:fldChar w:fldCharType="separate"/>
        </w:r>
        <w:r w:rsidR="004172B4">
          <w:rPr>
            <w:noProof/>
            <w:webHidden/>
          </w:rPr>
          <w:t>34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4" w:history="1">
        <w:r w:rsidR="004172B4" w:rsidRPr="00325E69">
          <w:rPr>
            <w:rStyle w:val="Kpr"/>
            <w:rFonts w:ascii="Times New Roman" w:hAnsi="Times New Roman"/>
            <w:noProof/>
          </w:rPr>
          <w:t>Tablo 8.9 ARDAHAN</w:t>
        </w:r>
        <w:r w:rsidR="004172B4">
          <w:rPr>
            <w:noProof/>
            <w:webHidden/>
          </w:rPr>
          <w:tab/>
        </w:r>
        <w:r w:rsidR="004172B4">
          <w:rPr>
            <w:noProof/>
            <w:webHidden/>
          </w:rPr>
          <w:fldChar w:fldCharType="begin"/>
        </w:r>
        <w:r w:rsidR="004172B4">
          <w:rPr>
            <w:noProof/>
            <w:webHidden/>
          </w:rPr>
          <w:instrText xml:space="preserve"> PAGEREF _Toc20315124 \h </w:instrText>
        </w:r>
        <w:r w:rsidR="004172B4">
          <w:rPr>
            <w:noProof/>
            <w:webHidden/>
          </w:rPr>
        </w:r>
        <w:r w:rsidR="004172B4">
          <w:rPr>
            <w:noProof/>
            <w:webHidden/>
          </w:rPr>
          <w:fldChar w:fldCharType="separate"/>
        </w:r>
        <w:r w:rsidR="004172B4">
          <w:rPr>
            <w:noProof/>
            <w:webHidden/>
          </w:rPr>
          <w:t>34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5" w:history="1">
        <w:r w:rsidR="004172B4" w:rsidRPr="00325E69">
          <w:rPr>
            <w:rStyle w:val="Kpr"/>
            <w:rFonts w:ascii="Times New Roman" w:hAnsi="Times New Roman"/>
            <w:noProof/>
          </w:rPr>
          <w:t>Tablo 8.10 ARTVİN</w:t>
        </w:r>
        <w:r w:rsidR="004172B4">
          <w:rPr>
            <w:noProof/>
            <w:webHidden/>
          </w:rPr>
          <w:tab/>
        </w:r>
        <w:r w:rsidR="004172B4">
          <w:rPr>
            <w:noProof/>
            <w:webHidden/>
          </w:rPr>
          <w:fldChar w:fldCharType="begin"/>
        </w:r>
        <w:r w:rsidR="004172B4">
          <w:rPr>
            <w:noProof/>
            <w:webHidden/>
          </w:rPr>
          <w:instrText xml:space="preserve"> PAGEREF _Toc20315125 \h </w:instrText>
        </w:r>
        <w:r w:rsidR="004172B4">
          <w:rPr>
            <w:noProof/>
            <w:webHidden/>
          </w:rPr>
        </w:r>
        <w:r w:rsidR="004172B4">
          <w:rPr>
            <w:noProof/>
            <w:webHidden/>
          </w:rPr>
          <w:fldChar w:fldCharType="separate"/>
        </w:r>
        <w:r w:rsidR="004172B4">
          <w:rPr>
            <w:noProof/>
            <w:webHidden/>
          </w:rPr>
          <w:t>35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6" w:history="1">
        <w:r w:rsidR="004172B4" w:rsidRPr="00325E69">
          <w:rPr>
            <w:rStyle w:val="Kpr"/>
            <w:rFonts w:ascii="Times New Roman" w:hAnsi="Times New Roman"/>
            <w:noProof/>
          </w:rPr>
          <w:t>Tablo 8.11 AYDIN</w:t>
        </w:r>
        <w:r w:rsidR="004172B4">
          <w:rPr>
            <w:noProof/>
            <w:webHidden/>
          </w:rPr>
          <w:tab/>
        </w:r>
        <w:r w:rsidR="004172B4">
          <w:rPr>
            <w:noProof/>
            <w:webHidden/>
          </w:rPr>
          <w:fldChar w:fldCharType="begin"/>
        </w:r>
        <w:r w:rsidR="004172B4">
          <w:rPr>
            <w:noProof/>
            <w:webHidden/>
          </w:rPr>
          <w:instrText xml:space="preserve"> PAGEREF _Toc20315126 \h </w:instrText>
        </w:r>
        <w:r w:rsidR="004172B4">
          <w:rPr>
            <w:noProof/>
            <w:webHidden/>
          </w:rPr>
        </w:r>
        <w:r w:rsidR="004172B4">
          <w:rPr>
            <w:noProof/>
            <w:webHidden/>
          </w:rPr>
          <w:fldChar w:fldCharType="separate"/>
        </w:r>
        <w:r w:rsidR="004172B4">
          <w:rPr>
            <w:noProof/>
            <w:webHidden/>
          </w:rPr>
          <w:t>35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7" w:history="1">
        <w:r w:rsidR="004172B4" w:rsidRPr="00325E69">
          <w:rPr>
            <w:rStyle w:val="Kpr"/>
            <w:rFonts w:ascii="Times New Roman" w:hAnsi="Times New Roman"/>
            <w:noProof/>
          </w:rPr>
          <w:t>Tablo 8.12 BALIKESİR</w:t>
        </w:r>
        <w:r w:rsidR="004172B4">
          <w:rPr>
            <w:noProof/>
            <w:webHidden/>
          </w:rPr>
          <w:tab/>
        </w:r>
        <w:r w:rsidR="004172B4">
          <w:rPr>
            <w:noProof/>
            <w:webHidden/>
          </w:rPr>
          <w:fldChar w:fldCharType="begin"/>
        </w:r>
        <w:r w:rsidR="004172B4">
          <w:rPr>
            <w:noProof/>
            <w:webHidden/>
          </w:rPr>
          <w:instrText xml:space="preserve"> PAGEREF _Toc20315127 \h </w:instrText>
        </w:r>
        <w:r w:rsidR="004172B4">
          <w:rPr>
            <w:noProof/>
            <w:webHidden/>
          </w:rPr>
        </w:r>
        <w:r w:rsidR="004172B4">
          <w:rPr>
            <w:noProof/>
            <w:webHidden/>
          </w:rPr>
          <w:fldChar w:fldCharType="separate"/>
        </w:r>
        <w:r w:rsidR="004172B4">
          <w:rPr>
            <w:noProof/>
            <w:webHidden/>
          </w:rPr>
          <w:t>36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8" w:history="1">
        <w:r w:rsidR="004172B4" w:rsidRPr="00325E69">
          <w:rPr>
            <w:rStyle w:val="Kpr"/>
            <w:rFonts w:ascii="Times New Roman" w:hAnsi="Times New Roman"/>
            <w:noProof/>
          </w:rPr>
          <w:t>Tablo 8.13 BARTIN</w:t>
        </w:r>
        <w:r w:rsidR="004172B4">
          <w:rPr>
            <w:noProof/>
            <w:webHidden/>
          </w:rPr>
          <w:tab/>
        </w:r>
        <w:r w:rsidR="004172B4">
          <w:rPr>
            <w:noProof/>
            <w:webHidden/>
          </w:rPr>
          <w:fldChar w:fldCharType="begin"/>
        </w:r>
        <w:r w:rsidR="004172B4">
          <w:rPr>
            <w:noProof/>
            <w:webHidden/>
          </w:rPr>
          <w:instrText xml:space="preserve"> PAGEREF _Toc20315128 \h </w:instrText>
        </w:r>
        <w:r w:rsidR="004172B4">
          <w:rPr>
            <w:noProof/>
            <w:webHidden/>
          </w:rPr>
        </w:r>
        <w:r w:rsidR="004172B4">
          <w:rPr>
            <w:noProof/>
            <w:webHidden/>
          </w:rPr>
          <w:fldChar w:fldCharType="separate"/>
        </w:r>
        <w:r w:rsidR="004172B4">
          <w:rPr>
            <w:noProof/>
            <w:webHidden/>
          </w:rPr>
          <w:t>36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29" w:history="1">
        <w:r w:rsidR="004172B4" w:rsidRPr="00325E69">
          <w:rPr>
            <w:rStyle w:val="Kpr"/>
            <w:rFonts w:ascii="Times New Roman" w:hAnsi="Times New Roman"/>
            <w:noProof/>
          </w:rPr>
          <w:t>Tablo 8.14 BATMAN</w:t>
        </w:r>
        <w:r w:rsidR="004172B4">
          <w:rPr>
            <w:noProof/>
            <w:webHidden/>
          </w:rPr>
          <w:tab/>
        </w:r>
        <w:r w:rsidR="004172B4">
          <w:rPr>
            <w:noProof/>
            <w:webHidden/>
          </w:rPr>
          <w:fldChar w:fldCharType="begin"/>
        </w:r>
        <w:r w:rsidR="004172B4">
          <w:rPr>
            <w:noProof/>
            <w:webHidden/>
          </w:rPr>
          <w:instrText xml:space="preserve"> PAGEREF _Toc20315129 \h </w:instrText>
        </w:r>
        <w:r w:rsidR="004172B4">
          <w:rPr>
            <w:noProof/>
            <w:webHidden/>
          </w:rPr>
        </w:r>
        <w:r w:rsidR="004172B4">
          <w:rPr>
            <w:noProof/>
            <w:webHidden/>
          </w:rPr>
          <w:fldChar w:fldCharType="separate"/>
        </w:r>
        <w:r w:rsidR="004172B4">
          <w:rPr>
            <w:noProof/>
            <w:webHidden/>
          </w:rPr>
          <w:t>37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0" w:history="1">
        <w:r w:rsidR="004172B4" w:rsidRPr="00325E69">
          <w:rPr>
            <w:rStyle w:val="Kpr"/>
            <w:rFonts w:ascii="Times New Roman" w:hAnsi="Times New Roman"/>
            <w:noProof/>
          </w:rPr>
          <w:t>Tablo 8.15 BAYBURT</w:t>
        </w:r>
        <w:r w:rsidR="004172B4">
          <w:rPr>
            <w:noProof/>
            <w:webHidden/>
          </w:rPr>
          <w:tab/>
        </w:r>
        <w:r w:rsidR="004172B4">
          <w:rPr>
            <w:noProof/>
            <w:webHidden/>
          </w:rPr>
          <w:fldChar w:fldCharType="begin"/>
        </w:r>
        <w:r w:rsidR="004172B4">
          <w:rPr>
            <w:noProof/>
            <w:webHidden/>
          </w:rPr>
          <w:instrText xml:space="preserve"> PAGEREF _Toc20315130 \h </w:instrText>
        </w:r>
        <w:r w:rsidR="004172B4">
          <w:rPr>
            <w:noProof/>
            <w:webHidden/>
          </w:rPr>
        </w:r>
        <w:r w:rsidR="004172B4">
          <w:rPr>
            <w:noProof/>
            <w:webHidden/>
          </w:rPr>
          <w:fldChar w:fldCharType="separate"/>
        </w:r>
        <w:r w:rsidR="004172B4">
          <w:rPr>
            <w:noProof/>
            <w:webHidden/>
          </w:rPr>
          <w:t>37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1" w:history="1">
        <w:r w:rsidR="004172B4" w:rsidRPr="00325E69">
          <w:rPr>
            <w:rStyle w:val="Kpr"/>
            <w:rFonts w:ascii="Times New Roman" w:hAnsi="Times New Roman"/>
            <w:noProof/>
          </w:rPr>
          <w:t>Tablo 8.16 BİLECİK</w:t>
        </w:r>
        <w:r w:rsidR="004172B4">
          <w:rPr>
            <w:noProof/>
            <w:webHidden/>
          </w:rPr>
          <w:tab/>
        </w:r>
        <w:r w:rsidR="004172B4">
          <w:rPr>
            <w:noProof/>
            <w:webHidden/>
          </w:rPr>
          <w:fldChar w:fldCharType="begin"/>
        </w:r>
        <w:r w:rsidR="004172B4">
          <w:rPr>
            <w:noProof/>
            <w:webHidden/>
          </w:rPr>
          <w:instrText xml:space="preserve"> PAGEREF _Toc20315131 \h </w:instrText>
        </w:r>
        <w:r w:rsidR="004172B4">
          <w:rPr>
            <w:noProof/>
            <w:webHidden/>
          </w:rPr>
        </w:r>
        <w:r w:rsidR="004172B4">
          <w:rPr>
            <w:noProof/>
            <w:webHidden/>
          </w:rPr>
          <w:fldChar w:fldCharType="separate"/>
        </w:r>
        <w:r w:rsidR="004172B4">
          <w:rPr>
            <w:noProof/>
            <w:webHidden/>
          </w:rPr>
          <w:t>37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2" w:history="1">
        <w:r w:rsidR="004172B4" w:rsidRPr="00325E69">
          <w:rPr>
            <w:rStyle w:val="Kpr"/>
            <w:rFonts w:ascii="Times New Roman" w:hAnsi="Times New Roman"/>
            <w:noProof/>
          </w:rPr>
          <w:t>Tablo 8.17 BİNGÖL</w:t>
        </w:r>
        <w:r w:rsidR="004172B4">
          <w:rPr>
            <w:noProof/>
            <w:webHidden/>
          </w:rPr>
          <w:tab/>
        </w:r>
        <w:r w:rsidR="004172B4">
          <w:rPr>
            <w:noProof/>
            <w:webHidden/>
          </w:rPr>
          <w:fldChar w:fldCharType="begin"/>
        </w:r>
        <w:r w:rsidR="004172B4">
          <w:rPr>
            <w:noProof/>
            <w:webHidden/>
          </w:rPr>
          <w:instrText xml:space="preserve"> PAGEREF _Toc20315132 \h </w:instrText>
        </w:r>
        <w:r w:rsidR="004172B4">
          <w:rPr>
            <w:noProof/>
            <w:webHidden/>
          </w:rPr>
        </w:r>
        <w:r w:rsidR="004172B4">
          <w:rPr>
            <w:noProof/>
            <w:webHidden/>
          </w:rPr>
          <w:fldChar w:fldCharType="separate"/>
        </w:r>
        <w:r w:rsidR="004172B4">
          <w:rPr>
            <w:noProof/>
            <w:webHidden/>
          </w:rPr>
          <w:t>38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3" w:history="1">
        <w:r w:rsidR="004172B4" w:rsidRPr="00325E69">
          <w:rPr>
            <w:rStyle w:val="Kpr"/>
            <w:rFonts w:ascii="Times New Roman" w:hAnsi="Times New Roman"/>
            <w:noProof/>
          </w:rPr>
          <w:t>Tablo 8.18 BİTLİS</w:t>
        </w:r>
        <w:r w:rsidR="004172B4">
          <w:rPr>
            <w:noProof/>
            <w:webHidden/>
          </w:rPr>
          <w:tab/>
        </w:r>
        <w:r w:rsidR="004172B4">
          <w:rPr>
            <w:noProof/>
            <w:webHidden/>
          </w:rPr>
          <w:fldChar w:fldCharType="begin"/>
        </w:r>
        <w:r w:rsidR="004172B4">
          <w:rPr>
            <w:noProof/>
            <w:webHidden/>
          </w:rPr>
          <w:instrText xml:space="preserve"> PAGEREF _Toc20315133 \h </w:instrText>
        </w:r>
        <w:r w:rsidR="004172B4">
          <w:rPr>
            <w:noProof/>
            <w:webHidden/>
          </w:rPr>
        </w:r>
        <w:r w:rsidR="004172B4">
          <w:rPr>
            <w:noProof/>
            <w:webHidden/>
          </w:rPr>
          <w:fldChar w:fldCharType="separate"/>
        </w:r>
        <w:r w:rsidR="004172B4">
          <w:rPr>
            <w:noProof/>
            <w:webHidden/>
          </w:rPr>
          <w:t>38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4" w:history="1">
        <w:r w:rsidR="004172B4" w:rsidRPr="00325E69">
          <w:rPr>
            <w:rStyle w:val="Kpr"/>
            <w:rFonts w:ascii="Times New Roman" w:hAnsi="Times New Roman"/>
            <w:noProof/>
          </w:rPr>
          <w:t>Tablo 8.19 BOLU</w:t>
        </w:r>
        <w:r w:rsidR="004172B4">
          <w:rPr>
            <w:noProof/>
            <w:webHidden/>
          </w:rPr>
          <w:tab/>
        </w:r>
        <w:r w:rsidR="004172B4">
          <w:rPr>
            <w:noProof/>
            <w:webHidden/>
          </w:rPr>
          <w:fldChar w:fldCharType="begin"/>
        </w:r>
        <w:r w:rsidR="004172B4">
          <w:rPr>
            <w:noProof/>
            <w:webHidden/>
          </w:rPr>
          <w:instrText xml:space="preserve"> PAGEREF _Toc20315134 \h </w:instrText>
        </w:r>
        <w:r w:rsidR="004172B4">
          <w:rPr>
            <w:noProof/>
            <w:webHidden/>
          </w:rPr>
        </w:r>
        <w:r w:rsidR="004172B4">
          <w:rPr>
            <w:noProof/>
            <w:webHidden/>
          </w:rPr>
          <w:fldChar w:fldCharType="separate"/>
        </w:r>
        <w:r w:rsidR="004172B4">
          <w:rPr>
            <w:noProof/>
            <w:webHidden/>
          </w:rPr>
          <w:t>38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5" w:history="1">
        <w:r w:rsidR="004172B4" w:rsidRPr="00325E69">
          <w:rPr>
            <w:rStyle w:val="Kpr"/>
            <w:rFonts w:ascii="Times New Roman" w:hAnsi="Times New Roman"/>
            <w:noProof/>
          </w:rPr>
          <w:t>Tablo 8.20 BURDUR</w:t>
        </w:r>
        <w:r w:rsidR="004172B4">
          <w:rPr>
            <w:noProof/>
            <w:webHidden/>
          </w:rPr>
          <w:tab/>
        </w:r>
        <w:r w:rsidR="004172B4">
          <w:rPr>
            <w:noProof/>
            <w:webHidden/>
          </w:rPr>
          <w:fldChar w:fldCharType="begin"/>
        </w:r>
        <w:r w:rsidR="004172B4">
          <w:rPr>
            <w:noProof/>
            <w:webHidden/>
          </w:rPr>
          <w:instrText xml:space="preserve"> PAGEREF _Toc20315135 \h </w:instrText>
        </w:r>
        <w:r w:rsidR="004172B4">
          <w:rPr>
            <w:noProof/>
            <w:webHidden/>
          </w:rPr>
        </w:r>
        <w:r w:rsidR="004172B4">
          <w:rPr>
            <w:noProof/>
            <w:webHidden/>
          </w:rPr>
          <w:fldChar w:fldCharType="separate"/>
        </w:r>
        <w:r w:rsidR="004172B4">
          <w:rPr>
            <w:noProof/>
            <w:webHidden/>
          </w:rPr>
          <w:t>39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6" w:history="1">
        <w:r w:rsidR="004172B4" w:rsidRPr="00325E69">
          <w:rPr>
            <w:rStyle w:val="Kpr"/>
            <w:rFonts w:ascii="Times New Roman" w:hAnsi="Times New Roman"/>
            <w:noProof/>
          </w:rPr>
          <w:t>Tablo 8.21 BURSA</w:t>
        </w:r>
        <w:r w:rsidR="004172B4">
          <w:rPr>
            <w:noProof/>
            <w:webHidden/>
          </w:rPr>
          <w:tab/>
        </w:r>
        <w:r w:rsidR="004172B4">
          <w:rPr>
            <w:noProof/>
            <w:webHidden/>
          </w:rPr>
          <w:fldChar w:fldCharType="begin"/>
        </w:r>
        <w:r w:rsidR="004172B4">
          <w:rPr>
            <w:noProof/>
            <w:webHidden/>
          </w:rPr>
          <w:instrText xml:space="preserve"> PAGEREF _Toc20315136 \h </w:instrText>
        </w:r>
        <w:r w:rsidR="004172B4">
          <w:rPr>
            <w:noProof/>
            <w:webHidden/>
          </w:rPr>
        </w:r>
        <w:r w:rsidR="004172B4">
          <w:rPr>
            <w:noProof/>
            <w:webHidden/>
          </w:rPr>
          <w:fldChar w:fldCharType="separate"/>
        </w:r>
        <w:r w:rsidR="004172B4">
          <w:rPr>
            <w:noProof/>
            <w:webHidden/>
          </w:rPr>
          <w:t>39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7" w:history="1">
        <w:r w:rsidR="004172B4" w:rsidRPr="00325E69">
          <w:rPr>
            <w:rStyle w:val="Kpr"/>
            <w:rFonts w:ascii="Times New Roman" w:hAnsi="Times New Roman"/>
            <w:noProof/>
          </w:rPr>
          <w:t>Tablo 8.22 ÇANAKKALE</w:t>
        </w:r>
        <w:r w:rsidR="004172B4">
          <w:rPr>
            <w:noProof/>
            <w:webHidden/>
          </w:rPr>
          <w:tab/>
        </w:r>
        <w:r w:rsidR="004172B4">
          <w:rPr>
            <w:noProof/>
            <w:webHidden/>
          </w:rPr>
          <w:fldChar w:fldCharType="begin"/>
        </w:r>
        <w:r w:rsidR="004172B4">
          <w:rPr>
            <w:noProof/>
            <w:webHidden/>
          </w:rPr>
          <w:instrText xml:space="preserve"> PAGEREF _Toc20315137 \h </w:instrText>
        </w:r>
        <w:r w:rsidR="004172B4">
          <w:rPr>
            <w:noProof/>
            <w:webHidden/>
          </w:rPr>
        </w:r>
        <w:r w:rsidR="004172B4">
          <w:rPr>
            <w:noProof/>
            <w:webHidden/>
          </w:rPr>
          <w:fldChar w:fldCharType="separate"/>
        </w:r>
        <w:r w:rsidR="004172B4">
          <w:rPr>
            <w:noProof/>
            <w:webHidden/>
          </w:rPr>
          <w:t>40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8" w:history="1">
        <w:r w:rsidR="004172B4" w:rsidRPr="00325E69">
          <w:rPr>
            <w:rStyle w:val="Kpr"/>
            <w:rFonts w:ascii="Times New Roman" w:hAnsi="Times New Roman"/>
            <w:noProof/>
          </w:rPr>
          <w:t>Tablo 8.23 ÇANKIRI</w:t>
        </w:r>
        <w:r w:rsidR="004172B4">
          <w:rPr>
            <w:noProof/>
            <w:webHidden/>
          </w:rPr>
          <w:tab/>
        </w:r>
        <w:r w:rsidR="004172B4">
          <w:rPr>
            <w:noProof/>
            <w:webHidden/>
          </w:rPr>
          <w:fldChar w:fldCharType="begin"/>
        </w:r>
        <w:r w:rsidR="004172B4">
          <w:rPr>
            <w:noProof/>
            <w:webHidden/>
          </w:rPr>
          <w:instrText xml:space="preserve"> PAGEREF _Toc20315138 \h </w:instrText>
        </w:r>
        <w:r w:rsidR="004172B4">
          <w:rPr>
            <w:noProof/>
            <w:webHidden/>
          </w:rPr>
        </w:r>
        <w:r w:rsidR="004172B4">
          <w:rPr>
            <w:noProof/>
            <w:webHidden/>
          </w:rPr>
          <w:fldChar w:fldCharType="separate"/>
        </w:r>
        <w:r w:rsidR="004172B4">
          <w:rPr>
            <w:noProof/>
            <w:webHidden/>
          </w:rPr>
          <w:t>40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39" w:history="1">
        <w:r w:rsidR="004172B4" w:rsidRPr="00325E69">
          <w:rPr>
            <w:rStyle w:val="Kpr"/>
            <w:rFonts w:ascii="Times New Roman" w:hAnsi="Times New Roman"/>
            <w:noProof/>
          </w:rPr>
          <w:t>Tablo 8.24 ÇORUM</w:t>
        </w:r>
        <w:r w:rsidR="004172B4">
          <w:rPr>
            <w:noProof/>
            <w:webHidden/>
          </w:rPr>
          <w:tab/>
        </w:r>
        <w:r w:rsidR="004172B4">
          <w:rPr>
            <w:noProof/>
            <w:webHidden/>
          </w:rPr>
          <w:fldChar w:fldCharType="begin"/>
        </w:r>
        <w:r w:rsidR="004172B4">
          <w:rPr>
            <w:noProof/>
            <w:webHidden/>
          </w:rPr>
          <w:instrText xml:space="preserve"> PAGEREF _Toc20315139 \h </w:instrText>
        </w:r>
        <w:r w:rsidR="004172B4">
          <w:rPr>
            <w:noProof/>
            <w:webHidden/>
          </w:rPr>
        </w:r>
        <w:r w:rsidR="004172B4">
          <w:rPr>
            <w:noProof/>
            <w:webHidden/>
          </w:rPr>
          <w:fldChar w:fldCharType="separate"/>
        </w:r>
        <w:r w:rsidR="004172B4">
          <w:rPr>
            <w:noProof/>
            <w:webHidden/>
          </w:rPr>
          <w:t>41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0" w:history="1">
        <w:r w:rsidR="004172B4" w:rsidRPr="00325E69">
          <w:rPr>
            <w:rStyle w:val="Kpr"/>
            <w:rFonts w:ascii="Times New Roman" w:hAnsi="Times New Roman"/>
            <w:noProof/>
          </w:rPr>
          <w:t>Tablo 8.25 DENİZLİ</w:t>
        </w:r>
        <w:r w:rsidR="004172B4">
          <w:rPr>
            <w:noProof/>
            <w:webHidden/>
          </w:rPr>
          <w:tab/>
        </w:r>
        <w:r w:rsidR="004172B4">
          <w:rPr>
            <w:noProof/>
            <w:webHidden/>
          </w:rPr>
          <w:fldChar w:fldCharType="begin"/>
        </w:r>
        <w:r w:rsidR="004172B4">
          <w:rPr>
            <w:noProof/>
            <w:webHidden/>
          </w:rPr>
          <w:instrText xml:space="preserve"> PAGEREF _Toc20315140 \h </w:instrText>
        </w:r>
        <w:r w:rsidR="004172B4">
          <w:rPr>
            <w:noProof/>
            <w:webHidden/>
          </w:rPr>
        </w:r>
        <w:r w:rsidR="004172B4">
          <w:rPr>
            <w:noProof/>
            <w:webHidden/>
          </w:rPr>
          <w:fldChar w:fldCharType="separate"/>
        </w:r>
        <w:r w:rsidR="004172B4">
          <w:rPr>
            <w:noProof/>
            <w:webHidden/>
          </w:rPr>
          <w:t>41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1" w:history="1">
        <w:r w:rsidR="004172B4" w:rsidRPr="00325E69">
          <w:rPr>
            <w:rStyle w:val="Kpr"/>
            <w:rFonts w:ascii="Times New Roman" w:hAnsi="Times New Roman"/>
            <w:noProof/>
          </w:rPr>
          <w:t>Tablo 8.26 DİYARBAKIR</w:t>
        </w:r>
        <w:r w:rsidR="004172B4">
          <w:rPr>
            <w:noProof/>
            <w:webHidden/>
          </w:rPr>
          <w:tab/>
        </w:r>
        <w:r w:rsidR="004172B4">
          <w:rPr>
            <w:noProof/>
            <w:webHidden/>
          </w:rPr>
          <w:fldChar w:fldCharType="begin"/>
        </w:r>
        <w:r w:rsidR="004172B4">
          <w:rPr>
            <w:noProof/>
            <w:webHidden/>
          </w:rPr>
          <w:instrText xml:space="preserve"> PAGEREF _Toc20315141 \h </w:instrText>
        </w:r>
        <w:r w:rsidR="004172B4">
          <w:rPr>
            <w:noProof/>
            <w:webHidden/>
          </w:rPr>
        </w:r>
        <w:r w:rsidR="004172B4">
          <w:rPr>
            <w:noProof/>
            <w:webHidden/>
          </w:rPr>
          <w:fldChar w:fldCharType="separate"/>
        </w:r>
        <w:r w:rsidR="004172B4">
          <w:rPr>
            <w:noProof/>
            <w:webHidden/>
          </w:rPr>
          <w:t>42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2" w:history="1">
        <w:r w:rsidR="004172B4" w:rsidRPr="00325E69">
          <w:rPr>
            <w:rStyle w:val="Kpr"/>
            <w:rFonts w:ascii="Times New Roman" w:hAnsi="Times New Roman"/>
            <w:noProof/>
          </w:rPr>
          <w:t>Tablo 8.27 DÜZCE</w:t>
        </w:r>
        <w:r w:rsidR="004172B4">
          <w:rPr>
            <w:noProof/>
            <w:webHidden/>
          </w:rPr>
          <w:tab/>
        </w:r>
        <w:r w:rsidR="004172B4">
          <w:rPr>
            <w:noProof/>
            <w:webHidden/>
          </w:rPr>
          <w:fldChar w:fldCharType="begin"/>
        </w:r>
        <w:r w:rsidR="004172B4">
          <w:rPr>
            <w:noProof/>
            <w:webHidden/>
          </w:rPr>
          <w:instrText xml:space="preserve"> PAGEREF _Toc20315142 \h </w:instrText>
        </w:r>
        <w:r w:rsidR="004172B4">
          <w:rPr>
            <w:noProof/>
            <w:webHidden/>
          </w:rPr>
        </w:r>
        <w:r w:rsidR="004172B4">
          <w:rPr>
            <w:noProof/>
            <w:webHidden/>
          </w:rPr>
          <w:fldChar w:fldCharType="separate"/>
        </w:r>
        <w:r w:rsidR="004172B4">
          <w:rPr>
            <w:noProof/>
            <w:webHidden/>
          </w:rPr>
          <w:t>42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3" w:history="1">
        <w:r w:rsidR="004172B4" w:rsidRPr="00325E69">
          <w:rPr>
            <w:rStyle w:val="Kpr"/>
            <w:rFonts w:ascii="Times New Roman" w:hAnsi="Times New Roman"/>
            <w:noProof/>
          </w:rPr>
          <w:t>Tablo 8.28 EDİRNE</w:t>
        </w:r>
        <w:r w:rsidR="004172B4">
          <w:rPr>
            <w:noProof/>
            <w:webHidden/>
          </w:rPr>
          <w:tab/>
        </w:r>
        <w:r w:rsidR="004172B4">
          <w:rPr>
            <w:noProof/>
            <w:webHidden/>
          </w:rPr>
          <w:fldChar w:fldCharType="begin"/>
        </w:r>
        <w:r w:rsidR="004172B4">
          <w:rPr>
            <w:noProof/>
            <w:webHidden/>
          </w:rPr>
          <w:instrText xml:space="preserve"> PAGEREF _Toc20315143 \h </w:instrText>
        </w:r>
        <w:r w:rsidR="004172B4">
          <w:rPr>
            <w:noProof/>
            <w:webHidden/>
          </w:rPr>
        </w:r>
        <w:r w:rsidR="004172B4">
          <w:rPr>
            <w:noProof/>
            <w:webHidden/>
          </w:rPr>
          <w:fldChar w:fldCharType="separate"/>
        </w:r>
        <w:r w:rsidR="004172B4">
          <w:rPr>
            <w:noProof/>
            <w:webHidden/>
          </w:rPr>
          <w:t>43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4" w:history="1">
        <w:r w:rsidR="004172B4" w:rsidRPr="00325E69">
          <w:rPr>
            <w:rStyle w:val="Kpr"/>
            <w:rFonts w:ascii="Times New Roman" w:hAnsi="Times New Roman"/>
            <w:noProof/>
          </w:rPr>
          <w:t>Tablo 8.29 ELAZIĞ</w:t>
        </w:r>
        <w:r w:rsidR="004172B4">
          <w:rPr>
            <w:noProof/>
            <w:webHidden/>
          </w:rPr>
          <w:tab/>
        </w:r>
        <w:r w:rsidR="004172B4">
          <w:rPr>
            <w:noProof/>
            <w:webHidden/>
          </w:rPr>
          <w:fldChar w:fldCharType="begin"/>
        </w:r>
        <w:r w:rsidR="004172B4">
          <w:rPr>
            <w:noProof/>
            <w:webHidden/>
          </w:rPr>
          <w:instrText xml:space="preserve"> PAGEREF _Toc20315144 \h </w:instrText>
        </w:r>
        <w:r w:rsidR="004172B4">
          <w:rPr>
            <w:noProof/>
            <w:webHidden/>
          </w:rPr>
        </w:r>
        <w:r w:rsidR="004172B4">
          <w:rPr>
            <w:noProof/>
            <w:webHidden/>
          </w:rPr>
          <w:fldChar w:fldCharType="separate"/>
        </w:r>
        <w:r w:rsidR="004172B4">
          <w:rPr>
            <w:noProof/>
            <w:webHidden/>
          </w:rPr>
          <w:t>43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5" w:history="1">
        <w:r w:rsidR="004172B4" w:rsidRPr="00325E69">
          <w:rPr>
            <w:rStyle w:val="Kpr"/>
            <w:rFonts w:ascii="Times New Roman" w:hAnsi="Times New Roman"/>
            <w:noProof/>
          </w:rPr>
          <w:t>Tablo 8.30 ERZİNCAN</w:t>
        </w:r>
        <w:r w:rsidR="004172B4">
          <w:rPr>
            <w:noProof/>
            <w:webHidden/>
          </w:rPr>
          <w:tab/>
        </w:r>
        <w:r w:rsidR="004172B4">
          <w:rPr>
            <w:noProof/>
            <w:webHidden/>
          </w:rPr>
          <w:fldChar w:fldCharType="begin"/>
        </w:r>
        <w:r w:rsidR="004172B4">
          <w:rPr>
            <w:noProof/>
            <w:webHidden/>
          </w:rPr>
          <w:instrText xml:space="preserve"> PAGEREF _Toc20315145 \h </w:instrText>
        </w:r>
        <w:r w:rsidR="004172B4">
          <w:rPr>
            <w:noProof/>
            <w:webHidden/>
          </w:rPr>
        </w:r>
        <w:r w:rsidR="004172B4">
          <w:rPr>
            <w:noProof/>
            <w:webHidden/>
          </w:rPr>
          <w:fldChar w:fldCharType="separate"/>
        </w:r>
        <w:r w:rsidR="004172B4">
          <w:rPr>
            <w:noProof/>
            <w:webHidden/>
          </w:rPr>
          <w:t>43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6" w:history="1">
        <w:r w:rsidR="004172B4" w:rsidRPr="00325E69">
          <w:rPr>
            <w:rStyle w:val="Kpr"/>
            <w:rFonts w:ascii="Times New Roman" w:hAnsi="Times New Roman"/>
            <w:noProof/>
          </w:rPr>
          <w:t>Tablo 8.31 ERZURUM</w:t>
        </w:r>
        <w:r w:rsidR="004172B4">
          <w:rPr>
            <w:noProof/>
            <w:webHidden/>
          </w:rPr>
          <w:tab/>
        </w:r>
        <w:r w:rsidR="004172B4">
          <w:rPr>
            <w:noProof/>
            <w:webHidden/>
          </w:rPr>
          <w:fldChar w:fldCharType="begin"/>
        </w:r>
        <w:r w:rsidR="004172B4">
          <w:rPr>
            <w:noProof/>
            <w:webHidden/>
          </w:rPr>
          <w:instrText xml:space="preserve"> PAGEREF _Toc20315146 \h </w:instrText>
        </w:r>
        <w:r w:rsidR="004172B4">
          <w:rPr>
            <w:noProof/>
            <w:webHidden/>
          </w:rPr>
        </w:r>
        <w:r w:rsidR="004172B4">
          <w:rPr>
            <w:noProof/>
            <w:webHidden/>
          </w:rPr>
          <w:fldChar w:fldCharType="separate"/>
        </w:r>
        <w:r w:rsidR="004172B4">
          <w:rPr>
            <w:noProof/>
            <w:webHidden/>
          </w:rPr>
          <w:t>44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7" w:history="1">
        <w:r w:rsidR="004172B4" w:rsidRPr="00325E69">
          <w:rPr>
            <w:rStyle w:val="Kpr"/>
            <w:rFonts w:ascii="Times New Roman" w:hAnsi="Times New Roman"/>
            <w:noProof/>
          </w:rPr>
          <w:t>Tablo 8.32 ESKİŞEHİR</w:t>
        </w:r>
        <w:r w:rsidR="004172B4">
          <w:rPr>
            <w:noProof/>
            <w:webHidden/>
          </w:rPr>
          <w:tab/>
        </w:r>
        <w:r w:rsidR="004172B4">
          <w:rPr>
            <w:noProof/>
            <w:webHidden/>
          </w:rPr>
          <w:fldChar w:fldCharType="begin"/>
        </w:r>
        <w:r w:rsidR="004172B4">
          <w:rPr>
            <w:noProof/>
            <w:webHidden/>
          </w:rPr>
          <w:instrText xml:space="preserve"> PAGEREF _Toc20315147 \h </w:instrText>
        </w:r>
        <w:r w:rsidR="004172B4">
          <w:rPr>
            <w:noProof/>
            <w:webHidden/>
          </w:rPr>
        </w:r>
        <w:r w:rsidR="004172B4">
          <w:rPr>
            <w:noProof/>
            <w:webHidden/>
          </w:rPr>
          <w:fldChar w:fldCharType="separate"/>
        </w:r>
        <w:r w:rsidR="004172B4">
          <w:rPr>
            <w:noProof/>
            <w:webHidden/>
          </w:rPr>
          <w:t>44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8" w:history="1">
        <w:r w:rsidR="004172B4" w:rsidRPr="00325E69">
          <w:rPr>
            <w:rStyle w:val="Kpr"/>
            <w:rFonts w:ascii="Times New Roman" w:hAnsi="Times New Roman"/>
            <w:noProof/>
          </w:rPr>
          <w:t>Tablo 8.33 GAZİANTEP</w:t>
        </w:r>
        <w:r w:rsidR="004172B4">
          <w:rPr>
            <w:noProof/>
            <w:webHidden/>
          </w:rPr>
          <w:tab/>
        </w:r>
        <w:r w:rsidR="004172B4">
          <w:rPr>
            <w:noProof/>
            <w:webHidden/>
          </w:rPr>
          <w:fldChar w:fldCharType="begin"/>
        </w:r>
        <w:r w:rsidR="004172B4">
          <w:rPr>
            <w:noProof/>
            <w:webHidden/>
          </w:rPr>
          <w:instrText xml:space="preserve"> PAGEREF _Toc20315148 \h </w:instrText>
        </w:r>
        <w:r w:rsidR="004172B4">
          <w:rPr>
            <w:noProof/>
            <w:webHidden/>
          </w:rPr>
        </w:r>
        <w:r w:rsidR="004172B4">
          <w:rPr>
            <w:noProof/>
            <w:webHidden/>
          </w:rPr>
          <w:fldChar w:fldCharType="separate"/>
        </w:r>
        <w:r w:rsidR="004172B4">
          <w:rPr>
            <w:noProof/>
            <w:webHidden/>
          </w:rPr>
          <w:t>45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49" w:history="1">
        <w:r w:rsidR="004172B4" w:rsidRPr="00325E69">
          <w:rPr>
            <w:rStyle w:val="Kpr"/>
            <w:rFonts w:ascii="Times New Roman" w:hAnsi="Times New Roman"/>
            <w:noProof/>
          </w:rPr>
          <w:t>Tablo 8.34 GİRESUN</w:t>
        </w:r>
        <w:r w:rsidR="004172B4">
          <w:rPr>
            <w:noProof/>
            <w:webHidden/>
          </w:rPr>
          <w:tab/>
        </w:r>
        <w:r w:rsidR="004172B4">
          <w:rPr>
            <w:noProof/>
            <w:webHidden/>
          </w:rPr>
          <w:fldChar w:fldCharType="begin"/>
        </w:r>
        <w:r w:rsidR="004172B4">
          <w:rPr>
            <w:noProof/>
            <w:webHidden/>
          </w:rPr>
          <w:instrText xml:space="preserve"> PAGEREF _Toc20315149 \h </w:instrText>
        </w:r>
        <w:r w:rsidR="004172B4">
          <w:rPr>
            <w:noProof/>
            <w:webHidden/>
          </w:rPr>
        </w:r>
        <w:r w:rsidR="004172B4">
          <w:rPr>
            <w:noProof/>
            <w:webHidden/>
          </w:rPr>
          <w:fldChar w:fldCharType="separate"/>
        </w:r>
        <w:r w:rsidR="004172B4">
          <w:rPr>
            <w:noProof/>
            <w:webHidden/>
          </w:rPr>
          <w:t>45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0" w:history="1">
        <w:r w:rsidR="004172B4" w:rsidRPr="00325E69">
          <w:rPr>
            <w:rStyle w:val="Kpr"/>
            <w:rFonts w:ascii="Times New Roman" w:hAnsi="Times New Roman"/>
            <w:noProof/>
          </w:rPr>
          <w:t>Tablo 8.35 GÜMÜŞHANE</w:t>
        </w:r>
        <w:r w:rsidR="004172B4">
          <w:rPr>
            <w:noProof/>
            <w:webHidden/>
          </w:rPr>
          <w:tab/>
        </w:r>
        <w:r w:rsidR="004172B4">
          <w:rPr>
            <w:noProof/>
            <w:webHidden/>
          </w:rPr>
          <w:fldChar w:fldCharType="begin"/>
        </w:r>
        <w:r w:rsidR="004172B4">
          <w:rPr>
            <w:noProof/>
            <w:webHidden/>
          </w:rPr>
          <w:instrText xml:space="preserve"> PAGEREF _Toc20315150 \h </w:instrText>
        </w:r>
        <w:r w:rsidR="004172B4">
          <w:rPr>
            <w:noProof/>
            <w:webHidden/>
          </w:rPr>
        </w:r>
        <w:r w:rsidR="004172B4">
          <w:rPr>
            <w:noProof/>
            <w:webHidden/>
          </w:rPr>
          <w:fldChar w:fldCharType="separate"/>
        </w:r>
        <w:r w:rsidR="004172B4">
          <w:rPr>
            <w:noProof/>
            <w:webHidden/>
          </w:rPr>
          <w:t>46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1" w:history="1">
        <w:r w:rsidR="004172B4" w:rsidRPr="00325E69">
          <w:rPr>
            <w:rStyle w:val="Kpr"/>
            <w:rFonts w:ascii="Times New Roman" w:hAnsi="Times New Roman"/>
            <w:noProof/>
          </w:rPr>
          <w:t>Tablo 8.36 HAKKARİ</w:t>
        </w:r>
        <w:r w:rsidR="004172B4">
          <w:rPr>
            <w:noProof/>
            <w:webHidden/>
          </w:rPr>
          <w:tab/>
        </w:r>
        <w:r w:rsidR="004172B4">
          <w:rPr>
            <w:noProof/>
            <w:webHidden/>
          </w:rPr>
          <w:fldChar w:fldCharType="begin"/>
        </w:r>
        <w:r w:rsidR="004172B4">
          <w:rPr>
            <w:noProof/>
            <w:webHidden/>
          </w:rPr>
          <w:instrText xml:space="preserve"> PAGEREF _Toc20315151 \h </w:instrText>
        </w:r>
        <w:r w:rsidR="004172B4">
          <w:rPr>
            <w:noProof/>
            <w:webHidden/>
          </w:rPr>
        </w:r>
        <w:r w:rsidR="004172B4">
          <w:rPr>
            <w:noProof/>
            <w:webHidden/>
          </w:rPr>
          <w:fldChar w:fldCharType="separate"/>
        </w:r>
        <w:r w:rsidR="004172B4">
          <w:rPr>
            <w:noProof/>
            <w:webHidden/>
          </w:rPr>
          <w:t>46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2" w:history="1">
        <w:r w:rsidR="004172B4" w:rsidRPr="00325E69">
          <w:rPr>
            <w:rStyle w:val="Kpr"/>
            <w:rFonts w:ascii="Times New Roman" w:hAnsi="Times New Roman"/>
            <w:noProof/>
          </w:rPr>
          <w:t>Tablo 8.37 HATAY</w:t>
        </w:r>
        <w:r w:rsidR="004172B4">
          <w:rPr>
            <w:noProof/>
            <w:webHidden/>
          </w:rPr>
          <w:tab/>
        </w:r>
        <w:r w:rsidR="004172B4">
          <w:rPr>
            <w:noProof/>
            <w:webHidden/>
          </w:rPr>
          <w:fldChar w:fldCharType="begin"/>
        </w:r>
        <w:r w:rsidR="004172B4">
          <w:rPr>
            <w:noProof/>
            <w:webHidden/>
          </w:rPr>
          <w:instrText xml:space="preserve"> PAGEREF _Toc20315152 \h </w:instrText>
        </w:r>
        <w:r w:rsidR="004172B4">
          <w:rPr>
            <w:noProof/>
            <w:webHidden/>
          </w:rPr>
        </w:r>
        <w:r w:rsidR="004172B4">
          <w:rPr>
            <w:noProof/>
            <w:webHidden/>
          </w:rPr>
          <w:fldChar w:fldCharType="separate"/>
        </w:r>
        <w:r w:rsidR="004172B4">
          <w:rPr>
            <w:noProof/>
            <w:webHidden/>
          </w:rPr>
          <w:t>47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3" w:history="1">
        <w:r w:rsidR="004172B4" w:rsidRPr="00325E69">
          <w:rPr>
            <w:rStyle w:val="Kpr"/>
            <w:rFonts w:ascii="Times New Roman" w:hAnsi="Times New Roman"/>
            <w:noProof/>
          </w:rPr>
          <w:t>Tablo 8.38 IĞDIR</w:t>
        </w:r>
        <w:r w:rsidR="004172B4">
          <w:rPr>
            <w:noProof/>
            <w:webHidden/>
          </w:rPr>
          <w:tab/>
        </w:r>
        <w:r w:rsidR="004172B4">
          <w:rPr>
            <w:noProof/>
            <w:webHidden/>
          </w:rPr>
          <w:fldChar w:fldCharType="begin"/>
        </w:r>
        <w:r w:rsidR="004172B4">
          <w:rPr>
            <w:noProof/>
            <w:webHidden/>
          </w:rPr>
          <w:instrText xml:space="preserve"> PAGEREF _Toc20315153 \h </w:instrText>
        </w:r>
        <w:r w:rsidR="004172B4">
          <w:rPr>
            <w:noProof/>
            <w:webHidden/>
          </w:rPr>
        </w:r>
        <w:r w:rsidR="004172B4">
          <w:rPr>
            <w:noProof/>
            <w:webHidden/>
          </w:rPr>
          <w:fldChar w:fldCharType="separate"/>
        </w:r>
        <w:r w:rsidR="004172B4">
          <w:rPr>
            <w:noProof/>
            <w:webHidden/>
          </w:rPr>
          <w:t>48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4" w:history="1">
        <w:r w:rsidR="004172B4" w:rsidRPr="00325E69">
          <w:rPr>
            <w:rStyle w:val="Kpr"/>
            <w:rFonts w:ascii="Times New Roman" w:hAnsi="Times New Roman"/>
            <w:noProof/>
          </w:rPr>
          <w:t>Tablo 8.39 ISPARTA</w:t>
        </w:r>
        <w:r w:rsidR="004172B4">
          <w:rPr>
            <w:noProof/>
            <w:webHidden/>
          </w:rPr>
          <w:tab/>
        </w:r>
        <w:r w:rsidR="004172B4">
          <w:rPr>
            <w:noProof/>
            <w:webHidden/>
          </w:rPr>
          <w:fldChar w:fldCharType="begin"/>
        </w:r>
        <w:r w:rsidR="004172B4">
          <w:rPr>
            <w:noProof/>
            <w:webHidden/>
          </w:rPr>
          <w:instrText xml:space="preserve"> PAGEREF _Toc20315154 \h </w:instrText>
        </w:r>
        <w:r w:rsidR="004172B4">
          <w:rPr>
            <w:noProof/>
            <w:webHidden/>
          </w:rPr>
        </w:r>
        <w:r w:rsidR="004172B4">
          <w:rPr>
            <w:noProof/>
            <w:webHidden/>
          </w:rPr>
          <w:fldChar w:fldCharType="separate"/>
        </w:r>
        <w:r w:rsidR="004172B4">
          <w:rPr>
            <w:noProof/>
            <w:webHidden/>
          </w:rPr>
          <w:t>48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5" w:history="1">
        <w:r w:rsidR="004172B4" w:rsidRPr="00325E69">
          <w:rPr>
            <w:rStyle w:val="Kpr"/>
            <w:rFonts w:ascii="Times New Roman" w:hAnsi="Times New Roman"/>
            <w:noProof/>
          </w:rPr>
          <w:t>Tablo 8.40 İSTANBUL</w:t>
        </w:r>
        <w:r w:rsidR="004172B4">
          <w:rPr>
            <w:noProof/>
            <w:webHidden/>
          </w:rPr>
          <w:tab/>
        </w:r>
        <w:r w:rsidR="004172B4">
          <w:rPr>
            <w:noProof/>
            <w:webHidden/>
          </w:rPr>
          <w:fldChar w:fldCharType="begin"/>
        </w:r>
        <w:r w:rsidR="004172B4">
          <w:rPr>
            <w:noProof/>
            <w:webHidden/>
          </w:rPr>
          <w:instrText xml:space="preserve"> PAGEREF _Toc20315155 \h </w:instrText>
        </w:r>
        <w:r w:rsidR="004172B4">
          <w:rPr>
            <w:noProof/>
            <w:webHidden/>
          </w:rPr>
        </w:r>
        <w:r w:rsidR="004172B4">
          <w:rPr>
            <w:noProof/>
            <w:webHidden/>
          </w:rPr>
          <w:fldChar w:fldCharType="separate"/>
        </w:r>
        <w:r w:rsidR="004172B4">
          <w:rPr>
            <w:noProof/>
            <w:webHidden/>
          </w:rPr>
          <w:t>49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6" w:history="1">
        <w:r w:rsidR="004172B4" w:rsidRPr="00325E69">
          <w:rPr>
            <w:rStyle w:val="Kpr"/>
            <w:rFonts w:ascii="Times New Roman" w:hAnsi="Times New Roman"/>
            <w:noProof/>
          </w:rPr>
          <w:t>Tablo 8.41 İZMİR</w:t>
        </w:r>
        <w:r w:rsidR="004172B4">
          <w:rPr>
            <w:noProof/>
            <w:webHidden/>
          </w:rPr>
          <w:tab/>
        </w:r>
        <w:r w:rsidR="004172B4">
          <w:rPr>
            <w:noProof/>
            <w:webHidden/>
          </w:rPr>
          <w:fldChar w:fldCharType="begin"/>
        </w:r>
        <w:r w:rsidR="004172B4">
          <w:rPr>
            <w:noProof/>
            <w:webHidden/>
          </w:rPr>
          <w:instrText xml:space="preserve"> PAGEREF _Toc20315156 \h </w:instrText>
        </w:r>
        <w:r w:rsidR="004172B4">
          <w:rPr>
            <w:noProof/>
            <w:webHidden/>
          </w:rPr>
        </w:r>
        <w:r w:rsidR="004172B4">
          <w:rPr>
            <w:noProof/>
            <w:webHidden/>
          </w:rPr>
          <w:fldChar w:fldCharType="separate"/>
        </w:r>
        <w:r w:rsidR="004172B4">
          <w:rPr>
            <w:noProof/>
            <w:webHidden/>
          </w:rPr>
          <w:t>50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7" w:history="1">
        <w:r w:rsidR="004172B4" w:rsidRPr="00325E69">
          <w:rPr>
            <w:rStyle w:val="Kpr"/>
            <w:rFonts w:ascii="Times New Roman" w:hAnsi="Times New Roman"/>
            <w:noProof/>
          </w:rPr>
          <w:t>Tablo 8.42 KAHRAMANMARAŞ</w:t>
        </w:r>
        <w:r w:rsidR="004172B4">
          <w:rPr>
            <w:noProof/>
            <w:webHidden/>
          </w:rPr>
          <w:tab/>
        </w:r>
        <w:r w:rsidR="004172B4">
          <w:rPr>
            <w:noProof/>
            <w:webHidden/>
          </w:rPr>
          <w:fldChar w:fldCharType="begin"/>
        </w:r>
        <w:r w:rsidR="004172B4">
          <w:rPr>
            <w:noProof/>
            <w:webHidden/>
          </w:rPr>
          <w:instrText xml:space="preserve"> PAGEREF _Toc20315157 \h </w:instrText>
        </w:r>
        <w:r w:rsidR="004172B4">
          <w:rPr>
            <w:noProof/>
            <w:webHidden/>
          </w:rPr>
        </w:r>
        <w:r w:rsidR="004172B4">
          <w:rPr>
            <w:noProof/>
            <w:webHidden/>
          </w:rPr>
          <w:fldChar w:fldCharType="separate"/>
        </w:r>
        <w:r w:rsidR="004172B4">
          <w:rPr>
            <w:noProof/>
            <w:webHidden/>
          </w:rPr>
          <w:t>51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8" w:history="1">
        <w:r w:rsidR="004172B4" w:rsidRPr="00325E69">
          <w:rPr>
            <w:rStyle w:val="Kpr"/>
            <w:rFonts w:ascii="Times New Roman" w:hAnsi="Times New Roman"/>
            <w:noProof/>
          </w:rPr>
          <w:t>Tablo 8.43 KARABÜK</w:t>
        </w:r>
        <w:r w:rsidR="004172B4">
          <w:rPr>
            <w:noProof/>
            <w:webHidden/>
          </w:rPr>
          <w:tab/>
        </w:r>
        <w:r w:rsidR="004172B4">
          <w:rPr>
            <w:noProof/>
            <w:webHidden/>
          </w:rPr>
          <w:fldChar w:fldCharType="begin"/>
        </w:r>
        <w:r w:rsidR="004172B4">
          <w:rPr>
            <w:noProof/>
            <w:webHidden/>
          </w:rPr>
          <w:instrText xml:space="preserve"> PAGEREF _Toc20315158 \h </w:instrText>
        </w:r>
        <w:r w:rsidR="004172B4">
          <w:rPr>
            <w:noProof/>
            <w:webHidden/>
          </w:rPr>
        </w:r>
        <w:r w:rsidR="004172B4">
          <w:rPr>
            <w:noProof/>
            <w:webHidden/>
          </w:rPr>
          <w:fldChar w:fldCharType="separate"/>
        </w:r>
        <w:r w:rsidR="004172B4">
          <w:rPr>
            <w:noProof/>
            <w:webHidden/>
          </w:rPr>
          <w:t>51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59" w:history="1">
        <w:r w:rsidR="004172B4" w:rsidRPr="00325E69">
          <w:rPr>
            <w:rStyle w:val="Kpr"/>
            <w:rFonts w:ascii="Times New Roman" w:hAnsi="Times New Roman"/>
            <w:noProof/>
          </w:rPr>
          <w:t>Tablo 8.44 KARAMAN</w:t>
        </w:r>
        <w:r w:rsidR="004172B4">
          <w:rPr>
            <w:noProof/>
            <w:webHidden/>
          </w:rPr>
          <w:tab/>
        </w:r>
        <w:r w:rsidR="004172B4">
          <w:rPr>
            <w:noProof/>
            <w:webHidden/>
          </w:rPr>
          <w:fldChar w:fldCharType="begin"/>
        </w:r>
        <w:r w:rsidR="004172B4">
          <w:rPr>
            <w:noProof/>
            <w:webHidden/>
          </w:rPr>
          <w:instrText xml:space="preserve"> PAGEREF _Toc20315159 \h </w:instrText>
        </w:r>
        <w:r w:rsidR="004172B4">
          <w:rPr>
            <w:noProof/>
            <w:webHidden/>
          </w:rPr>
        </w:r>
        <w:r w:rsidR="004172B4">
          <w:rPr>
            <w:noProof/>
            <w:webHidden/>
          </w:rPr>
          <w:fldChar w:fldCharType="separate"/>
        </w:r>
        <w:r w:rsidR="004172B4">
          <w:rPr>
            <w:noProof/>
            <w:webHidden/>
          </w:rPr>
          <w:t>51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0" w:history="1">
        <w:r w:rsidR="004172B4" w:rsidRPr="00325E69">
          <w:rPr>
            <w:rStyle w:val="Kpr"/>
            <w:rFonts w:ascii="Times New Roman" w:hAnsi="Times New Roman"/>
            <w:noProof/>
          </w:rPr>
          <w:t>Tablo 8.45 KARS</w:t>
        </w:r>
        <w:r w:rsidR="004172B4">
          <w:rPr>
            <w:noProof/>
            <w:webHidden/>
          </w:rPr>
          <w:tab/>
        </w:r>
        <w:r w:rsidR="004172B4">
          <w:rPr>
            <w:noProof/>
            <w:webHidden/>
          </w:rPr>
          <w:fldChar w:fldCharType="begin"/>
        </w:r>
        <w:r w:rsidR="004172B4">
          <w:rPr>
            <w:noProof/>
            <w:webHidden/>
          </w:rPr>
          <w:instrText xml:space="preserve"> PAGEREF _Toc20315160 \h </w:instrText>
        </w:r>
        <w:r w:rsidR="004172B4">
          <w:rPr>
            <w:noProof/>
            <w:webHidden/>
          </w:rPr>
        </w:r>
        <w:r w:rsidR="004172B4">
          <w:rPr>
            <w:noProof/>
            <w:webHidden/>
          </w:rPr>
          <w:fldChar w:fldCharType="separate"/>
        </w:r>
        <w:r w:rsidR="004172B4">
          <w:rPr>
            <w:noProof/>
            <w:webHidden/>
          </w:rPr>
          <w:t>52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1" w:history="1">
        <w:r w:rsidR="004172B4" w:rsidRPr="00325E69">
          <w:rPr>
            <w:rStyle w:val="Kpr"/>
            <w:rFonts w:ascii="Times New Roman" w:hAnsi="Times New Roman"/>
            <w:noProof/>
          </w:rPr>
          <w:t>Tablo 8.46 KASTAMONU</w:t>
        </w:r>
        <w:r w:rsidR="004172B4">
          <w:rPr>
            <w:noProof/>
            <w:webHidden/>
          </w:rPr>
          <w:tab/>
        </w:r>
        <w:r w:rsidR="004172B4">
          <w:rPr>
            <w:noProof/>
            <w:webHidden/>
          </w:rPr>
          <w:fldChar w:fldCharType="begin"/>
        </w:r>
        <w:r w:rsidR="004172B4">
          <w:rPr>
            <w:noProof/>
            <w:webHidden/>
          </w:rPr>
          <w:instrText xml:space="preserve"> PAGEREF _Toc20315161 \h </w:instrText>
        </w:r>
        <w:r w:rsidR="004172B4">
          <w:rPr>
            <w:noProof/>
            <w:webHidden/>
          </w:rPr>
        </w:r>
        <w:r w:rsidR="004172B4">
          <w:rPr>
            <w:noProof/>
            <w:webHidden/>
          </w:rPr>
          <w:fldChar w:fldCharType="separate"/>
        </w:r>
        <w:r w:rsidR="004172B4">
          <w:rPr>
            <w:noProof/>
            <w:webHidden/>
          </w:rPr>
          <w:t>52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2" w:history="1">
        <w:r w:rsidR="004172B4" w:rsidRPr="00325E69">
          <w:rPr>
            <w:rStyle w:val="Kpr"/>
            <w:rFonts w:ascii="Times New Roman" w:hAnsi="Times New Roman"/>
            <w:noProof/>
          </w:rPr>
          <w:t>Tablo 8.47 KAYSERİ</w:t>
        </w:r>
        <w:r w:rsidR="004172B4">
          <w:rPr>
            <w:noProof/>
            <w:webHidden/>
          </w:rPr>
          <w:tab/>
        </w:r>
        <w:r w:rsidR="004172B4">
          <w:rPr>
            <w:noProof/>
            <w:webHidden/>
          </w:rPr>
          <w:fldChar w:fldCharType="begin"/>
        </w:r>
        <w:r w:rsidR="004172B4">
          <w:rPr>
            <w:noProof/>
            <w:webHidden/>
          </w:rPr>
          <w:instrText xml:space="preserve"> PAGEREF _Toc20315162 \h </w:instrText>
        </w:r>
        <w:r w:rsidR="004172B4">
          <w:rPr>
            <w:noProof/>
            <w:webHidden/>
          </w:rPr>
        </w:r>
        <w:r w:rsidR="004172B4">
          <w:rPr>
            <w:noProof/>
            <w:webHidden/>
          </w:rPr>
          <w:fldChar w:fldCharType="separate"/>
        </w:r>
        <w:r w:rsidR="004172B4">
          <w:rPr>
            <w:noProof/>
            <w:webHidden/>
          </w:rPr>
          <w:t>53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3" w:history="1">
        <w:r w:rsidR="004172B4" w:rsidRPr="00325E69">
          <w:rPr>
            <w:rStyle w:val="Kpr"/>
            <w:rFonts w:ascii="Times New Roman" w:hAnsi="Times New Roman"/>
            <w:noProof/>
          </w:rPr>
          <w:t>Tablo 8.48 KIRIKKALE</w:t>
        </w:r>
        <w:r w:rsidR="004172B4">
          <w:rPr>
            <w:noProof/>
            <w:webHidden/>
          </w:rPr>
          <w:tab/>
        </w:r>
        <w:r w:rsidR="004172B4">
          <w:rPr>
            <w:noProof/>
            <w:webHidden/>
          </w:rPr>
          <w:fldChar w:fldCharType="begin"/>
        </w:r>
        <w:r w:rsidR="004172B4">
          <w:rPr>
            <w:noProof/>
            <w:webHidden/>
          </w:rPr>
          <w:instrText xml:space="preserve"> PAGEREF _Toc20315163 \h </w:instrText>
        </w:r>
        <w:r w:rsidR="004172B4">
          <w:rPr>
            <w:noProof/>
            <w:webHidden/>
          </w:rPr>
        </w:r>
        <w:r w:rsidR="004172B4">
          <w:rPr>
            <w:noProof/>
            <w:webHidden/>
          </w:rPr>
          <w:fldChar w:fldCharType="separate"/>
        </w:r>
        <w:r w:rsidR="004172B4">
          <w:rPr>
            <w:noProof/>
            <w:webHidden/>
          </w:rPr>
          <w:t>53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4" w:history="1">
        <w:r w:rsidR="004172B4" w:rsidRPr="00325E69">
          <w:rPr>
            <w:rStyle w:val="Kpr"/>
            <w:rFonts w:ascii="Times New Roman" w:hAnsi="Times New Roman"/>
            <w:noProof/>
          </w:rPr>
          <w:t>Tablo 8.49 KIRKLARELİ</w:t>
        </w:r>
        <w:r w:rsidR="004172B4">
          <w:rPr>
            <w:noProof/>
            <w:webHidden/>
          </w:rPr>
          <w:tab/>
        </w:r>
        <w:r w:rsidR="004172B4">
          <w:rPr>
            <w:noProof/>
            <w:webHidden/>
          </w:rPr>
          <w:fldChar w:fldCharType="begin"/>
        </w:r>
        <w:r w:rsidR="004172B4">
          <w:rPr>
            <w:noProof/>
            <w:webHidden/>
          </w:rPr>
          <w:instrText xml:space="preserve"> PAGEREF _Toc20315164 \h </w:instrText>
        </w:r>
        <w:r w:rsidR="004172B4">
          <w:rPr>
            <w:noProof/>
            <w:webHidden/>
          </w:rPr>
        </w:r>
        <w:r w:rsidR="004172B4">
          <w:rPr>
            <w:noProof/>
            <w:webHidden/>
          </w:rPr>
          <w:fldChar w:fldCharType="separate"/>
        </w:r>
        <w:r w:rsidR="004172B4">
          <w:rPr>
            <w:noProof/>
            <w:webHidden/>
          </w:rPr>
          <w:t>54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5" w:history="1">
        <w:r w:rsidR="004172B4" w:rsidRPr="00325E69">
          <w:rPr>
            <w:rStyle w:val="Kpr"/>
            <w:rFonts w:ascii="Times New Roman" w:hAnsi="Times New Roman"/>
            <w:noProof/>
          </w:rPr>
          <w:t>Tablo 8.50 KIRŞEHİR</w:t>
        </w:r>
        <w:r w:rsidR="004172B4">
          <w:rPr>
            <w:noProof/>
            <w:webHidden/>
          </w:rPr>
          <w:tab/>
        </w:r>
        <w:r w:rsidR="004172B4">
          <w:rPr>
            <w:noProof/>
            <w:webHidden/>
          </w:rPr>
          <w:fldChar w:fldCharType="begin"/>
        </w:r>
        <w:r w:rsidR="004172B4">
          <w:rPr>
            <w:noProof/>
            <w:webHidden/>
          </w:rPr>
          <w:instrText xml:space="preserve"> PAGEREF _Toc20315165 \h </w:instrText>
        </w:r>
        <w:r w:rsidR="004172B4">
          <w:rPr>
            <w:noProof/>
            <w:webHidden/>
          </w:rPr>
        </w:r>
        <w:r w:rsidR="004172B4">
          <w:rPr>
            <w:noProof/>
            <w:webHidden/>
          </w:rPr>
          <w:fldChar w:fldCharType="separate"/>
        </w:r>
        <w:r w:rsidR="004172B4">
          <w:rPr>
            <w:noProof/>
            <w:webHidden/>
          </w:rPr>
          <w:t>54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6" w:history="1">
        <w:r w:rsidR="004172B4" w:rsidRPr="00325E69">
          <w:rPr>
            <w:rStyle w:val="Kpr"/>
            <w:rFonts w:ascii="Times New Roman" w:hAnsi="Times New Roman"/>
            <w:noProof/>
          </w:rPr>
          <w:t>Tablo 8.51 KİLİS</w:t>
        </w:r>
        <w:r w:rsidR="004172B4">
          <w:rPr>
            <w:noProof/>
            <w:webHidden/>
          </w:rPr>
          <w:tab/>
        </w:r>
        <w:r w:rsidR="004172B4">
          <w:rPr>
            <w:noProof/>
            <w:webHidden/>
          </w:rPr>
          <w:fldChar w:fldCharType="begin"/>
        </w:r>
        <w:r w:rsidR="004172B4">
          <w:rPr>
            <w:noProof/>
            <w:webHidden/>
          </w:rPr>
          <w:instrText xml:space="preserve"> PAGEREF _Toc20315166 \h </w:instrText>
        </w:r>
        <w:r w:rsidR="004172B4">
          <w:rPr>
            <w:noProof/>
            <w:webHidden/>
          </w:rPr>
        </w:r>
        <w:r w:rsidR="004172B4">
          <w:rPr>
            <w:noProof/>
            <w:webHidden/>
          </w:rPr>
          <w:fldChar w:fldCharType="separate"/>
        </w:r>
        <w:r w:rsidR="004172B4">
          <w:rPr>
            <w:noProof/>
            <w:webHidden/>
          </w:rPr>
          <w:t>55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7" w:history="1">
        <w:r w:rsidR="004172B4" w:rsidRPr="00325E69">
          <w:rPr>
            <w:rStyle w:val="Kpr"/>
            <w:rFonts w:ascii="Times New Roman" w:hAnsi="Times New Roman"/>
            <w:noProof/>
          </w:rPr>
          <w:t>Tablo 8.52 KOCAELİ</w:t>
        </w:r>
        <w:r w:rsidR="004172B4">
          <w:rPr>
            <w:noProof/>
            <w:webHidden/>
          </w:rPr>
          <w:tab/>
        </w:r>
        <w:r w:rsidR="004172B4">
          <w:rPr>
            <w:noProof/>
            <w:webHidden/>
          </w:rPr>
          <w:fldChar w:fldCharType="begin"/>
        </w:r>
        <w:r w:rsidR="004172B4">
          <w:rPr>
            <w:noProof/>
            <w:webHidden/>
          </w:rPr>
          <w:instrText xml:space="preserve"> PAGEREF _Toc20315167 \h </w:instrText>
        </w:r>
        <w:r w:rsidR="004172B4">
          <w:rPr>
            <w:noProof/>
            <w:webHidden/>
          </w:rPr>
        </w:r>
        <w:r w:rsidR="004172B4">
          <w:rPr>
            <w:noProof/>
            <w:webHidden/>
          </w:rPr>
          <w:fldChar w:fldCharType="separate"/>
        </w:r>
        <w:r w:rsidR="004172B4">
          <w:rPr>
            <w:noProof/>
            <w:webHidden/>
          </w:rPr>
          <w:t>55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8" w:history="1">
        <w:r w:rsidR="004172B4" w:rsidRPr="00325E69">
          <w:rPr>
            <w:rStyle w:val="Kpr"/>
            <w:rFonts w:ascii="Times New Roman" w:hAnsi="Times New Roman"/>
            <w:noProof/>
          </w:rPr>
          <w:t>Tablo 8.53 KONYA</w:t>
        </w:r>
        <w:r w:rsidR="004172B4">
          <w:rPr>
            <w:noProof/>
            <w:webHidden/>
          </w:rPr>
          <w:tab/>
        </w:r>
        <w:r w:rsidR="004172B4">
          <w:rPr>
            <w:noProof/>
            <w:webHidden/>
          </w:rPr>
          <w:fldChar w:fldCharType="begin"/>
        </w:r>
        <w:r w:rsidR="004172B4">
          <w:rPr>
            <w:noProof/>
            <w:webHidden/>
          </w:rPr>
          <w:instrText xml:space="preserve"> PAGEREF _Toc20315168 \h </w:instrText>
        </w:r>
        <w:r w:rsidR="004172B4">
          <w:rPr>
            <w:noProof/>
            <w:webHidden/>
          </w:rPr>
        </w:r>
        <w:r w:rsidR="004172B4">
          <w:rPr>
            <w:noProof/>
            <w:webHidden/>
          </w:rPr>
          <w:fldChar w:fldCharType="separate"/>
        </w:r>
        <w:r w:rsidR="004172B4">
          <w:rPr>
            <w:noProof/>
            <w:webHidden/>
          </w:rPr>
          <w:t>56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69" w:history="1">
        <w:r w:rsidR="004172B4" w:rsidRPr="00325E69">
          <w:rPr>
            <w:rStyle w:val="Kpr"/>
            <w:rFonts w:ascii="Times New Roman" w:hAnsi="Times New Roman"/>
            <w:noProof/>
          </w:rPr>
          <w:t>Tablo 8.54 KÜTAHYA</w:t>
        </w:r>
        <w:r w:rsidR="004172B4">
          <w:rPr>
            <w:noProof/>
            <w:webHidden/>
          </w:rPr>
          <w:tab/>
        </w:r>
        <w:r w:rsidR="004172B4">
          <w:rPr>
            <w:noProof/>
            <w:webHidden/>
          </w:rPr>
          <w:fldChar w:fldCharType="begin"/>
        </w:r>
        <w:r w:rsidR="004172B4">
          <w:rPr>
            <w:noProof/>
            <w:webHidden/>
          </w:rPr>
          <w:instrText xml:space="preserve"> PAGEREF _Toc20315169 \h </w:instrText>
        </w:r>
        <w:r w:rsidR="004172B4">
          <w:rPr>
            <w:noProof/>
            <w:webHidden/>
          </w:rPr>
        </w:r>
        <w:r w:rsidR="004172B4">
          <w:rPr>
            <w:noProof/>
            <w:webHidden/>
          </w:rPr>
          <w:fldChar w:fldCharType="separate"/>
        </w:r>
        <w:r w:rsidR="004172B4">
          <w:rPr>
            <w:noProof/>
            <w:webHidden/>
          </w:rPr>
          <w:t>57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0" w:history="1">
        <w:r w:rsidR="004172B4" w:rsidRPr="00325E69">
          <w:rPr>
            <w:rStyle w:val="Kpr"/>
            <w:rFonts w:ascii="Times New Roman" w:hAnsi="Times New Roman"/>
            <w:noProof/>
          </w:rPr>
          <w:t>Tablo 8.55 MALATYA</w:t>
        </w:r>
        <w:r w:rsidR="004172B4">
          <w:rPr>
            <w:noProof/>
            <w:webHidden/>
          </w:rPr>
          <w:tab/>
        </w:r>
        <w:r w:rsidR="004172B4">
          <w:rPr>
            <w:noProof/>
            <w:webHidden/>
          </w:rPr>
          <w:fldChar w:fldCharType="begin"/>
        </w:r>
        <w:r w:rsidR="004172B4">
          <w:rPr>
            <w:noProof/>
            <w:webHidden/>
          </w:rPr>
          <w:instrText xml:space="preserve"> PAGEREF _Toc20315170 \h </w:instrText>
        </w:r>
        <w:r w:rsidR="004172B4">
          <w:rPr>
            <w:noProof/>
            <w:webHidden/>
          </w:rPr>
        </w:r>
        <w:r w:rsidR="004172B4">
          <w:rPr>
            <w:noProof/>
            <w:webHidden/>
          </w:rPr>
          <w:fldChar w:fldCharType="separate"/>
        </w:r>
        <w:r w:rsidR="004172B4">
          <w:rPr>
            <w:noProof/>
            <w:webHidden/>
          </w:rPr>
          <w:t>57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1" w:history="1">
        <w:r w:rsidR="004172B4" w:rsidRPr="00325E69">
          <w:rPr>
            <w:rStyle w:val="Kpr"/>
            <w:rFonts w:ascii="Times New Roman" w:hAnsi="Times New Roman"/>
            <w:noProof/>
          </w:rPr>
          <w:t>Tablo 8.56 MANİSA</w:t>
        </w:r>
        <w:r w:rsidR="004172B4">
          <w:rPr>
            <w:noProof/>
            <w:webHidden/>
          </w:rPr>
          <w:tab/>
        </w:r>
        <w:r w:rsidR="004172B4">
          <w:rPr>
            <w:noProof/>
            <w:webHidden/>
          </w:rPr>
          <w:fldChar w:fldCharType="begin"/>
        </w:r>
        <w:r w:rsidR="004172B4">
          <w:rPr>
            <w:noProof/>
            <w:webHidden/>
          </w:rPr>
          <w:instrText xml:space="preserve"> PAGEREF _Toc20315171 \h </w:instrText>
        </w:r>
        <w:r w:rsidR="004172B4">
          <w:rPr>
            <w:noProof/>
            <w:webHidden/>
          </w:rPr>
        </w:r>
        <w:r w:rsidR="004172B4">
          <w:rPr>
            <w:noProof/>
            <w:webHidden/>
          </w:rPr>
          <w:fldChar w:fldCharType="separate"/>
        </w:r>
        <w:r w:rsidR="004172B4">
          <w:rPr>
            <w:noProof/>
            <w:webHidden/>
          </w:rPr>
          <w:t>58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2" w:history="1">
        <w:r w:rsidR="004172B4" w:rsidRPr="00325E69">
          <w:rPr>
            <w:rStyle w:val="Kpr"/>
            <w:rFonts w:ascii="Times New Roman" w:hAnsi="Times New Roman"/>
            <w:noProof/>
          </w:rPr>
          <w:t>Tablo 8.57 MARDİN</w:t>
        </w:r>
        <w:r w:rsidR="004172B4">
          <w:rPr>
            <w:noProof/>
            <w:webHidden/>
          </w:rPr>
          <w:tab/>
        </w:r>
        <w:r w:rsidR="004172B4">
          <w:rPr>
            <w:noProof/>
            <w:webHidden/>
          </w:rPr>
          <w:fldChar w:fldCharType="begin"/>
        </w:r>
        <w:r w:rsidR="004172B4">
          <w:rPr>
            <w:noProof/>
            <w:webHidden/>
          </w:rPr>
          <w:instrText xml:space="preserve"> PAGEREF _Toc20315172 \h </w:instrText>
        </w:r>
        <w:r w:rsidR="004172B4">
          <w:rPr>
            <w:noProof/>
            <w:webHidden/>
          </w:rPr>
        </w:r>
        <w:r w:rsidR="004172B4">
          <w:rPr>
            <w:noProof/>
            <w:webHidden/>
          </w:rPr>
          <w:fldChar w:fldCharType="separate"/>
        </w:r>
        <w:r w:rsidR="004172B4">
          <w:rPr>
            <w:noProof/>
            <w:webHidden/>
          </w:rPr>
          <w:t>58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3" w:history="1">
        <w:r w:rsidR="004172B4" w:rsidRPr="00325E69">
          <w:rPr>
            <w:rStyle w:val="Kpr"/>
            <w:rFonts w:ascii="Times New Roman" w:hAnsi="Times New Roman"/>
            <w:noProof/>
          </w:rPr>
          <w:t>Tablo 8.58 MERSİN</w:t>
        </w:r>
        <w:r w:rsidR="004172B4">
          <w:rPr>
            <w:noProof/>
            <w:webHidden/>
          </w:rPr>
          <w:tab/>
        </w:r>
        <w:r w:rsidR="004172B4">
          <w:rPr>
            <w:noProof/>
            <w:webHidden/>
          </w:rPr>
          <w:fldChar w:fldCharType="begin"/>
        </w:r>
        <w:r w:rsidR="004172B4">
          <w:rPr>
            <w:noProof/>
            <w:webHidden/>
          </w:rPr>
          <w:instrText xml:space="preserve"> PAGEREF _Toc20315173 \h </w:instrText>
        </w:r>
        <w:r w:rsidR="004172B4">
          <w:rPr>
            <w:noProof/>
            <w:webHidden/>
          </w:rPr>
        </w:r>
        <w:r w:rsidR="004172B4">
          <w:rPr>
            <w:noProof/>
            <w:webHidden/>
          </w:rPr>
          <w:fldChar w:fldCharType="separate"/>
        </w:r>
        <w:r w:rsidR="004172B4">
          <w:rPr>
            <w:noProof/>
            <w:webHidden/>
          </w:rPr>
          <w:t>59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4" w:history="1">
        <w:r w:rsidR="004172B4" w:rsidRPr="00325E69">
          <w:rPr>
            <w:rStyle w:val="Kpr"/>
            <w:rFonts w:ascii="Times New Roman" w:hAnsi="Times New Roman"/>
            <w:noProof/>
          </w:rPr>
          <w:t>Tablo 8.59 MUĞLA</w:t>
        </w:r>
        <w:r w:rsidR="004172B4">
          <w:rPr>
            <w:noProof/>
            <w:webHidden/>
          </w:rPr>
          <w:tab/>
        </w:r>
        <w:r w:rsidR="004172B4">
          <w:rPr>
            <w:noProof/>
            <w:webHidden/>
          </w:rPr>
          <w:fldChar w:fldCharType="begin"/>
        </w:r>
        <w:r w:rsidR="004172B4">
          <w:rPr>
            <w:noProof/>
            <w:webHidden/>
          </w:rPr>
          <w:instrText xml:space="preserve"> PAGEREF _Toc20315174 \h </w:instrText>
        </w:r>
        <w:r w:rsidR="004172B4">
          <w:rPr>
            <w:noProof/>
            <w:webHidden/>
          </w:rPr>
        </w:r>
        <w:r w:rsidR="004172B4">
          <w:rPr>
            <w:noProof/>
            <w:webHidden/>
          </w:rPr>
          <w:fldChar w:fldCharType="separate"/>
        </w:r>
        <w:r w:rsidR="004172B4">
          <w:rPr>
            <w:noProof/>
            <w:webHidden/>
          </w:rPr>
          <w:t>60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5" w:history="1">
        <w:r w:rsidR="004172B4" w:rsidRPr="00325E69">
          <w:rPr>
            <w:rStyle w:val="Kpr"/>
            <w:rFonts w:ascii="Times New Roman" w:hAnsi="Times New Roman"/>
            <w:noProof/>
          </w:rPr>
          <w:t>Tablo 8.60 MUŞ</w:t>
        </w:r>
        <w:r w:rsidR="004172B4">
          <w:rPr>
            <w:noProof/>
            <w:webHidden/>
          </w:rPr>
          <w:tab/>
        </w:r>
        <w:r w:rsidR="004172B4">
          <w:rPr>
            <w:noProof/>
            <w:webHidden/>
          </w:rPr>
          <w:fldChar w:fldCharType="begin"/>
        </w:r>
        <w:r w:rsidR="004172B4">
          <w:rPr>
            <w:noProof/>
            <w:webHidden/>
          </w:rPr>
          <w:instrText xml:space="preserve"> PAGEREF _Toc20315175 \h </w:instrText>
        </w:r>
        <w:r w:rsidR="004172B4">
          <w:rPr>
            <w:noProof/>
            <w:webHidden/>
          </w:rPr>
        </w:r>
        <w:r w:rsidR="004172B4">
          <w:rPr>
            <w:noProof/>
            <w:webHidden/>
          </w:rPr>
          <w:fldChar w:fldCharType="separate"/>
        </w:r>
        <w:r w:rsidR="004172B4">
          <w:rPr>
            <w:noProof/>
            <w:webHidden/>
          </w:rPr>
          <w:t>60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6" w:history="1">
        <w:r w:rsidR="004172B4" w:rsidRPr="00325E69">
          <w:rPr>
            <w:rStyle w:val="Kpr"/>
            <w:rFonts w:ascii="Times New Roman" w:hAnsi="Times New Roman"/>
            <w:noProof/>
          </w:rPr>
          <w:t>Tablo 8.61 NEVŞEHİR</w:t>
        </w:r>
        <w:r w:rsidR="004172B4">
          <w:rPr>
            <w:noProof/>
            <w:webHidden/>
          </w:rPr>
          <w:tab/>
        </w:r>
        <w:r w:rsidR="004172B4">
          <w:rPr>
            <w:noProof/>
            <w:webHidden/>
          </w:rPr>
          <w:fldChar w:fldCharType="begin"/>
        </w:r>
        <w:r w:rsidR="004172B4">
          <w:rPr>
            <w:noProof/>
            <w:webHidden/>
          </w:rPr>
          <w:instrText xml:space="preserve"> PAGEREF _Toc20315176 \h </w:instrText>
        </w:r>
        <w:r w:rsidR="004172B4">
          <w:rPr>
            <w:noProof/>
            <w:webHidden/>
          </w:rPr>
        </w:r>
        <w:r w:rsidR="004172B4">
          <w:rPr>
            <w:noProof/>
            <w:webHidden/>
          </w:rPr>
          <w:fldChar w:fldCharType="separate"/>
        </w:r>
        <w:r w:rsidR="004172B4">
          <w:rPr>
            <w:noProof/>
            <w:webHidden/>
          </w:rPr>
          <w:t>61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7" w:history="1">
        <w:r w:rsidR="004172B4" w:rsidRPr="00325E69">
          <w:rPr>
            <w:rStyle w:val="Kpr"/>
            <w:rFonts w:ascii="Times New Roman" w:hAnsi="Times New Roman"/>
            <w:noProof/>
          </w:rPr>
          <w:t>Tablo 8.62 NİĞDE</w:t>
        </w:r>
        <w:r w:rsidR="004172B4">
          <w:rPr>
            <w:noProof/>
            <w:webHidden/>
          </w:rPr>
          <w:tab/>
        </w:r>
        <w:r w:rsidR="004172B4">
          <w:rPr>
            <w:noProof/>
            <w:webHidden/>
          </w:rPr>
          <w:fldChar w:fldCharType="begin"/>
        </w:r>
        <w:r w:rsidR="004172B4">
          <w:rPr>
            <w:noProof/>
            <w:webHidden/>
          </w:rPr>
          <w:instrText xml:space="preserve"> PAGEREF _Toc20315177 \h </w:instrText>
        </w:r>
        <w:r w:rsidR="004172B4">
          <w:rPr>
            <w:noProof/>
            <w:webHidden/>
          </w:rPr>
        </w:r>
        <w:r w:rsidR="004172B4">
          <w:rPr>
            <w:noProof/>
            <w:webHidden/>
          </w:rPr>
          <w:fldChar w:fldCharType="separate"/>
        </w:r>
        <w:r w:rsidR="004172B4">
          <w:rPr>
            <w:noProof/>
            <w:webHidden/>
          </w:rPr>
          <w:t>61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8" w:history="1">
        <w:r w:rsidR="004172B4" w:rsidRPr="00325E69">
          <w:rPr>
            <w:rStyle w:val="Kpr"/>
            <w:rFonts w:ascii="Times New Roman" w:hAnsi="Times New Roman"/>
            <w:noProof/>
          </w:rPr>
          <w:t>Tablo 8.63 ORDU</w:t>
        </w:r>
        <w:r w:rsidR="004172B4">
          <w:rPr>
            <w:noProof/>
            <w:webHidden/>
          </w:rPr>
          <w:tab/>
        </w:r>
        <w:r w:rsidR="004172B4">
          <w:rPr>
            <w:noProof/>
            <w:webHidden/>
          </w:rPr>
          <w:fldChar w:fldCharType="begin"/>
        </w:r>
        <w:r w:rsidR="004172B4">
          <w:rPr>
            <w:noProof/>
            <w:webHidden/>
          </w:rPr>
          <w:instrText xml:space="preserve"> PAGEREF _Toc20315178 \h </w:instrText>
        </w:r>
        <w:r w:rsidR="004172B4">
          <w:rPr>
            <w:noProof/>
            <w:webHidden/>
          </w:rPr>
        </w:r>
        <w:r w:rsidR="004172B4">
          <w:rPr>
            <w:noProof/>
            <w:webHidden/>
          </w:rPr>
          <w:fldChar w:fldCharType="separate"/>
        </w:r>
        <w:r w:rsidR="004172B4">
          <w:rPr>
            <w:noProof/>
            <w:webHidden/>
          </w:rPr>
          <w:t>62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79" w:history="1">
        <w:r w:rsidR="004172B4" w:rsidRPr="00325E69">
          <w:rPr>
            <w:rStyle w:val="Kpr"/>
            <w:rFonts w:ascii="Times New Roman" w:hAnsi="Times New Roman"/>
            <w:noProof/>
          </w:rPr>
          <w:t>Tablo 8.64 OSMANİYE</w:t>
        </w:r>
        <w:r w:rsidR="004172B4">
          <w:rPr>
            <w:noProof/>
            <w:webHidden/>
          </w:rPr>
          <w:tab/>
        </w:r>
        <w:r w:rsidR="004172B4">
          <w:rPr>
            <w:noProof/>
            <w:webHidden/>
          </w:rPr>
          <w:fldChar w:fldCharType="begin"/>
        </w:r>
        <w:r w:rsidR="004172B4">
          <w:rPr>
            <w:noProof/>
            <w:webHidden/>
          </w:rPr>
          <w:instrText xml:space="preserve"> PAGEREF _Toc20315179 \h </w:instrText>
        </w:r>
        <w:r w:rsidR="004172B4">
          <w:rPr>
            <w:noProof/>
            <w:webHidden/>
          </w:rPr>
        </w:r>
        <w:r w:rsidR="004172B4">
          <w:rPr>
            <w:noProof/>
            <w:webHidden/>
          </w:rPr>
          <w:fldChar w:fldCharType="separate"/>
        </w:r>
        <w:r w:rsidR="004172B4">
          <w:rPr>
            <w:noProof/>
            <w:webHidden/>
          </w:rPr>
          <w:t>62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0" w:history="1">
        <w:r w:rsidR="004172B4" w:rsidRPr="00325E69">
          <w:rPr>
            <w:rStyle w:val="Kpr"/>
            <w:rFonts w:ascii="Times New Roman" w:hAnsi="Times New Roman"/>
            <w:noProof/>
          </w:rPr>
          <w:t>Tablo 8.65 RİZE</w:t>
        </w:r>
        <w:r w:rsidR="004172B4">
          <w:rPr>
            <w:noProof/>
            <w:webHidden/>
          </w:rPr>
          <w:tab/>
        </w:r>
        <w:r w:rsidR="004172B4">
          <w:rPr>
            <w:noProof/>
            <w:webHidden/>
          </w:rPr>
          <w:fldChar w:fldCharType="begin"/>
        </w:r>
        <w:r w:rsidR="004172B4">
          <w:rPr>
            <w:noProof/>
            <w:webHidden/>
          </w:rPr>
          <w:instrText xml:space="preserve"> PAGEREF _Toc20315180 \h </w:instrText>
        </w:r>
        <w:r w:rsidR="004172B4">
          <w:rPr>
            <w:noProof/>
            <w:webHidden/>
          </w:rPr>
        </w:r>
        <w:r w:rsidR="004172B4">
          <w:rPr>
            <w:noProof/>
            <w:webHidden/>
          </w:rPr>
          <w:fldChar w:fldCharType="separate"/>
        </w:r>
        <w:r w:rsidR="004172B4">
          <w:rPr>
            <w:noProof/>
            <w:webHidden/>
          </w:rPr>
          <w:t>63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1" w:history="1">
        <w:r w:rsidR="004172B4" w:rsidRPr="00325E69">
          <w:rPr>
            <w:rStyle w:val="Kpr"/>
            <w:rFonts w:ascii="Times New Roman" w:hAnsi="Times New Roman"/>
            <w:noProof/>
          </w:rPr>
          <w:t>Tablo 8.66 SAKARYA</w:t>
        </w:r>
        <w:r w:rsidR="004172B4">
          <w:rPr>
            <w:noProof/>
            <w:webHidden/>
          </w:rPr>
          <w:tab/>
        </w:r>
        <w:r w:rsidR="004172B4">
          <w:rPr>
            <w:noProof/>
            <w:webHidden/>
          </w:rPr>
          <w:fldChar w:fldCharType="begin"/>
        </w:r>
        <w:r w:rsidR="004172B4">
          <w:rPr>
            <w:noProof/>
            <w:webHidden/>
          </w:rPr>
          <w:instrText xml:space="preserve"> PAGEREF _Toc20315181 \h </w:instrText>
        </w:r>
        <w:r w:rsidR="004172B4">
          <w:rPr>
            <w:noProof/>
            <w:webHidden/>
          </w:rPr>
        </w:r>
        <w:r w:rsidR="004172B4">
          <w:rPr>
            <w:noProof/>
            <w:webHidden/>
          </w:rPr>
          <w:fldChar w:fldCharType="separate"/>
        </w:r>
        <w:r w:rsidR="004172B4">
          <w:rPr>
            <w:noProof/>
            <w:webHidden/>
          </w:rPr>
          <w:t>63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2" w:history="1">
        <w:r w:rsidR="004172B4" w:rsidRPr="00325E69">
          <w:rPr>
            <w:rStyle w:val="Kpr"/>
            <w:rFonts w:ascii="Times New Roman" w:hAnsi="Times New Roman"/>
            <w:noProof/>
          </w:rPr>
          <w:t>Tablo 8.67 SAMSUN</w:t>
        </w:r>
        <w:r w:rsidR="004172B4">
          <w:rPr>
            <w:noProof/>
            <w:webHidden/>
          </w:rPr>
          <w:tab/>
        </w:r>
        <w:r w:rsidR="004172B4">
          <w:rPr>
            <w:noProof/>
            <w:webHidden/>
          </w:rPr>
          <w:fldChar w:fldCharType="begin"/>
        </w:r>
        <w:r w:rsidR="004172B4">
          <w:rPr>
            <w:noProof/>
            <w:webHidden/>
          </w:rPr>
          <w:instrText xml:space="preserve"> PAGEREF _Toc20315182 \h </w:instrText>
        </w:r>
        <w:r w:rsidR="004172B4">
          <w:rPr>
            <w:noProof/>
            <w:webHidden/>
          </w:rPr>
        </w:r>
        <w:r w:rsidR="004172B4">
          <w:rPr>
            <w:noProof/>
            <w:webHidden/>
          </w:rPr>
          <w:fldChar w:fldCharType="separate"/>
        </w:r>
        <w:r w:rsidR="004172B4">
          <w:rPr>
            <w:noProof/>
            <w:webHidden/>
          </w:rPr>
          <w:t>64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3" w:history="1">
        <w:r w:rsidR="004172B4" w:rsidRPr="00325E69">
          <w:rPr>
            <w:rStyle w:val="Kpr"/>
            <w:rFonts w:ascii="Times New Roman" w:hAnsi="Times New Roman"/>
            <w:noProof/>
          </w:rPr>
          <w:t>Tablo 8.68 SİİRT</w:t>
        </w:r>
        <w:r w:rsidR="004172B4">
          <w:rPr>
            <w:noProof/>
            <w:webHidden/>
          </w:rPr>
          <w:tab/>
        </w:r>
        <w:r w:rsidR="004172B4">
          <w:rPr>
            <w:noProof/>
            <w:webHidden/>
          </w:rPr>
          <w:fldChar w:fldCharType="begin"/>
        </w:r>
        <w:r w:rsidR="004172B4">
          <w:rPr>
            <w:noProof/>
            <w:webHidden/>
          </w:rPr>
          <w:instrText xml:space="preserve"> PAGEREF _Toc20315183 \h </w:instrText>
        </w:r>
        <w:r w:rsidR="004172B4">
          <w:rPr>
            <w:noProof/>
            <w:webHidden/>
          </w:rPr>
        </w:r>
        <w:r w:rsidR="004172B4">
          <w:rPr>
            <w:noProof/>
            <w:webHidden/>
          </w:rPr>
          <w:fldChar w:fldCharType="separate"/>
        </w:r>
        <w:r w:rsidR="004172B4">
          <w:rPr>
            <w:noProof/>
            <w:webHidden/>
          </w:rPr>
          <w:t>64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4" w:history="1">
        <w:r w:rsidR="004172B4" w:rsidRPr="00325E69">
          <w:rPr>
            <w:rStyle w:val="Kpr"/>
            <w:rFonts w:ascii="Times New Roman" w:hAnsi="Times New Roman"/>
            <w:noProof/>
          </w:rPr>
          <w:t>Tablo 8.69 SİNOP</w:t>
        </w:r>
        <w:r w:rsidR="004172B4">
          <w:rPr>
            <w:noProof/>
            <w:webHidden/>
          </w:rPr>
          <w:tab/>
        </w:r>
        <w:r w:rsidR="004172B4">
          <w:rPr>
            <w:noProof/>
            <w:webHidden/>
          </w:rPr>
          <w:fldChar w:fldCharType="begin"/>
        </w:r>
        <w:r w:rsidR="004172B4">
          <w:rPr>
            <w:noProof/>
            <w:webHidden/>
          </w:rPr>
          <w:instrText xml:space="preserve"> PAGEREF _Toc20315184 \h </w:instrText>
        </w:r>
        <w:r w:rsidR="004172B4">
          <w:rPr>
            <w:noProof/>
            <w:webHidden/>
          </w:rPr>
        </w:r>
        <w:r w:rsidR="004172B4">
          <w:rPr>
            <w:noProof/>
            <w:webHidden/>
          </w:rPr>
          <w:fldChar w:fldCharType="separate"/>
        </w:r>
        <w:r w:rsidR="004172B4">
          <w:rPr>
            <w:noProof/>
            <w:webHidden/>
          </w:rPr>
          <w:t>65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5" w:history="1">
        <w:r w:rsidR="004172B4" w:rsidRPr="00325E69">
          <w:rPr>
            <w:rStyle w:val="Kpr"/>
            <w:rFonts w:ascii="Times New Roman" w:hAnsi="Times New Roman"/>
            <w:noProof/>
          </w:rPr>
          <w:t>Tablo 8.70 SİVAS</w:t>
        </w:r>
        <w:r w:rsidR="004172B4">
          <w:rPr>
            <w:noProof/>
            <w:webHidden/>
          </w:rPr>
          <w:tab/>
        </w:r>
        <w:r w:rsidR="004172B4">
          <w:rPr>
            <w:noProof/>
            <w:webHidden/>
          </w:rPr>
          <w:fldChar w:fldCharType="begin"/>
        </w:r>
        <w:r w:rsidR="004172B4">
          <w:rPr>
            <w:noProof/>
            <w:webHidden/>
          </w:rPr>
          <w:instrText xml:space="preserve"> PAGEREF _Toc20315185 \h </w:instrText>
        </w:r>
        <w:r w:rsidR="004172B4">
          <w:rPr>
            <w:noProof/>
            <w:webHidden/>
          </w:rPr>
        </w:r>
        <w:r w:rsidR="004172B4">
          <w:rPr>
            <w:noProof/>
            <w:webHidden/>
          </w:rPr>
          <w:fldChar w:fldCharType="separate"/>
        </w:r>
        <w:r w:rsidR="004172B4">
          <w:rPr>
            <w:noProof/>
            <w:webHidden/>
          </w:rPr>
          <w:t>65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6" w:history="1">
        <w:r w:rsidR="004172B4" w:rsidRPr="00325E69">
          <w:rPr>
            <w:rStyle w:val="Kpr"/>
            <w:rFonts w:ascii="Times New Roman" w:hAnsi="Times New Roman"/>
            <w:noProof/>
          </w:rPr>
          <w:t>Tablo 8.71 ŞANLIURFA</w:t>
        </w:r>
        <w:r w:rsidR="004172B4">
          <w:rPr>
            <w:noProof/>
            <w:webHidden/>
          </w:rPr>
          <w:tab/>
        </w:r>
        <w:r w:rsidR="004172B4">
          <w:rPr>
            <w:noProof/>
            <w:webHidden/>
          </w:rPr>
          <w:fldChar w:fldCharType="begin"/>
        </w:r>
        <w:r w:rsidR="004172B4">
          <w:rPr>
            <w:noProof/>
            <w:webHidden/>
          </w:rPr>
          <w:instrText xml:space="preserve"> PAGEREF _Toc20315186 \h </w:instrText>
        </w:r>
        <w:r w:rsidR="004172B4">
          <w:rPr>
            <w:noProof/>
            <w:webHidden/>
          </w:rPr>
        </w:r>
        <w:r w:rsidR="004172B4">
          <w:rPr>
            <w:noProof/>
            <w:webHidden/>
          </w:rPr>
          <w:fldChar w:fldCharType="separate"/>
        </w:r>
        <w:r w:rsidR="004172B4">
          <w:rPr>
            <w:noProof/>
            <w:webHidden/>
          </w:rPr>
          <w:t>66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7" w:history="1">
        <w:r w:rsidR="004172B4" w:rsidRPr="00325E69">
          <w:rPr>
            <w:rStyle w:val="Kpr"/>
            <w:rFonts w:ascii="Times New Roman" w:hAnsi="Times New Roman"/>
            <w:noProof/>
          </w:rPr>
          <w:t>Tablo 8.72 ŞIRNAK</w:t>
        </w:r>
        <w:r w:rsidR="004172B4">
          <w:rPr>
            <w:noProof/>
            <w:webHidden/>
          </w:rPr>
          <w:tab/>
        </w:r>
        <w:r w:rsidR="004172B4">
          <w:rPr>
            <w:noProof/>
            <w:webHidden/>
          </w:rPr>
          <w:fldChar w:fldCharType="begin"/>
        </w:r>
        <w:r w:rsidR="004172B4">
          <w:rPr>
            <w:noProof/>
            <w:webHidden/>
          </w:rPr>
          <w:instrText xml:space="preserve"> PAGEREF _Toc20315187 \h </w:instrText>
        </w:r>
        <w:r w:rsidR="004172B4">
          <w:rPr>
            <w:noProof/>
            <w:webHidden/>
          </w:rPr>
        </w:r>
        <w:r w:rsidR="004172B4">
          <w:rPr>
            <w:noProof/>
            <w:webHidden/>
          </w:rPr>
          <w:fldChar w:fldCharType="separate"/>
        </w:r>
        <w:r w:rsidR="004172B4">
          <w:rPr>
            <w:noProof/>
            <w:webHidden/>
          </w:rPr>
          <w:t>66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8" w:history="1">
        <w:r w:rsidR="004172B4" w:rsidRPr="00325E69">
          <w:rPr>
            <w:rStyle w:val="Kpr"/>
            <w:rFonts w:ascii="Times New Roman" w:hAnsi="Times New Roman"/>
            <w:noProof/>
          </w:rPr>
          <w:t>Tablo 8.73 TEKİRDAĞ</w:t>
        </w:r>
        <w:r w:rsidR="004172B4">
          <w:rPr>
            <w:noProof/>
            <w:webHidden/>
          </w:rPr>
          <w:tab/>
        </w:r>
        <w:r w:rsidR="004172B4">
          <w:rPr>
            <w:noProof/>
            <w:webHidden/>
          </w:rPr>
          <w:fldChar w:fldCharType="begin"/>
        </w:r>
        <w:r w:rsidR="004172B4">
          <w:rPr>
            <w:noProof/>
            <w:webHidden/>
          </w:rPr>
          <w:instrText xml:space="preserve"> PAGEREF _Toc20315188 \h </w:instrText>
        </w:r>
        <w:r w:rsidR="004172B4">
          <w:rPr>
            <w:noProof/>
            <w:webHidden/>
          </w:rPr>
        </w:r>
        <w:r w:rsidR="004172B4">
          <w:rPr>
            <w:noProof/>
            <w:webHidden/>
          </w:rPr>
          <w:fldChar w:fldCharType="separate"/>
        </w:r>
        <w:r w:rsidR="004172B4">
          <w:rPr>
            <w:noProof/>
            <w:webHidden/>
          </w:rPr>
          <w:t>67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89" w:history="1">
        <w:r w:rsidR="004172B4" w:rsidRPr="00325E69">
          <w:rPr>
            <w:rStyle w:val="Kpr"/>
            <w:rFonts w:ascii="Times New Roman" w:hAnsi="Times New Roman"/>
            <w:noProof/>
          </w:rPr>
          <w:t>Tablo 8.74 TOKAT</w:t>
        </w:r>
        <w:r w:rsidR="004172B4">
          <w:rPr>
            <w:noProof/>
            <w:webHidden/>
          </w:rPr>
          <w:tab/>
        </w:r>
        <w:r w:rsidR="004172B4">
          <w:rPr>
            <w:noProof/>
            <w:webHidden/>
          </w:rPr>
          <w:fldChar w:fldCharType="begin"/>
        </w:r>
        <w:r w:rsidR="004172B4">
          <w:rPr>
            <w:noProof/>
            <w:webHidden/>
          </w:rPr>
          <w:instrText xml:space="preserve"> PAGEREF _Toc20315189 \h </w:instrText>
        </w:r>
        <w:r w:rsidR="004172B4">
          <w:rPr>
            <w:noProof/>
            <w:webHidden/>
          </w:rPr>
        </w:r>
        <w:r w:rsidR="004172B4">
          <w:rPr>
            <w:noProof/>
            <w:webHidden/>
          </w:rPr>
          <w:fldChar w:fldCharType="separate"/>
        </w:r>
        <w:r w:rsidR="004172B4">
          <w:rPr>
            <w:noProof/>
            <w:webHidden/>
          </w:rPr>
          <w:t>67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0" w:history="1">
        <w:r w:rsidR="004172B4" w:rsidRPr="00325E69">
          <w:rPr>
            <w:rStyle w:val="Kpr"/>
            <w:rFonts w:ascii="Times New Roman" w:hAnsi="Times New Roman"/>
            <w:noProof/>
          </w:rPr>
          <w:t>Tablo 8.75 TRABZON</w:t>
        </w:r>
        <w:r w:rsidR="004172B4">
          <w:rPr>
            <w:noProof/>
            <w:webHidden/>
          </w:rPr>
          <w:tab/>
        </w:r>
        <w:r w:rsidR="004172B4">
          <w:rPr>
            <w:noProof/>
            <w:webHidden/>
          </w:rPr>
          <w:fldChar w:fldCharType="begin"/>
        </w:r>
        <w:r w:rsidR="004172B4">
          <w:rPr>
            <w:noProof/>
            <w:webHidden/>
          </w:rPr>
          <w:instrText xml:space="preserve"> PAGEREF _Toc20315190 \h </w:instrText>
        </w:r>
        <w:r w:rsidR="004172B4">
          <w:rPr>
            <w:noProof/>
            <w:webHidden/>
          </w:rPr>
        </w:r>
        <w:r w:rsidR="004172B4">
          <w:rPr>
            <w:noProof/>
            <w:webHidden/>
          </w:rPr>
          <w:fldChar w:fldCharType="separate"/>
        </w:r>
        <w:r w:rsidR="004172B4">
          <w:rPr>
            <w:noProof/>
            <w:webHidden/>
          </w:rPr>
          <w:t>68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1" w:history="1">
        <w:r w:rsidR="004172B4" w:rsidRPr="00325E69">
          <w:rPr>
            <w:rStyle w:val="Kpr"/>
            <w:rFonts w:ascii="Times New Roman" w:hAnsi="Times New Roman"/>
            <w:noProof/>
          </w:rPr>
          <w:t>Tablo 8.76 TUNCELİ</w:t>
        </w:r>
        <w:r w:rsidR="004172B4">
          <w:rPr>
            <w:noProof/>
            <w:webHidden/>
          </w:rPr>
          <w:tab/>
        </w:r>
        <w:r w:rsidR="004172B4">
          <w:rPr>
            <w:noProof/>
            <w:webHidden/>
          </w:rPr>
          <w:fldChar w:fldCharType="begin"/>
        </w:r>
        <w:r w:rsidR="004172B4">
          <w:rPr>
            <w:noProof/>
            <w:webHidden/>
          </w:rPr>
          <w:instrText xml:space="preserve"> PAGEREF _Toc20315191 \h </w:instrText>
        </w:r>
        <w:r w:rsidR="004172B4">
          <w:rPr>
            <w:noProof/>
            <w:webHidden/>
          </w:rPr>
        </w:r>
        <w:r w:rsidR="004172B4">
          <w:rPr>
            <w:noProof/>
            <w:webHidden/>
          </w:rPr>
          <w:fldChar w:fldCharType="separate"/>
        </w:r>
        <w:r w:rsidR="004172B4">
          <w:rPr>
            <w:noProof/>
            <w:webHidden/>
          </w:rPr>
          <w:t>69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2" w:history="1">
        <w:r w:rsidR="004172B4" w:rsidRPr="00325E69">
          <w:rPr>
            <w:rStyle w:val="Kpr"/>
            <w:rFonts w:ascii="Times New Roman" w:hAnsi="Times New Roman"/>
            <w:noProof/>
          </w:rPr>
          <w:t>Tablo 8.77 UŞAK</w:t>
        </w:r>
        <w:r w:rsidR="004172B4">
          <w:rPr>
            <w:noProof/>
            <w:webHidden/>
          </w:rPr>
          <w:tab/>
        </w:r>
        <w:r w:rsidR="004172B4">
          <w:rPr>
            <w:noProof/>
            <w:webHidden/>
          </w:rPr>
          <w:fldChar w:fldCharType="begin"/>
        </w:r>
        <w:r w:rsidR="004172B4">
          <w:rPr>
            <w:noProof/>
            <w:webHidden/>
          </w:rPr>
          <w:instrText xml:space="preserve"> PAGEREF _Toc20315192 \h </w:instrText>
        </w:r>
        <w:r w:rsidR="004172B4">
          <w:rPr>
            <w:noProof/>
            <w:webHidden/>
          </w:rPr>
        </w:r>
        <w:r w:rsidR="004172B4">
          <w:rPr>
            <w:noProof/>
            <w:webHidden/>
          </w:rPr>
          <w:fldChar w:fldCharType="separate"/>
        </w:r>
        <w:r w:rsidR="004172B4">
          <w:rPr>
            <w:noProof/>
            <w:webHidden/>
          </w:rPr>
          <w:t>69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3" w:history="1">
        <w:r w:rsidR="004172B4" w:rsidRPr="00325E69">
          <w:rPr>
            <w:rStyle w:val="Kpr"/>
            <w:rFonts w:ascii="Times New Roman" w:hAnsi="Times New Roman"/>
            <w:noProof/>
          </w:rPr>
          <w:t>Tablo 8.78 VAN</w:t>
        </w:r>
        <w:r w:rsidR="004172B4">
          <w:rPr>
            <w:noProof/>
            <w:webHidden/>
          </w:rPr>
          <w:tab/>
        </w:r>
        <w:r w:rsidR="004172B4">
          <w:rPr>
            <w:noProof/>
            <w:webHidden/>
          </w:rPr>
          <w:fldChar w:fldCharType="begin"/>
        </w:r>
        <w:r w:rsidR="004172B4">
          <w:rPr>
            <w:noProof/>
            <w:webHidden/>
          </w:rPr>
          <w:instrText xml:space="preserve"> PAGEREF _Toc20315193 \h </w:instrText>
        </w:r>
        <w:r w:rsidR="004172B4">
          <w:rPr>
            <w:noProof/>
            <w:webHidden/>
          </w:rPr>
        </w:r>
        <w:r w:rsidR="004172B4">
          <w:rPr>
            <w:noProof/>
            <w:webHidden/>
          </w:rPr>
          <w:fldChar w:fldCharType="separate"/>
        </w:r>
        <w:r w:rsidR="004172B4">
          <w:rPr>
            <w:noProof/>
            <w:webHidden/>
          </w:rPr>
          <w:t>69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4" w:history="1">
        <w:r w:rsidR="004172B4" w:rsidRPr="00325E69">
          <w:rPr>
            <w:rStyle w:val="Kpr"/>
            <w:rFonts w:ascii="Times New Roman" w:hAnsi="Times New Roman"/>
            <w:noProof/>
          </w:rPr>
          <w:t>Tablo 8.79 YALOVA</w:t>
        </w:r>
        <w:r w:rsidR="004172B4">
          <w:rPr>
            <w:noProof/>
            <w:webHidden/>
          </w:rPr>
          <w:tab/>
        </w:r>
        <w:r w:rsidR="004172B4">
          <w:rPr>
            <w:noProof/>
            <w:webHidden/>
          </w:rPr>
          <w:fldChar w:fldCharType="begin"/>
        </w:r>
        <w:r w:rsidR="004172B4">
          <w:rPr>
            <w:noProof/>
            <w:webHidden/>
          </w:rPr>
          <w:instrText xml:space="preserve"> PAGEREF _Toc20315194 \h </w:instrText>
        </w:r>
        <w:r w:rsidR="004172B4">
          <w:rPr>
            <w:noProof/>
            <w:webHidden/>
          </w:rPr>
        </w:r>
        <w:r w:rsidR="004172B4">
          <w:rPr>
            <w:noProof/>
            <w:webHidden/>
          </w:rPr>
          <w:fldChar w:fldCharType="separate"/>
        </w:r>
        <w:r w:rsidR="004172B4">
          <w:rPr>
            <w:noProof/>
            <w:webHidden/>
          </w:rPr>
          <w:t>70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5" w:history="1">
        <w:r w:rsidR="004172B4" w:rsidRPr="00325E69">
          <w:rPr>
            <w:rStyle w:val="Kpr"/>
            <w:rFonts w:ascii="Times New Roman" w:hAnsi="Times New Roman"/>
            <w:noProof/>
          </w:rPr>
          <w:t>Tablo 8.80 YOZGAT</w:t>
        </w:r>
        <w:r w:rsidR="004172B4">
          <w:rPr>
            <w:noProof/>
            <w:webHidden/>
          </w:rPr>
          <w:tab/>
        </w:r>
        <w:r w:rsidR="004172B4">
          <w:rPr>
            <w:noProof/>
            <w:webHidden/>
          </w:rPr>
          <w:fldChar w:fldCharType="begin"/>
        </w:r>
        <w:r w:rsidR="004172B4">
          <w:rPr>
            <w:noProof/>
            <w:webHidden/>
          </w:rPr>
          <w:instrText xml:space="preserve"> PAGEREF _Toc20315195 \h </w:instrText>
        </w:r>
        <w:r w:rsidR="004172B4">
          <w:rPr>
            <w:noProof/>
            <w:webHidden/>
          </w:rPr>
        </w:r>
        <w:r w:rsidR="004172B4">
          <w:rPr>
            <w:noProof/>
            <w:webHidden/>
          </w:rPr>
          <w:fldChar w:fldCharType="separate"/>
        </w:r>
        <w:r w:rsidR="004172B4">
          <w:rPr>
            <w:noProof/>
            <w:webHidden/>
          </w:rPr>
          <w:t>70</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6" w:history="1">
        <w:r w:rsidR="004172B4" w:rsidRPr="00325E69">
          <w:rPr>
            <w:rStyle w:val="Kpr"/>
            <w:rFonts w:ascii="Times New Roman" w:hAnsi="Times New Roman"/>
            <w:noProof/>
          </w:rPr>
          <w:t>Tablo 8.81 ZONGULDAK</w:t>
        </w:r>
        <w:r w:rsidR="004172B4">
          <w:rPr>
            <w:noProof/>
            <w:webHidden/>
          </w:rPr>
          <w:tab/>
        </w:r>
        <w:r w:rsidR="004172B4">
          <w:rPr>
            <w:noProof/>
            <w:webHidden/>
          </w:rPr>
          <w:fldChar w:fldCharType="begin"/>
        </w:r>
        <w:r w:rsidR="004172B4">
          <w:rPr>
            <w:noProof/>
            <w:webHidden/>
          </w:rPr>
          <w:instrText xml:space="preserve"> PAGEREF _Toc20315196 \h </w:instrText>
        </w:r>
        <w:r w:rsidR="004172B4">
          <w:rPr>
            <w:noProof/>
            <w:webHidden/>
          </w:rPr>
        </w:r>
        <w:r w:rsidR="004172B4">
          <w:rPr>
            <w:noProof/>
            <w:webHidden/>
          </w:rPr>
          <w:fldChar w:fldCharType="separate"/>
        </w:r>
        <w:r w:rsidR="004172B4">
          <w:rPr>
            <w:noProof/>
            <w:webHidden/>
          </w:rPr>
          <w:t>71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7" w:history="1">
        <w:r w:rsidR="004172B4" w:rsidRPr="00325E69">
          <w:rPr>
            <w:rStyle w:val="Kpr"/>
            <w:rFonts w:ascii="Times New Roman" w:hAnsi="Times New Roman"/>
            <w:noProof/>
          </w:rPr>
          <w:t>Tablo 8.82 TÜRKİYE</w:t>
        </w:r>
        <w:r w:rsidR="004172B4">
          <w:rPr>
            <w:noProof/>
            <w:webHidden/>
          </w:rPr>
          <w:tab/>
        </w:r>
        <w:r w:rsidR="004172B4">
          <w:rPr>
            <w:noProof/>
            <w:webHidden/>
          </w:rPr>
          <w:fldChar w:fldCharType="begin"/>
        </w:r>
        <w:r w:rsidR="004172B4">
          <w:rPr>
            <w:noProof/>
            <w:webHidden/>
          </w:rPr>
          <w:instrText xml:space="preserve"> PAGEREF _Toc20315197 \h </w:instrText>
        </w:r>
        <w:r w:rsidR="004172B4">
          <w:rPr>
            <w:noProof/>
            <w:webHidden/>
          </w:rPr>
        </w:r>
        <w:r w:rsidR="004172B4">
          <w:rPr>
            <w:noProof/>
            <w:webHidden/>
          </w:rPr>
          <w:fldChar w:fldCharType="separate"/>
        </w:r>
        <w:r w:rsidR="004172B4">
          <w:rPr>
            <w:noProof/>
            <w:webHidden/>
          </w:rPr>
          <w:t>72</w:t>
        </w:r>
        <w:r w:rsidR="004172B4">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4172B4"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20315198" w:history="1">
        <w:r w:rsidR="004172B4" w:rsidRPr="000F74C2">
          <w:rPr>
            <w:rStyle w:val="Kpr"/>
            <w:rFonts w:ascii="Times New Roman" w:hAnsi="Times New Roman"/>
            <w:noProof/>
          </w:rPr>
          <w:t>Şekil 1.1 2019 Temmuz Ayında Üretim Sahaların Bulunduğu İllere Göre Doğal Gaz Üretim Oranları (%)</w:t>
        </w:r>
        <w:r w:rsidR="004172B4">
          <w:rPr>
            <w:noProof/>
            <w:webHidden/>
          </w:rPr>
          <w:tab/>
        </w:r>
        <w:r w:rsidR="004172B4">
          <w:rPr>
            <w:noProof/>
            <w:webHidden/>
          </w:rPr>
          <w:fldChar w:fldCharType="begin"/>
        </w:r>
        <w:r w:rsidR="004172B4">
          <w:rPr>
            <w:noProof/>
            <w:webHidden/>
          </w:rPr>
          <w:instrText xml:space="preserve"> PAGEREF _Toc20315198 \h </w:instrText>
        </w:r>
        <w:r w:rsidR="004172B4">
          <w:rPr>
            <w:noProof/>
            <w:webHidden/>
          </w:rPr>
        </w:r>
        <w:r w:rsidR="004172B4">
          <w:rPr>
            <w:noProof/>
            <w:webHidden/>
          </w:rPr>
          <w:fldChar w:fldCharType="separate"/>
        </w:r>
        <w:r w:rsidR="004172B4">
          <w:rPr>
            <w:noProof/>
            <w:webHidden/>
          </w:rPr>
          <w:t>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199" w:history="1">
        <w:r w:rsidR="004172B4" w:rsidRPr="000F74C2">
          <w:rPr>
            <w:rStyle w:val="Kpr"/>
            <w:rFonts w:ascii="Times New Roman" w:hAnsi="Times New Roman"/>
            <w:noProof/>
          </w:rPr>
          <w:t>Şekil 1.2 2019 Temmuz Ayında Toptan Satış Lisansı Sahibi Üretim Şirketlerinin Doğal Gaz Üretim Payları (%)</w:t>
        </w:r>
        <w:r w:rsidR="004172B4">
          <w:rPr>
            <w:noProof/>
            <w:webHidden/>
          </w:rPr>
          <w:tab/>
        </w:r>
        <w:r w:rsidR="004172B4">
          <w:rPr>
            <w:noProof/>
            <w:webHidden/>
          </w:rPr>
          <w:fldChar w:fldCharType="begin"/>
        </w:r>
        <w:r w:rsidR="004172B4">
          <w:rPr>
            <w:noProof/>
            <w:webHidden/>
          </w:rPr>
          <w:instrText xml:space="preserve"> PAGEREF _Toc20315199 \h </w:instrText>
        </w:r>
        <w:r w:rsidR="004172B4">
          <w:rPr>
            <w:noProof/>
            <w:webHidden/>
          </w:rPr>
        </w:r>
        <w:r w:rsidR="004172B4">
          <w:rPr>
            <w:noProof/>
            <w:webHidden/>
          </w:rPr>
          <w:fldChar w:fldCharType="separate"/>
        </w:r>
        <w:r w:rsidR="004172B4">
          <w:rPr>
            <w:noProof/>
            <w:webHidden/>
          </w:rPr>
          <w:t>2</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1" w:history="1">
        <w:r w:rsidR="004172B4" w:rsidRPr="000F74C2">
          <w:rPr>
            <w:rStyle w:val="Kpr"/>
            <w:rFonts w:ascii="Times New Roman" w:hAnsi="Times New Roman"/>
            <w:noProof/>
          </w:rPr>
          <w:t>Şekil 1.3 Temmuz 2018 ve Temmuz 2019 Dönemlerinde Toptan Satış Lisansı Sahibi Üretim Şirketlerinin Doğal Gaz Üretim Paylarının Karşılaştırılması (%)</w:t>
        </w:r>
        <w:r w:rsidR="004172B4">
          <w:rPr>
            <w:noProof/>
            <w:webHidden/>
          </w:rPr>
          <w:tab/>
        </w:r>
        <w:r w:rsidR="004172B4">
          <w:rPr>
            <w:noProof/>
            <w:webHidden/>
          </w:rPr>
          <w:fldChar w:fldCharType="begin"/>
        </w:r>
        <w:r w:rsidR="004172B4">
          <w:rPr>
            <w:noProof/>
            <w:webHidden/>
          </w:rPr>
          <w:instrText xml:space="preserve"> PAGEREF _Toc20315201 \h </w:instrText>
        </w:r>
        <w:r w:rsidR="004172B4">
          <w:rPr>
            <w:noProof/>
            <w:webHidden/>
          </w:rPr>
        </w:r>
        <w:r w:rsidR="004172B4">
          <w:rPr>
            <w:noProof/>
            <w:webHidden/>
          </w:rPr>
          <w:fldChar w:fldCharType="separate"/>
        </w:r>
        <w:r w:rsidR="004172B4">
          <w:rPr>
            <w:noProof/>
            <w:webHidden/>
          </w:rPr>
          <w:t>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3" w:history="1">
        <w:r w:rsidR="004172B4" w:rsidRPr="000F74C2">
          <w:rPr>
            <w:rStyle w:val="Kpr"/>
            <w:rFonts w:ascii="Times New Roman" w:hAnsi="Times New Roman"/>
            <w:noProof/>
          </w:rPr>
          <w:t>Şekil 1.4 2019 Temmuz Ayında Toptan Satış Lisansı Sahibi Üretim Şirketlerinin Doğal Gaz Satışlarının Dağılımı (%)</w:t>
        </w:r>
        <w:r w:rsidR="004172B4">
          <w:rPr>
            <w:noProof/>
            <w:webHidden/>
          </w:rPr>
          <w:tab/>
        </w:r>
        <w:r w:rsidR="004172B4">
          <w:rPr>
            <w:noProof/>
            <w:webHidden/>
          </w:rPr>
          <w:fldChar w:fldCharType="begin"/>
        </w:r>
        <w:r w:rsidR="004172B4">
          <w:rPr>
            <w:noProof/>
            <w:webHidden/>
          </w:rPr>
          <w:instrText xml:space="preserve"> PAGEREF _Toc20315203 \h </w:instrText>
        </w:r>
        <w:r w:rsidR="004172B4">
          <w:rPr>
            <w:noProof/>
            <w:webHidden/>
          </w:rPr>
        </w:r>
        <w:r w:rsidR="004172B4">
          <w:rPr>
            <w:noProof/>
            <w:webHidden/>
          </w:rPr>
          <w:fldChar w:fldCharType="separate"/>
        </w:r>
        <w:r w:rsidR="004172B4">
          <w:rPr>
            <w:noProof/>
            <w:webHidden/>
          </w:rPr>
          <w:t>3</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4" w:history="1">
        <w:r w:rsidR="004172B4" w:rsidRPr="000F74C2">
          <w:rPr>
            <w:rStyle w:val="Kpr"/>
            <w:rFonts w:ascii="Times New Roman" w:hAnsi="Times New Roman"/>
            <w:noProof/>
          </w:rPr>
          <w:t>Şekil 2.1 Temmuz 2018 ve Temmuz 2019 Dönemlerindeki Doğal Gaz İthalat Miktarlarının Karşılaştırılması (Milyon Sm</w:t>
        </w:r>
        <w:r w:rsidR="004172B4" w:rsidRPr="000F74C2">
          <w:rPr>
            <w:rStyle w:val="Kpr"/>
            <w:rFonts w:ascii="Times New Roman" w:hAnsi="Times New Roman"/>
            <w:noProof/>
            <w:vertAlign w:val="superscript"/>
          </w:rPr>
          <w:t>3</w:t>
        </w:r>
        <w:r w:rsidR="004172B4" w:rsidRPr="000F74C2">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_Toc20315204 \h </w:instrText>
        </w:r>
        <w:r w:rsidR="004172B4">
          <w:rPr>
            <w:noProof/>
            <w:webHidden/>
          </w:rPr>
        </w:r>
        <w:r w:rsidR="004172B4">
          <w:rPr>
            <w:noProof/>
            <w:webHidden/>
          </w:rPr>
          <w:fldChar w:fldCharType="separate"/>
        </w:r>
        <w:r w:rsidR="004172B4">
          <w:rPr>
            <w:noProof/>
            <w:webHidden/>
          </w:rPr>
          <w:t>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5" w:history="1">
        <w:r w:rsidR="004172B4" w:rsidRPr="000F74C2">
          <w:rPr>
            <w:rStyle w:val="Kpr"/>
            <w:rFonts w:ascii="Times New Roman" w:hAnsi="Times New Roman"/>
            <w:noProof/>
          </w:rPr>
          <w:t>Şekil 2.2 Temmuz 2018 ve Temmuz 2019 Dönemlerindeki Doğal Gaz İthalat Miktarlarının Gazın Türüne Göre Karşılaştırılması (Milyon Sm</w:t>
        </w:r>
        <w:r w:rsidR="004172B4" w:rsidRPr="000F74C2">
          <w:rPr>
            <w:rStyle w:val="Kpr"/>
            <w:rFonts w:ascii="Times New Roman" w:hAnsi="Times New Roman"/>
            <w:noProof/>
            <w:vertAlign w:val="superscript"/>
          </w:rPr>
          <w:t>3</w:t>
        </w:r>
        <w:r w:rsidR="004172B4" w:rsidRPr="000F74C2">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_Toc20315205 \h </w:instrText>
        </w:r>
        <w:r w:rsidR="004172B4">
          <w:rPr>
            <w:noProof/>
            <w:webHidden/>
          </w:rPr>
        </w:r>
        <w:r w:rsidR="004172B4">
          <w:rPr>
            <w:noProof/>
            <w:webHidden/>
          </w:rPr>
          <w:fldChar w:fldCharType="separate"/>
        </w:r>
        <w:r w:rsidR="004172B4">
          <w:rPr>
            <w:noProof/>
            <w:webHidden/>
          </w:rPr>
          <w:t>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6" w:history="1">
        <w:r w:rsidR="004172B4" w:rsidRPr="000F74C2">
          <w:rPr>
            <w:rStyle w:val="Kpr"/>
            <w:rFonts w:ascii="Times New Roman" w:hAnsi="Times New Roman"/>
            <w:noProof/>
          </w:rPr>
          <w:t>Şekil 2.3 Temmuz 2019 Doğal Gaz İthalat Miktarlarının Doğal Gazın İthal Edildiği Ülkelere Göre Dağılımı (%)</w:t>
        </w:r>
        <w:r w:rsidR="004172B4">
          <w:rPr>
            <w:noProof/>
            <w:webHidden/>
          </w:rPr>
          <w:tab/>
        </w:r>
        <w:r w:rsidR="004172B4">
          <w:rPr>
            <w:noProof/>
            <w:webHidden/>
          </w:rPr>
          <w:fldChar w:fldCharType="begin"/>
        </w:r>
        <w:r w:rsidR="004172B4">
          <w:rPr>
            <w:noProof/>
            <w:webHidden/>
          </w:rPr>
          <w:instrText xml:space="preserve"> PAGEREF _Toc20315206 \h </w:instrText>
        </w:r>
        <w:r w:rsidR="004172B4">
          <w:rPr>
            <w:noProof/>
            <w:webHidden/>
          </w:rPr>
        </w:r>
        <w:r w:rsidR="004172B4">
          <w:rPr>
            <w:noProof/>
            <w:webHidden/>
          </w:rPr>
          <w:fldChar w:fldCharType="separate"/>
        </w:r>
        <w:r w:rsidR="004172B4">
          <w:rPr>
            <w:noProof/>
            <w:webHidden/>
          </w:rPr>
          <w:t>6</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7" w:history="1">
        <w:r w:rsidR="004172B4" w:rsidRPr="000F74C2">
          <w:rPr>
            <w:rStyle w:val="Kpr"/>
            <w:rFonts w:ascii="Times New Roman" w:hAnsi="Times New Roman"/>
            <w:noProof/>
          </w:rPr>
          <w:t>Şekil 2.4 Temmuz 2019 Doğal Gaz Arzının Karşılandığı Kaynakların Miktarları ve Payları (%)</w:t>
        </w:r>
        <w:r w:rsidR="004172B4">
          <w:rPr>
            <w:noProof/>
            <w:webHidden/>
          </w:rPr>
          <w:tab/>
        </w:r>
        <w:r w:rsidR="004172B4">
          <w:rPr>
            <w:noProof/>
            <w:webHidden/>
          </w:rPr>
          <w:fldChar w:fldCharType="begin"/>
        </w:r>
        <w:r w:rsidR="004172B4">
          <w:rPr>
            <w:noProof/>
            <w:webHidden/>
          </w:rPr>
          <w:instrText xml:space="preserve"> PAGEREF _Toc20315207 \h </w:instrText>
        </w:r>
        <w:r w:rsidR="004172B4">
          <w:rPr>
            <w:noProof/>
            <w:webHidden/>
          </w:rPr>
        </w:r>
        <w:r w:rsidR="004172B4">
          <w:rPr>
            <w:noProof/>
            <w:webHidden/>
          </w:rPr>
          <w:fldChar w:fldCharType="separate"/>
        </w:r>
        <w:r w:rsidR="004172B4">
          <w:rPr>
            <w:noProof/>
            <w:webHidden/>
          </w:rPr>
          <w:t>7</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8" w:history="1">
        <w:r w:rsidR="004172B4" w:rsidRPr="000F74C2">
          <w:rPr>
            <w:rStyle w:val="Kpr"/>
            <w:rFonts w:ascii="Times New Roman" w:hAnsi="Times New Roman"/>
            <w:noProof/>
          </w:rPr>
          <w:t>Şekil 3.1 Temmuz 2018 ve Temmuz 2019 Dönemlerindeki Depolama Stok Miktarlarının Depolama Türüne Göre Karşılaştırılması (Milyon Sm</w:t>
        </w:r>
        <w:r w:rsidR="004172B4" w:rsidRPr="000F74C2">
          <w:rPr>
            <w:rStyle w:val="Kpr"/>
            <w:rFonts w:ascii="Times New Roman" w:hAnsi="Times New Roman"/>
            <w:noProof/>
            <w:vertAlign w:val="superscript"/>
          </w:rPr>
          <w:t>3</w:t>
        </w:r>
        <w:r w:rsidR="004172B4" w:rsidRPr="000F74C2">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_Toc20315208 \h </w:instrText>
        </w:r>
        <w:r w:rsidR="004172B4">
          <w:rPr>
            <w:noProof/>
            <w:webHidden/>
          </w:rPr>
        </w:r>
        <w:r w:rsidR="004172B4">
          <w:rPr>
            <w:noProof/>
            <w:webHidden/>
          </w:rPr>
          <w:fldChar w:fldCharType="separate"/>
        </w:r>
        <w:r w:rsidR="004172B4">
          <w:rPr>
            <w:noProof/>
            <w:webHidden/>
          </w:rPr>
          <w:t>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09" w:history="1">
        <w:r w:rsidR="004172B4" w:rsidRPr="000F74C2">
          <w:rPr>
            <w:rStyle w:val="Kpr"/>
            <w:rFonts w:ascii="Times New Roman" w:hAnsi="Times New Roman"/>
            <w:noProof/>
          </w:rPr>
          <w:t>Şekil 4.1 Temmuz 2018 ve Temmuz 2019 Dönemlerindeki Doğal Gaz İhracat Miktarlarının İhraç Edilen Ülkeye Göre Karşılaştırılması (Milyon Sm</w:t>
        </w:r>
        <w:r w:rsidR="004172B4" w:rsidRPr="000F74C2">
          <w:rPr>
            <w:rStyle w:val="Kpr"/>
            <w:rFonts w:ascii="Times New Roman" w:hAnsi="Times New Roman"/>
            <w:noProof/>
            <w:vertAlign w:val="superscript"/>
          </w:rPr>
          <w:t>3</w:t>
        </w:r>
        <w:r w:rsidR="004172B4" w:rsidRPr="000F74C2">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_Toc20315209 \h </w:instrText>
        </w:r>
        <w:r w:rsidR="004172B4">
          <w:rPr>
            <w:noProof/>
            <w:webHidden/>
          </w:rPr>
        </w:r>
        <w:r w:rsidR="004172B4">
          <w:rPr>
            <w:noProof/>
            <w:webHidden/>
          </w:rPr>
          <w:fldChar w:fldCharType="separate"/>
        </w:r>
        <w:r w:rsidR="004172B4">
          <w:rPr>
            <w:noProof/>
            <w:webHidden/>
          </w:rPr>
          <w:t>9</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10" w:history="1">
        <w:r w:rsidR="004172B4" w:rsidRPr="000F74C2">
          <w:rPr>
            <w:rStyle w:val="Kpr"/>
            <w:rFonts w:ascii="Times New Roman" w:hAnsi="Times New Roman"/>
            <w:noProof/>
          </w:rPr>
          <w:t>Şekil 5.1 Temmuz 2019 Döneminde Sektörel Doğal Gaz Tüketiminin Dağılımı (%)</w:t>
        </w:r>
        <w:r w:rsidR="004172B4">
          <w:rPr>
            <w:noProof/>
            <w:webHidden/>
          </w:rPr>
          <w:tab/>
        </w:r>
        <w:r w:rsidR="004172B4">
          <w:rPr>
            <w:noProof/>
            <w:webHidden/>
          </w:rPr>
          <w:fldChar w:fldCharType="begin"/>
        </w:r>
        <w:r w:rsidR="004172B4">
          <w:rPr>
            <w:noProof/>
            <w:webHidden/>
          </w:rPr>
          <w:instrText xml:space="preserve"> PAGEREF _Toc20315210 \h </w:instrText>
        </w:r>
        <w:r w:rsidR="004172B4">
          <w:rPr>
            <w:noProof/>
            <w:webHidden/>
          </w:rPr>
        </w:r>
        <w:r w:rsidR="004172B4">
          <w:rPr>
            <w:noProof/>
            <w:webHidden/>
          </w:rPr>
          <w:fldChar w:fldCharType="separate"/>
        </w:r>
        <w:r w:rsidR="004172B4">
          <w:rPr>
            <w:noProof/>
            <w:webHidden/>
          </w:rPr>
          <w:t>11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11" w:history="1">
        <w:r w:rsidR="004172B4" w:rsidRPr="000F74C2">
          <w:rPr>
            <w:rStyle w:val="Kpr"/>
            <w:rFonts w:ascii="Times New Roman" w:hAnsi="Times New Roman"/>
            <w:noProof/>
          </w:rPr>
          <w:t>Şekil 5.2 Temmuz 2018 ve Temmuz 2019 Dönemlerindeki Araç Yakıtı Olarak Kullanılan Doğal Gaz Satışlarının Karşılaştırılması (Milyon Sm</w:t>
        </w:r>
        <w:r w:rsidR="004172B4" w:rsidRPr="000F74C2">
          <w:rPr>
            <w:rStyle w:val="Kpr"/>
            <w:rFonts w:ascii="Times New Roman" w:hAnsi="Times New Roman"/>
            <w:noProof/>
            <w:vertAlign w:val="superscript"/>
          </w:rPr>
          <w:t>3</w:t>
        </w:r>
        <w:r w:rsidR="004172B4" w:rsidRPr="000F74C2">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_Toc20315211 \h </w:instrText>
        </w:r>
        <w:r w:rsidR="004172B4">
          <w:rPr>
            <w:noProof/>
            <w:webHidden/>
          </w:rPr>
        </w:r>
        <w:r w:rsidR="004172B4">
          <w:rPr>
            <w:noProof/>
            <w:webHidden/>
          </w:rPr>
          <w:fldChar w:fldCharType="separate"/>
        </w:r>
        <w:r w:rsidR="004172B4">
          <w:rPr>
            <w:noProof/>
            <w:webHidden/>
          </w:rPr>
          <w:t>11</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12" w:history="1">
        <w:r w:rsidR="004172B4" w:rsidRPr="000F74C2">
          <w:rPr>
            <w:rStyle w:val="Kpr"/>
            <w:rFonts w:ascii="Times New Roman" w:hAnsi="Times New Roman"/>
            <w:noProof/>
          </w:rPr>
          <w:t>Şekil 5.3 Temmuz 2019 Döneminde Ülke Genelindeki Nihai Tüketiciye En Fazla Doğal Gaz Satışı Gerçekleştiren 10 Şirketin Satış Payları (%)</w:t>
        </w:r>
        <w:r w:rsidR="004172B4">
          <w:rPr>
            <w:noProof/>
            <w:webHidden/>
          </w:rPr>
          <w:tab/>
        </w:r>
        <w:r w:rsidR="004172B4">
          <w:rPr>
            <w:noProof/>
            <w:webHidden/>
          </w:rPr>
          <w:fldChar w:fldCharType="begin"/>
        </w:r>
        <w:r w:rsidR="004172B4">
          <w:rPr>
            <w:noProof/>
            <w:webHidden/>
          </w:rPr>
          <w:instrText xml:space="preserve"> PAGEREF _Toc20315212 \h </w:instrText>
        </w:r>
        <w:r w:rsidR="004172B4">
          <w:rPr>
            <w:noProof/>
            <w:webHidden/>
          </w:rPr>
        </w:r>
        <w:r w:rsidR="004172B4">
          <w:rPr>
            <w:noProof/>
            <w:webHidden/>
          </w:rPr>
          <w:fldChar w:fldCharType="separate"/>
        </w:r>
        <w:r w:rsidR="004172B4">
          <w:rPr>
            <w:noProof/>
            <w:webHidden/>
          </w:rPr>
          <w:t>24</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14" w:history="1">
        <w:r w:rsidR="004172B4" w:rsidRPr="000F74C2">
          <w:rPr>
            <w:rStyle w:val="Kpr"/>
            <w:rFonts w:ascii="Times New Roman" w:hAnsi="Times New Roman"/>
            <w:noProof/>
          </w:rPr>
          <w:t>Şekil 5.4 Temmuz 2019 Döneminde Doğal Gaz Dağıtım Bölgelerindeki Toplam Boru Gazı Tüketim Miktarı (Milyon Sm</w:t>
        </w:r>
        <w:r w:rsidR="004172B4" w:rsidRPr="000F74C2">
          <w:rPr>
            <w:rStyle w:val="Kpr"/>
            <w:rFonts w:ascii="Times New Roman" w:hAnsi="Times New Roman"/>
            <w:noProof/>
            <w:vertAlign w:val="superscript"/>
          </w:rPr>
          <w:t>3</w:t>
        </w:r>
        <w:r w:rsidR="004172B4" w:rsidRPr="000F74C2">
          <w:rPr>
            <w:rStyle w:val="Kpr"/>
            <w:rFonts w:ascii="Times New Roman" w:hAnsi="Times New Roman"/>
            <w:noProof/>
          </w:rPr>
          <w:t>)</w:t>
        </w:r>
        <w:r w:rsidR="004172B4">
          <w:rPr>
            <w:noProof/>
            <w:webHidden/>
          </w:rPr>
          <w:tab/>
        </w:r>
        <w:r w:rsidR="004172B4">
          <w:rPr>
            <w:noProof/>
            <w:webHidden/>
          </w:rPr>
          <w:fldChar w:fldCharType="begin"/>
        </w:r>
        <w:r w:rsidR="004172B4">
          <w:rPr>
            <w:noProof/>
            <w:webHidden/>
          </w:rPr>
          <w:instrText xml:space="preserve"> PAGEREF _Toc20315214 \h </w:instrText>
        </w:r>
        <w:r w:rsidR="004172B4">
          <w:rPr>
            <w:noProof/>
            <w:webHidden/>
          </w:rPr>
        </w:r>
        <w:r w:rsidR="004172B4">
          <w:rPr>
            <w:noProof/>
            <w:webHidden/>
          </w:rPr>
          <w:fldChar w:fldCharType="separate"/>
        </w:r>
        <w:r w:rsidR="004172B4">
          <w:rPr>
            <w:noProof/>
            <w:webHidden/>
          </w:rPr>
          <w:t>25</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15" w:history="1">
        <w:r w:rsidR="004172B4" w:rsidRPr="000F74C2">
          <w:rPr>
            <w:rStyle w:val="Kpr"/>
            <w:rFonts w:ascii="Times New Roman" w:hAnsi="Times New Roman"/>
            <w:noProof/>
          </w:rPr>
          <w:t>Şekil 7.1 Haziran 2019 ve Temmuz 2019 Dönemlerinde Organize Toptan Satış Piyasasında İşlem Gören Gazın Miktarlara Göre Karşılaştırması (Milyon Sm3)</w:t>
        </w:r>
        <w:r w:rsidR="004172B4">
          <w:rPr>
            <w:noProof/>
            <w:webHidden/>
          </w:rPr>
          <w:tab/>
        </w:r>
        <w:r w:rsidR="004172B4">
          <w:rPr>
            <w:noProof/>
            <w:webHidden/>
          </w:rPr>
          <w:fldChar w:fldCharType="begin"/>
        </w:r>
        <w:r w:rsidR="004172B4">
          <w:rPr>
            <w:noProof/>
            <w:webHidden/>
          </w:rPr>
          <w:instrText xml:space="preserve"> PAGEREF _Toc20315215 \h </w:instrText>
        </w:r>
        <w:r w:rsidR="004172B4">
          <w:rPr>
            <w:noProof/>
            <w:webHidden/>
          </w:rPr>
        </w:r>
        <w:r w:rsidR="004172B4">
          <w:rPr>
            <w:noProof/>
            <w:webHidden/>
          </w:rPr>
          <w:fldChar w:fldCharType="separate"/>
        </w:r>
        <w:r w:rsidR="004172B4">
          <w:rPr>
            <w:noProof/>
            <w:webHidden/>
          </w:rPr>
          <w:t>28</w:t>
        </w:r>
        <w:r w:rsidR="004172B4">
          <w:rPr>
            <w:noProof/>
            <w:webHidden/>
          </w:rPr>
          <w:fldChar w:fldCharType="end"/>
        </w:r>
      </w:hyperlink>
    </w:p>
    <w:p w:rsidR="004172B4" w:rsidRDefault="00EF5D85">
      <w:pPr>
        <w:pStyle w:val="ekillerTablosu"/>
        <w:tabs>
          <w:tab w:val="right" w:leader="dot" w:pos="9062"/>
        </w:tabs>
        <w:rPr>
          <w:rFonts w:eastAsiaTheme="minorEastAsia"/>
          <w:noProof/>
          <w:lang w:eastAsia="tr-TR"/>
        </w:rPr>
      </w:pPr>
      <w:hyperlink w:anchor="_Toc20315217" w:history="1">
        <w:r w:rsidR="004172B4" w:rsidRPr="000F74C2">
          <w:rPr>
            <w:rStyle w:val="Kpr"/>
            <w:rFonts w:ascii="Times New Roman" w:hAnsi="Times New Roman"/>
            <w:noProof/>
          </w:rPr>
          <w:t>Şekil 7.2 Temmuz 2019 Döneminde BOTAŞ tarafından Organize Toptan Satış Piyasasında Gerçekleştirilen İlave Dengeleyici Gaz Miktarı (Milyon Sm3)</w:t>
        </w:r>
        <w:r w:rsidR="004172B4">
          <w:rPr>
            <w:noProof/>
            <w:webHidden/>
          </w:rPr>
          <w:tab/>
        </w:r>
        <w:r w:rsidR="004172B4">
          <w:rPr>
            <w:noProof/>
            <w:webHidden/>
          </w:rPr>
          <w:fldChar w:fldCharType="begin"/>
        </w:r>
        <w:r w:rsidR="004172B4">
          <w:rPr>
            <w:noProof/>
            <w:webHidden/>
          </w:rPr>
          <w:instrText xml:space="preserve"> PAGEREF _Toc20315217 \h </w:instrText>
        </w:r>
        <w:r w:rsidR="004172B4">
          <w:rPr>
            <w:noProof/>
            <w:webHidden/>
          </w:rPr>
        </w:r>
        <w:r w:rsidR="004172B4">
          <w:rPr>
            <w:noProof/>
            <w:webHidden/>
          </w:rPr>
          <w:fldChar w:fldCharType="separate"/>
        </w:r>
        <w:r w:rsidR="004172B4">
          <w:rPr>
            <w:noProof/>
            <w:webHidden/>
          </w:rPr>
          <w:t>29</w:t>
        </w:r>
        <w:r w:rsidR="004172B4">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1" w:name="_Toc20315079"/>
      <w:r w:rsidRPr="00092ADB">
        <w:rPr>
          <w:rFonts w:ascii="Times New Roman" w:hAnsi="Times New Roman" w:cs="Times New Roman"/>
          <w:b/>
          <w:color w:val="000000" w:themeColor="text1"/>
          <w:sz w:val="24"/>
          <w:szCs w:val="24"/>
        </w:rPr>
        <w:lastRenderedPageBreak/>
        <w:t>ÜRETİM</w:t>
      </w:r>
      <w:bookmarkEnd w:id="1"/>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2" w:name="_Toc20315087"/>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972FD5">
        <w:rPr>
          <w:rFonts w:ascii="Times New Roman" w:hAnsi="Times New Roman"/>
          <w:sz w:val="24"/>
          <w:szCs w:val="24"/>
        </w:rPr>
        <w:t>Temmuz</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972FD5">
        <w:rPr>
          <w:rFonts w:ascii="Times New Roman" w:hAnsi="Times New Roman"/>
          <w:sz w:val="24"/>
          <w:szCs w:val="24"/>
        </w:rPr>
        <w:t>Temmuz</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2"/>
    </w:p>
    <w:tbl>
      <w:tblPr>
        <w:tblW w:w="5000" w:type="pct"/>
        <w:tblCellMar>
          <w:left w:w="70" w:type="dxa"/>
          <w:right w:w="70" w:type="dxa"/>
        </w:tblCellMar>
        <w:tblLook w:val="04A0" w:firstRow="1" w:lastRow="0" w:firstColumn="1" w:lastColumn="0" w:noHBand="0" w:noVBand="1"/>
      </w:tblPr>
      <w:tblGrid>
        <w:gridCol w:w="1654"/>
        <w:gridCol w:w="1481"/>
        <w:gridCol w:w="1541"/>
        <w:gridCol w:w="1388"/>
        <w:gridCol w:w="1633"/>
        <w:gridCol w:w="1365"/>
      </w:tblGrid>
      <w:tr w:rsidR="00972FD5" w:rsidRPr="00972FD5" w:rsidTr="00972FD5">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ahoma" w:eastAsia="Times New Roman" w:hAnsi="Tahoma" w:cs="Tahoma"/>
                <w:b/>
                <w:bCs/>
                <w:color w:val="FFFFFF"/>
                <w:sz w:val="20"/>
                <w:szCs w:val="20"/>
                <w:lang w:eastAsia="tr-TR"/>
              </w:rPr>
            </w:pPr>
            <w:r w:rsidRPr="00972FD5">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2018 Temmuz</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2019 Temmuz</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ahoma" w:eastAsia="Times New Roman" w:hAnsi="Tahoma" w:cs="Tahoma"/>
                <w:b/>
                <w:bCs/>
                <w:color w:val="FFFFFF"/>
                <w:sz w:val="20"/>
                <w:szCs w:val="20"/>
                <w:lang w:eastAsia="tr-TR"/>
              </w:rPr>
            </w:pPr>
            <w:r w:rsidRPr="00972FD5">
              <w:rPr>
                <w:rFonts w:ascii="Tahoma" w:eastAsia="Times New Roman" w:hAnsi="Tahoma" w:cs="Tahoma"/>
                <w:b/>
                <w:bCs/>
                <w:color w:val="FFFFFF"/>
                <w:sz w:val="20"/>
                <w:szCs w:val="20"/>
                <w:lang w:eastAsia="tr-TR"/>
              </w:rPr>
              <w:t> </w:t>
            </w:r>
          </w:p>
        </w:tc>
      </w:tr>
      <w:tr w:rsidR="00972FD5"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İl</w:t>
            </w:r>
          </w:p>
        </w:tc>
        <w:tc>
          <w:tcPr>
            <w:tcW w:w="817" w:type="pct"/>
            <w:tcBorders>
              <w:top w:val="nil"/>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right"/>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Miktar</w:t>
            </w:r>
          </w:p>
        </w:tc>
        <w:tc>
          <w:tcPr>
            <w:tcW w:w="850" w:type="pct"/>
            <w:tcBorders>
              <w:top w:val="nil"/>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Pay(%)</w:t>
            </w:r>
          </w:p>
        </w:tc>
        <w:tc>
          <w:tcPr>
            <w:tcW w:w="766" w:type="pct"/>
            <w:tcBorders>
              <w:top w:val="nil"/>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right"/>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Miktar</w:t>
            </w:r>
          </w:p>
        </w:tc>
        <w:tc>
          <w:tcPr>
            <w:tcW w:w="901" w:type="pct"/>
            <w:tcBorders>
              <w:top w:val="nil"/>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972FD5" w:rsidRPr="00972FD5" w:rsidRDefault="00972FD5" w:rsidP="00972FD5">
            <w:pPr>
              <w:spacing w:after="0" w:line="240" w:lineRule="auto"/>
              <w:jc w:val="center"/>
              <w:rPr>
                <w:rFonts w:ascii="Times New Roman" w:eastAsia="Times New Roman" w:hAnsi="Times New Roman" w:cs="Times New Roman"/>
                <w:b/>
                <w:bCs/>
                <w:color w:val="FFFFFF"/>
                <w:sz w:val="20"/>
                <w:szCs w:val="20"/>
                <w:lang w:eastAsia="tr-TR"/>
              </w:rPr>
            </w:pPr>
            <w:r w:rsidRPr="00972FD5">
              <w:rPr>
                <w:rFonts w:ascii="Times New Roman" w:eastAsia="Times New Roman" w:hAnsi="Times New Roman" w:cs="Times New Roman"/>
                <w:b/>
                <w:bCs/>
                <w:color w:val="FFFFFF"/>
                <w:sz w:val="20"/>
                <w:szCs w:val="20"/>
                <w:lang w:eastAsia="tr-TR"/>
              </w:rPr>
              <w:t>Değişim (%)</w:t>
            </w:r>
          </w:p>
        </w:tc>
      </w:tr>
      <w:tr w:rsidR="00F40A28"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2FD5" w:rsidRPr="00972FD5" w:rsidRDefault="00972FD5" w:rsidP="00972FD5">
            <w:pPr>
              <w:spacing w:after="0" w:line="240" w:lineRule="auto"/>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ADIYAMAN</w:t>
            </w:r>
          </w:p>
        </w:tc>
        <w:tc>
          <w:tcPr>
            <w:tcW w:w="817"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0,056</w:t>
            </w:r>
          </w:p>
        </w:tc>
        <w:tc>
          <w:tcPr>
            <w:tcW w:w="850"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0,16</w:t>
            </w:r>
          </w:p>
        </w:tc>
        <w:tc>
          <w:tcPr>
            <w:tcW w:w="766"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0,008</w:t>
            </w:r>
          </w:p>
        </w:tc>
        <w:tc>
          <w:tcPr>
            <w:tcW w:w="901"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0,02</w:t>
            </w:r>
          </w:p>
        </w:tc>
        <w:tc>
          <w:tcPr>
            <w:tcW w:w="753"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-86,30</w:t>
            </w:r>
          </w:p>
        </w:tc>
      </w:tr>
      <w:tr w:rsidR="00F40A28"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2FD5" w:rsidRPr="00972FD5" w:rsidRDefault="00972FD5" w:rsidP="00972FD5">
            <w:pPr>
              <w:spacing w:after="0" w:line="240" w:lineRule="auto"/>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ÇANAKKALE</w:t>
            </w:r>
          </w:p>
        </w:tc>
        <w:tc>
          <w:tcPr>
            <w:tcW w:w="817"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3,486</w:t>
            </w:r>
          </w:p>
        </w:tc>
        <w:tc>
          <w:tcPr>
            <w:tcW w:w="850"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9,81</w:t>
            </w:r>
          </w:p>
        </w:tc>
        <w:tc>
          <w:tcPr>
            <w:tcW w:w="766"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1,200</w:t>
            </w:r>
          </w:p>
        </w:tc>
        <w:tc>
          <w:tcPr>
            <w:tcW w:w="901"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3,23</w:t>
            </w:r>
          </w:p>
        </w:tc>
        <w:tc>
          <w:tcPr>
            <w:tcW w:w="753"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-65,58</w:t>
            </w:r>
          </w:p>
        </w:tc>
      </w:tr>
      <w:tr w:rsidR="00F40A28"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2FD5" w:rsidRPr="00972FD5" w:rsidRDefault="00972FD5" w:rsidP="00972FD5">
            <w:pPr>
              <w:spacing w:after="0" w:line="240" w:lineRule="auto"/>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DÜZCE</w:t>
            </w:r>
          </w:p>
        </w:tc>
        <w:tc>
          <w:tcPr>
            <w:tcW w:w="817"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0,816</w:t>
            </w:r>
          </w:p>
        </w:tc>
        <w:tc>
          <w:tcPr>
            <w:tcW w:w="850"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2,30</w:t>
            </w:r>
          </w:p>
        </w:tc>
        <w:tc>
          <w:tcPr>
            <w:tcW w:w="766"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0,658</w:t>
            </w:r>
          </w:p>
        </w:tc>
        <w:tc>
          <w:tcPr>
            <w:tcW w:w="901"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1,77</w:t>
            </w:r>
          </w:p>
        </w:tc>
        <w:tc>
          <w:tcPr>
            <w:tcW w:w="753"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-19,32</w:t>
            </w:r>
          </w:p>
        </w:tc>
      </w:tr>
      <w:tr w:rsidR="00F40A28"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2FD5" w:rsidRPr="00972FD5" w:rsidRDefault="00972FD5" w:rsidP="00972FD5">
            <w:pPr>
              <w:spacing w:after="0" w:line="240" w:lineRule="auto"/>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EDİRNE</w:t>
            </w:r>
          </w:p>
        </w:tc>
        <w:tc>
          <w:tcPr>
            <w:tcW w:w="817"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0,001</w:t>
            </w:r>
          </w:p>
        </w:tc>
        <w:tc>
          <w:tcPr>
            <w:tcW w:w="850"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0,00</w:t>
            </w:r>
          </w:p>
        </w:tc>
        <w:tc>
          <w:tcPr>
            <w:tcW w:w="766"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0,089</w:t>
            </w:r>
          </w:p>
        </w:tc>
        <w:tc>
          <w:tcPr>
            <w:tcW w:w="901"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0,24</w:t>
            </w:r>
          </w:p>
        </w:tc>
        <w:tc>
          <w:tcPr>
            <w:tcW w:w="753"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11.250,19</w:t>
            </w:r>
          </w:p>
        </w:tc>
      </w:tr>
      <w:tr w:rsidR="00F40A28"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2FD5" w:rsidRPr="00972FD5" w:rsidRDefault="00972FD5" w:rsidP="00972FD5">
            <w:pPr>
              <w:spacing w:after="0" w:line="240" w:lineRule="auto"/>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İSTANBUL</w:t>
            </w:r>
          </w:p>
        </w:tc>
        <w:tc>
          <w:tcPr>
            <w:tcW w:w="817"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13,951</w:t>
            </w:r>
          </w:p>
        </w:tc>
        <w:tc>
          <w:tcPr>
            <w:tcW w:w="850"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39,27</w:t>
            </w:r>
          </w:p>
        </w:tc>
        <w:tc>
          <w:tcPr>
            <w:tcW w:w="766"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18,699</w:t>
            </w:r>
          </w:p>
        </w:tc>
        <w:tc>
          <w:tcPr>
            <w:tcW w:w="901"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50,34</w:t>
            </w:r>
          </w:p>
        </w:tc>
        <w:tc>
          <w:tcPr>
            <w:tcW w:w="753"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34,03</w:t>
            </w:r>
          </w:p>
        </w:tc>
      </w:tr>
      <w:tr w:rsidR="00F40A28"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2FD5" w:rsidRPr="00972FD5" w:rsidRDefault="00972FD5" w:rsidP="00972FD5">
            <w:pPr>
              <w:spacing w:after="0" w:line="240" w:lineRule="auto"/>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KIRKLARELİ</w:t>
            </w:r>
          </w:p>
        </w:tc>
        <w:tc>
          <w:tcPr>
            <w:tcW w:w="817"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3,325</w:t>
            </w:r>
          </w:p>
        </w:tc>
        <w:tc>
          <w:tcPr>
            <w:tcW w:w="850"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9,36</w:t>
            </w:r>
          </w:p>
        </w:tc>
        <w:tc>
          <w:tcPr>
            <w:tcW w:w="766"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3,230</w:t>
            </w:r>
          </w:p>
        </w:tc>
        <w:tc>
          <w:tcPr>
            <w:tcW w:w="901"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8,70</w:t>
            </w:r>
          </w:p>
        </w:tc>
        <w:tc>
          <w:tcPr>
            <w:tcW w:w="753"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-2,86</w:t>
            </w:r>
          </w:p>
        </w:tc>
      </w:tr>
      <w:tr w:rsidR="00F40A28"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72FD5" w:rsidRPr="00972FD5" w:rsidRDefault="00972FD5" w:rsidP="00972FD5">
            <w:pPr>
              <w:spacing w:after="0" w:line="240" w:lineRule="auto"/>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TEKİRDAĞ</w:t>
            </w:r>
          </w:p>
        </w:tc>
        <w:tc>
          <w:tcPr>
            <w:tcW w:w="817"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13,887</w:t>
            </w:r>
          </w:p>
        </w:tc>
        <w:tc>
          <w:tcPr>
            <w:tcW w:w="850"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39,09</w:t>
            </w:r>
          </w:p>
        </w:tc>
        <w:tc>
          <w:tcPr>
            <w:tcW w:w="766"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right"/>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13,260</w:t>
            </w:r>
          </w:p>
        </w:tc>
        <w:tc>
          <w:tcPr>
            <w:tcW w:w="901"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35,70</w:t>
            </w:r>
          </w:p>
        </w:tc>
        <w:tc>
          <w:tcPr>
            <w:tcW w:w="753" w:type="pct"/>
            <w:tcBorders>
              <w:top w:val="nil"/>
              <w:left w:val="nil"/>
              <w:bottom w:val="single" w:sz="4" w:space="0" w:color="D3D3D3"/>
              <w:right w:val="single" w:sz="4" w:space="0" w:color="D3D3D3"/>
            </w:tcBorders>
            <w:shd w:val="clear" w:color="auto" w:fill="auto"/>
            <w:hideMark/>
          </w:tcPr>
          <w:p w:rsidR="00972FD5" w:rsidRPr="00972FD5" w:rsidRDefault="00972FD5" w:rsidP="00972FD5">
            <w:pPr>
              <w:spacing w:after="0" w:line="240" w:lineRule="auto"/>
              <w:jc w:val="center"/>
              <w:rPr>
                <w:rFonts w:ascii="Times New Roman" w:eastAsia="Times New Roman" w:hAnsi="Times New Roman" w:cs="Times New Roman"/>
                <w:color w:val="000000"/>
                <w:sz w:val="20"/>
                <w:szCs w:val="20"/>
                <w:lang w:eastAsia="tr-TR"/>
              </w:rPr>
            </w:pPr>
            <w:r w:rsidRPr="00972FD5">
              <w:rPr>
                <w:rFonts w:ascii="Times New Roman" w:eastAsia="Times New Roman" w:hAnsi="Times New Roman" w:cs="Times New Roman"/>
                <w:color w:val="000000"/>
                <w:sz w:val="20"/>
                <w:szCs w:val="20"/>
                <w:lang w:eastAsia="tr-TR"/>
              </w:rPr>
              <w:t>-4,51</w:t>
            </w:r>
          </w:p>
        </w:tc>
      </w:tr>
      <w:tr w:rsidR="00972FD5" w:rsidRPr="00972FD5" w:rsidTr="00972FD5">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972FD5" w:rsidRPr="00972FD5" w:rsidRDefault="00972FD5" w:rsidP="00972FD5">
            <w:pPr>
              <w:spacing w:after="0" w:line="240" w:lineRule="auto"/>
              <w:jc w:val="right"/>
              <w:rPr>
                <w:rFonts w:ascii="Times New Roman" w:eastAsia="Times New Roman" w:hAnsi="Times New Roman" w:cs="Times New Roman"/>
                <w:b/>
                <w:bCs/>
                <w:color w:val="000000"/>
                <w:sz w:val="20"/>
                <w:szCs w:val="20"/>
                <w:lang w:eastAsia="tr-TR"/>
              </w:rPr>
            </w:pPr>
            <w:r w:rsidRPr="00972FD5">
              <w:rPr>
                <w:rFonts w:ascii="Times New Roman" w:eastAsia="Times New Roman" w:hAnsi="Times New Roman" w:cs="Times New Roman"/>
                <w:b/>
                <w:bCs/>
                <w:color w:val="000000"/>
                <w:sz w:val="20"/>
                <w:szCs w:val="20"/>
                <w:lang w:eastAsia="tr-TR"/>
              </w:rPr>
              <w:t>Genel Toplam</w:t>
            </w:r>
          </w:p>
        </w:tc>
        <w:tc>
          <w:tcPr>
            <w:tcW w:w="817" w:type="pct"/>
            <w:tcBorders>
              <w:top w:val="nil"/>
              <w:left w:val="nil"/>
              <w:bottom w:val="single" w:sz="4" w:space="0" w:color="D3D3D3"/>
              <w:right w:val="single" w:sz="4" w:space="0" w:color="D3D3D3"/>
            </w:tcBorders>
            <w:shd w:val="clear" w:color="C0C0C0" w:fill="C0C0C0"/>
            <w:hideMark/>
          </w:tcPr>
          <w:p w:rsidR="00972FD5" w:rsidRPr="00972FD5" w:rsidRDefault="00972FD5" w:rsidP="00972FD5">
            <w:pPr>
              <w:spacing w:after="0" w:line="240" w:lineRule="auto"/>
              <w:jc w:val="right"/>
              <w:rPr>
                <w:rFonts w:ascii="Times New Roman" w:eastAsia="Times New Roman" w:hAnsi="Times New Roman" w:cs="Times New Roman"/>
                <w:b/>
                <w:bCs/>
                <w:color w:val="000000"/>
                <w:sz w:val="20"/>
                <w:szCs w:val="20"/>
                <w:lang w:eastAsia="tr-TR"/>
              </w:rPr>
            </w:pPr>
            <w:r w:rsidRPr="00972FD5">
              <w:rPr>
                <w:rFonts w:ascii="Times New Roman" w:eastAsia="Times New Roman" w:hAnsi="Times New Roman" w:cs="Times New Roman"/>
                <w:b/>
                <w:bCs/>
                <w:color w:val="000000"/>
                <w:sz w:val="20"/>
                <w:szCs w:val="20"/>
                <w:lang w:eastAsia="tr-TR"/>
              </w:rPr>
              <w:t>35,522</w:t>
            </w:r>
          </w:p>
        </w:tc>
        <w:tc>
          <w:tcPr>
            <w:tcW w:w="850" w:type="pct"/>
            <w:tcBorders>
              <w:top w:val="nil"/>
              <w:left w:val="nil"/>
              <w:bottom w:val="single" w:sz="4" w:space="0" w:color="D3D3D3"/>
              <w:right w:val="single" w:sz="4" w:space="0" w:color="D3D3D3"/>
            </w:tcBorders>
            <w:shd w:val="clear" w:color="C0C0C0" w:fill="C0C0C0"/>
            <w:hideMark/>
          </w:tcPr>
          <w:p w:rsidR="00972FD5" w:rsidRPr="00972FD5" w:rsidRDefault="00972FD5" w:rsidP="00972FD5">
            <w:pPr>
              <w:spacing w:after="0" w:line="240" w:lineRule="auto"/>
              <w:jc w:val="center"/>
              <w:rPr>
                <w:rFonts w:ascii="Times New Roman" w:eastAsia="Times New Roman" w:hAnsi="Times New Roman" w:cs="Times New Roman"/>
                <w:b/>
                <w:bCs/>
                <w:color w:val="000000"/>
                <w:sz w:val="20"/>
                <w:szCs w:val="20"/>
                <w:lang w:eastAsia="tr-TR"/>
              </w:rPr>
            </w:pPr>
            <w:r w:rsidRPr="00972FD5">
              <w:rPr>
                <w:rFonts w:ascii="Times New Roman" w:eastAsia="Times New Roman" w:hAnsi="Times New Roman" w:cs="Times New Roman"/>
                <w:b/>
                <w:bCs/>
                <w:color w:val="000000"/>
                <w:sz w:val="20"/>
                <w:szCs w:val="20"/>
                <w:lang w:eastAsia="tr-TR"/>
              </w:rPr>
              <w:t>100</w:t>
            </w:r>
          </w:p>
        </w:tc>
        <w:tc>
          <w:tcPr>
            <w:tcW w:w="766" w:type="pct"/>
            <w:tcBorders>
              <w:top w:val="nil"/>
              <w:left w:val="nil"/>
              <w:bottom w:val="single" w:sz="4" w:space="0" w:color="D3D3D3"/>
              <w:right w:val="single" w:sz="4" w:space="0" w:color="D3D3D3"/>
            </w:tcBorders>
            <w:shd w:val="clear" w:color="C0C0C0" w:fill="C0C0C0"/>
            <w:hideMark/>
          </w:tcPr>
          <w:p w:rsidR="00972FD5" w:rsidRPr="00972FD5" w:rsidRDefault="00972FD5" w:rsidP="00972FD5">
            <w:pPr>
              <w:spacing w:after="0" w:line="240" w:lineRule="auto"/>
              <w:jc w:val="right"/>
              <w:rPr>
                <w:rFonts w:ascii="Times New Roman" w:eastAsia="Times New Roman" w:hAnsi="Times New Roman" w:cs="Times New Roman"/>
                <w:b/>
                <w:bCs/>
                <w:color w:val="000000"/>
                <w:sz w:val="20"/>
                <w:szCs w:val="20"/>
                <w:lang w:eastAsia="tr-TR"/>
              </w:rPr>
            </w:pPr>
            <w:r w:rsidRPr="00972FD5">
              <w:rPr>
                <w:rFonts w:ascii="Times New Roman" w:eastAsia="Times New Roman" w:hAnsi="Times New Roman" w:cs="Times New Roman"/>
                <w:b/>
                <w:bCs/>
                <w:color w:val="000000"/>
                <w:sz w:val="20"/>
                <w:szCs w:val="20"/>
                <w:lang w:eastAsia="tr-TR"/>
              </w:rPr>
              <w:t>37,144</w:t>
            </w:r>
          </w:p>
        </w:tc>
        <w:tc>
          <w:tcPr>
            <w:tcW w:w="901" w:type="pct"/>
            <w:tcBorders>
              <w:top w:val="nil"/>
              <w:left w:val="nil"/>
              <w:bottom w:val="single" w:sz="4" w:space="0" w:color="D3D3D3"/>
              <w:right w:val="single" w:sz="4" w:space="0" w:color="D3D3D3"/>
            </w:tcBorders>
            <w:shd w:val="clear" w:color="C0C0C0" w:fill="C0C0C0"/>
            <w:hideMark/>
          </w:tcPr>
          <w:p w:rsidR="00972FD5" w:rsidRPr="00972FD5" w:rsidRDefault="00972FD5" w:rsidP="00972FD5">
            <w:pPr>
              <w:spacing w:after="0" w:line="240" w:lineRule="auto"/>
              <w:jc w:val="center"/>
              <w:rPr>
                <w:rFonts w:ascii="Times New Roman" w:eastAsia="Times New Roman" w:hAnsi="Times New Roman" w:cs="Times New Roman"/>
                <w:b/>
                <w:bCs/>
                <w:color w:val="000000"/>
                <w:sz w:val="20"/>
                <w:szCs w:val="20"/>
                <w:lang w:eastAsia="tr-TR"/>
              </w:rPr>
            </w:pPr>
            <w:r w:rsidRPr="00972FD5">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972FD5" w:rsidRPr="00972FD5" w:rsidRDefault="00972FD5" w:rsidP="00972FD5">
            <w:pPr>
              <w:spacing w:after="0" w:line="240" w:lineRule="auto"/>
              <w:jc w:val="center"/>
              <w:rPr>
                <w:rFonts w:ascii="Times New Roman" w:eastAsia="Times New Roman" w:hAnsi="Times New Roman" w:cs="Times New Roman"/>
                <w:b/>
                <w:bCs/>
                <w:color w:val="000000"/>
                <w:sz w:val="20"/>
                <w:szCs w:val="20"/>
                <w:lang w:eastAsia="tr-TR"/>
              </w:rPr>
            </w:pPr>
            <w:r w:rsidRPr="00972FD5">
              <w:rPr>
                <w:rFonts w:ascii="Times New Roman" w:eastAsia="Times New Roman" w:hAnsi="Times New Roman" w:cs="Times New Roman"/>
                <w:b/>
                <w:bCs/>
                <w:color w:val="000000"/>
                <w:sz w:val="20"/>
                <w:szCs w:val="20"/>
                <w:lang w:eastAsia="tr-TR"/>
              </w:rPr>
              <w:t>4,57</w:t>
            </w:r>
          </w:p>
        </w:tc>
      </w:tr>
    </w:tbl>
    <w:p w:rsidR="00C20011" w:rsidRDefault="00C20011" w:rsidP="008D45AC">
      <w:pPr>
        <w:pStyle w:val="Tablo1"/>
        <w:rPr>
          <w:rFonts w:ascii="Times New Roman" w:hAnsi="Times New Roman"/>
          <w:sz w:val="24"/>
          <w:szCs w:val="24"/>
        </w:rPr>
      </w:pPr>
    </w:p>
    <w:p w:rsidR="00BC0389" w:rsidRDefault="00BC0389" w:rsidP="008D45AC">
      <w:pPr>
        <w:pStyle w:val="Tablo1"/>
        <w:rPr>
          <w:rFonts w:ascii="Times New Roman" w:hAnsi="Times New Roman"/>
          <w:sz w:val="24"/>
          <w:szCs w:val="24"/>
        </w:rPr>
      </w:pPr>
    </w:p>
    <w:p w:rsidR="00BC0389" w:rsidRDefault="00D50959" w:rsidP="006D6956">
      <w:pPr>
        <w:pStyle w:val="Tablo1"/>
        <w:jc w:val="center"/>
        <w:rPr>
          <w:rFonts w:ascii="Times New Roman" w:hAnsi="Times New Roman"/>
          <w:sz w:val="24"/>
          <w:szCs w:val="24"/>
        </w:rPr>
      </w:pPr>
      <w:bookmarkStart w:id="3" w:name="_Toc20315088"/>
      <w:r>
        <w:rPr>
          <w:noProof/>
          <w:lang w:eastAsia="tr-TR"/>
        </w:rPr>
        <w:drawing>
          <wp:inline distT="0" distB="0" distL="0" distR="0" wp14:anchorId="0D2A49ED" wp14:editId="2AC92F7A">
            <wp:extent cx="5476875" cy="3152140"/>
            <wp:effectExtent l="0" t="0" r="9525" b="1016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3"/>
    </w:p>
    <w:p w:rsidR="00BC0389" w:rsidRDefault="00BC0389" w:rsidP="008D45AC">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4" w:name="_Toc20315198"/>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D50959">
        <w:rPr>
          <w:rFonts w:ascii="Times New Roman" w:hAnsi="Times New Roman"/>
          <w:sz w:val="24"/>
          <w:szCs w:val="24"/>
        </w:rPr>
        <w:t>Temmuz</w:t>
      </w:r>
      <w:r w:rsidR="006D6956">
        <w:rPr>
          <w:rFonts w:ascii="Times New Roman" w:hAnsi="Times New Roman"/>
          <w:sz w:val="24"/>
          <w:szCs w:val="24"/>
        </w:rPr>
        <w:t xml:space="preserve"> </w:t>
      </w:r>
      <w:r w:rsidR="00F13B15" w:rsidRPr="00092ADB">
        <w:rPr>
          <w:rFonts w:ascii="Times New Roman" w:hAnsi="Times New Roman"/>
          <w:sz w:val="24"/>
          <w:szCs w:val="24"/>
        </w:rPr>
        <w:t>Ayında Üretim Sahaların Bulunduğu İllere Göre Doğal Gaz Üretim Oranları (%)</w:t>
      </w:r>
      <w:bookmarkEnd w:id="4"/>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5" w:name="_Toc20315089"/>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D50959">
        <w:rPr>
          <w:rFonts w:ascii="Times New Roman" w:hAnsi="Times New Roman"/>
          <w:sz w:val="24"/>
          <w:szCs w:val="24"/>
        </w:rPr>
        <w:t>Temmuz</w:t>
      </w:r>
      <w:r w:rsidR="00BC0389">
        <w:rPr>
          <w:rFonts w:ascii="Times New Roman" w:hAnsi="Times New Roman"/>
          <w:sz w:val="24"/>
          <w:szCs w:val="24"/>
        </w:rPr>
        <w:t xml:space="preserve">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D50959">
        <w:rPr>
          <w:rFonts w:ascii="Times New Roman" w:hAnsi="Times New Roman"/>
          <w:sz w:val="24"/>
          <w:szCs w:val="24"/>
        </w:rPr>
        <w:t>Temmuz</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5"/>
    </w:p>
    <w:tbl>
      <w:tblPr>
        <w:tblW w:w="5032" w:type="pct"/>
        <w:tblCellMar>
          <w:left w:w="70" w:type="dxa"/>
          <w:right w:w="70" w:type="dxa"/>
        </w:tblCellMar>
        <w:tblLook w:val="04A0" w:firstRow="1" w:lastRow="0" w:firstColumn="1" w:lastColumn="0" w:noHBand="0" w:noVBand="1"/>
      </w:tblPr>
      <w:tblGrid>
        <w:gridCol w:w="3669"/>
        <w:gridCol w:w="751"/>
        <w:gridCol w:w="1087"/>
        <w:gridCol w:w="1501"/>
        <w:gridCol w:w="796"/>
        <w:gridCol w:w="1316"/>
      </w:tblGrid>
      <w:tr w:rsidR="00D50959" w:rsidRPr="00D50959" w:rsidTr="00D50959">
        <w:trPr>
          <w:trHeight w:val="300"/>
        </w:trPr>
        <w:tc>
          <w:tcPr>
            <w:tcW w:w="201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ahoma" w:eastAsia="Times New Roman" w:hAnsi="Tahoma" w:cs="Tahoma"/>
                <w:b/>
                <w:bCs/>
                <w:color w:val="FFFFFF"/>
                <w:sz w:val="20"/>
                <w:szCs w:val="20"/>
                <w:lang w:eastAsia="tr-TR"/>
              </w:rPr>
            </w:pPr>
            <w:r w:rsidRPr="00D50959">
              <w:rPr>
                <w:rFonts w:ascii="Tahoma" w:eastAsia="Times New Roman" w:hAnsi="Tahoma" w:cs="Tahoma"/>
                <w:b/>
                <w:bCs/>
                <w:color w:val="FFFFFF"/>
                <w:sz w:val="20"/>
                <w:szCs w:val="20"/>
                <w:lang w:eastAsia="tr-TR"/>
              </w:rPr>
              <w:t> </w:t>
            </w:r>
          </w:p>
        </w:tc>
        <w:tc>
          <w:tcPr>
            <w:tcW w:w="1005" w:type="pct"/>
            <w:gridSpan w:val="2"/>
            <w:tcBorders>
              <w:top w:val="single" w:sz="4" w:space="0" w:color="D3D3D3"/>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2018 Temmuz</w:t>
            </w:r>
          </w:p>
        </w:tc>
        <w:tc>
          <w:tcPr>
            <w:tcW w:w="1256" w:type="pct"/>
            <w:gridSpan w:val="2"/>
            <w:tcBorders>
              <w:top w:val="single" w:sz="4" w:space="0" w:color="D3D3D3"/>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2019 Temmuz</w:t>
            </w:r>
          </w:p>
        </w:tc>
        <w:tc>
          <w:tcPr>
            <w:tcW w:w="724" w:type="pct"/>
            <w:tcBorders>
              <w:top w:val="single" w:sz="4" w:space="0" w:color="D3D3D3"/>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ahoma" w:eastAsia="Times New Roman" w:hAnsi="Tahoma" w:cs="Tahoma"/>
                <w:b/>
                <w:bCs/>
                <w:color w:val="FFFFFF"/>
                <w:sz w:val="20"/>
                <w:szCs w:val="20"/>
                <w:lang w:eastAsia="tr-TR"/>
              </w:rPr>
            </w:pPr>
            <w:r w:rsidRPr="00D50959">
              <w:rPr>
                <w:rFonts w:ascii="Tahoma" w:eastAsia="Times New Roman" w:hAnsi="Tahoma" w:cs="Tahoma"/>
                <w:b/>
                <w:bCs/>
                <w:color w:val="FFFFFF"/>
                <w:sz w:val="20"/>
                <w:szCs w:val="20"/>
                <w:lang w:eastAsia="tr-TR"/>
              </w:rPr>
              <w:t> </w:t>
            </w:r>
          </w:p>
        </w:tc>
      </w:tr>
      <w:tr w:rsidR="00D50959" w:rsidRPr="00D50959" w:rsidTr="00D50959">
        <w:trPr>
          <w:trHeight w:val="300"/>
        </w:trPr>
        <w:tc>
          <w:tcPr>
            <w:tcW w:w="2015" w:type="pct"/>
            <w:tcBorders>
              <w:top w:val="nil"/>
              <w:left w:val="single" w:sz="4" w:space="0" w:color="D3D3D3"/>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 xml:space="preserve">Lisans </w:t>
            </w:r>
            <w:proofErr w:type="spellStart"/>
            <w:r w:rsidRPr="00D50959">
              <w:rPr>
                <w:rFonts w:ascii="Times New Roman" w:eastAsia="Times New Roman" w:hAnsi="Times New Roman" w:cs="Times New Roman"/>
                <w:b/>
                <w:bCs/>
                <w:color w:val="FFFFFF"/>
                <w:sz w:val="20"/>
                <w:szCs w:val="20"/>
                <w:lang w:eastAsia="tr-TR"/>
              </w:rPr>
              <w:t>Ünvanı</w:t>
            </w:r>
            <w:proofErr w:type="spellEnd"/>
          </w:p>
        </w:tc>
        <w:tc>
          <w:tcPr>
            <w:tcW w:w="406" w:type="pct"/>
            <w:tcBorders>
              <w:top w:val="nil"/>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right"/>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Miktar</w:t>
            </w:r>
          </w:p>
        </w:tc>
        <w:tc>
          <w:tcPr>
            <w:tcW w:w="599" w:type="pct"/>
            <w:tcBorders>
              <w:top w:val="nil"/>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Pay(%)</w:t>
            </w:r>
          </w:p>
        </w:tc>
        <w:tc>
          <w:tcPr>
            <w:tcW w:w="826" w:type="pct"/>
            <w:tcBorders>
              <w:top w:val="nil"/>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right"/>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Miktar</w:t>
            </w:r>
          </w:p>
        </w:tc>
        <w:tc>
          <w:tcPr>
            <w:tcW w:w="430" w:type="pct"/>
            <w:tcBorders>
              <w:top w:val="nil"/>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Pay(%)</w:t>
            </w:r>
          </w:p>
        </w:tc>
        <w:tc>
          <w:tcPr>
            <w:tcW w:w="724" w:type="pct"/>
            <w:tcBorders>
              <w:top w:val="single" w:sz="4" w:space="0" w:color="D3D3D3"/>
              <w:left w:val="nil"/>
              <w:bottom w:val="single" w:sz="4" w:space="0" w:color="D3D3D3"/>
              <w:right w:val="single" w:sz="4" w:space="0" w:color="D3D3D3"/>
            </w:tcBorders>
            <w:shd w:val="clear" w:color="6E9ECA" w:fill="6E9ECA"/>
            <w:vAlign w:val="center"/>
            <w:hideMark/>
          </w:tcPr>
          <w:p w:rsidR="00D50959" w:rsidRPr="00D50959" w:rsidRDefault="00D50959" w:rsidP="00D50959">
            <w:pPr>
              <w:spacing w:after="0" w:line="240" w:lineRule="auto"/>
              <w:jc w:val="center"/>
              <w:rPr>
                <w:rFonts w:ascii="Times New Roman" w:eastAsia="Times New Roman" w:hAnsi="Times New Roman" w:cs="Times New Roman"/>
                <w:b/>
                <w:bCs/>
                <w:color w:val="FFFFFF"/>
                <w:sz w:val="20"/>
                <w:szCs w:val="20"/>
                <w:lang w:eastAsia="tr-TR"/>
              </w:rPr>
            </w:pPr>
            <w:r w:rsidRPr="00D50959">
              <w:rPr>
                <w:rFonts w:ascii="Times New Roman" w:eastAsia="Times New Roman" w:hAnsi="Times New Roman" w:cs="Times New Roman"/>
                <w:b/>
                <w:bCs/>
                <w:color w:val="FFFFFF"/>
                <w:sz w:val="20"/>
                <w:szCs w:val="20"/>
                <w:lang w:eastAsia="tr-TR"/>
              </w:rPr>
              <w:t>Değişim (%)</w:t>
            </w:r>
          </w:p>
        </w:tc>
      </w:tr>
      <w:tr w:rsidR="00D50959" w:rsidRPr="00D50959" w:rsidTr="00D50959">
        <w:trPr>
          <w:trHeight w:val="765"/>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AMITY OIL INTERNATIONAL PTY LİMİTED MERKEZİ AVUSTRALYA TÜRKİYE ANKARA ŞUBESİ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0,047</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0,13</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0,050</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0,13</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5,79</w:t>
            </w:r>
          </w:p>
        </w:tc>
      </w:tr>
      <w:tr w:rsidR="00D50959" w:rsidRPr="00D50959" w:rsidTr="00D50959">
        <w:trPr>
          <w:trHeight w:val="510"/>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CORPORATE RESOURCES B.V. LİMİTED ŞİRKETİ-ANKARA-TÜRKİYE ŞUBESİ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0,136</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0,38</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0,001</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0,00</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-99,51</w:t>
            </w:r>
          </w:p>
        </w:tc>
      </w:tr>
      <w:tr w:rsidR="00D50959" w:rsidRPr="00D50959" w:rsidTr="00D50959">
        <w:trPr>
          <w:trHeight w:val="510"/>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MARSA TURKEY B.V. (MERKEZİ HOLLANDADA) TÜRKİYE ANKARA ŞUBESİ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3,486</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9,81</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1,200</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3,23</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-65,58</w:t>
            </w:r>
          </w:p>
        </w:tc>
      </w:tr>
      <w:tr w:rsidR="00D50959" w:rsidRPr="00D50959" w:rsidTr="00D50959">
        <w:trPr>
          <w:trHeight w:val="510"/>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PARK PLACE ENERGY TURKEY LİMİTED – TÜRKİYE ANKARA ŞUBESİ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0,400</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1,13</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0,323</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0,87</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-19,32</w:t>
            </w:r>
          </w:p>
        </w:tc>
      </w:tr>
      <w:tr w:rsidR="00D50959" w:rsidRPr="00D50959" w:rsidTr="00D50959">
        <w:trPr>
          <w:trHeight w:val="765"/>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0,497</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1,40</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0,441</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1,19</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-11,32</w:t>
            </w:r>
          </w:p>
        </w:tc>
      </w:tr>
      <w:tr w:rsidR="00D50959" w:rsidRPr="00D50959" w:rsidTr="00D50959">
        <w:trPr>
          <w:trHeight w:val="510"/>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THRACE BASIN NATURAL GAS (TÜRKİYE) CORPORATION TÜRKİYE-ANKARA ŞUBESİ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4,481</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12,61</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3,858</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10,39</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-13,90</w:t>
            </w:r>
          </w:p>
        </w:tc>
      </w:tr>
      <w:tr w:rsidR="00D50959" w:rsidRPr="00D50959" w:rsidTr="00D50959">
        <w:trPr>
          <w:trHeight w:val="1020"/>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0,001</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0,00</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0,077</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0,21</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10.924,11</w:t>
            </w:r>
          </w:p>
        </w:tc>
      </w:tr>
      <w:tr w:rsidR="00D50959" w:rsidRPr="00D50959" w:rsidTr="00D50959">
        <w:trPr>
          <w:trHeight w:val="300"/>
        </w:trPr>
        <w:tc>
          <w:tcPr>
            <w:tcW w:w="2015" w:type="pct"/>
            <w:tcBorders>
              <w:top w:val="nil"/>
              <w:left w:val="single" w:sz="4" w:space="0" w:color="D3D3D3"/>
              <w:bottom w:val="single" w:sz="4" w:space="0" w:color="D3D3D3"/>
              <w:right w:val="single" w:sz="4" w:space="0" w:color="D3D3D3"/>
            </w:tcBorders>
            <w:shd w:val="clear" w:color="auto" w:fill="auto"/>
            <w:hideMark/>
          </w:tcPr>
          <w:p w:rsidR="00D50959" w:rsidRPr="00D50959" w:rsidRDefault="00D50959" w:rsidP="00D50959">
            <w:pPr>
              <w:spacing w:after="0" w:line="240" w:lineRule="auto"/>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TÜRKİYE PETROLLERİ ANONİM ORTAKLIĞI</w:t>
            </w:r>
          </w:p>
        </w:tc>
        <w:tc>
          <w:tcPr>
            <w:tcW w:w="40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26,474</w:t>
            </w:r>
          </w:p>
        </w:tc>
        <w:tc>
          <w:tcPr>
            <w:tcW w:w="599"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74,53</w:t>
            </w:r>
          </w:p>
        </w:tc>
        <w:tc>
          <w:tcPr>
            <w:tcW w:w="826"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right"/>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31,195</w:t>
            </w:r>
          </w:p>
        </w:tc>
        <w:tc>
          <w:tcPr>
            <w:tcW w:w="430" w:type="pct"/>
            <w:tcBorders>
              <w:top w:val="nil"/>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83,98</w:t>
            </w:r>
          </w:p>
        </w:tc>
        <w:tc>
          <w:tcPr>
            <w:tcW w:w="724" w:type="pct"/>
            <w:tcBorders>
              <w:top w:val="single" w:sz="4" w:space="0" w:color="D3D3D3"/>
              <w:left w:val="nil"/>
              <w:bottom w:val="single" w:sz="4" w:space="0" w:color="D3D3D3"/>
              <w:right w:val="single" w:sz="4" w:space="0" w:color="D3D3D3"/>
            </w:tcBorders>
            <w:shd w:val="clear" w:color="auto" w:fill="auto"/>
            <w:hideMark/>
          </w:tcPr>
          <w:p w:rsidR="00D50959" w:rsidRPr="00D50959" w:rsidRDefault="00D50959" w:rsidP="00D50959">
            <w:pPr>
              <w:spacing w:after="0" w:line="240" w:lineRule="auto"/>
              <w:jc w:val="center"/>
              <w:rPr>
                <w:rFonts w:ascii="Times New Roman" w:eastAsia="Times New Roman" w:hAnsi="Times New Roman" w:cs="Times New Roman"/>
                <w:color w:val="000000"/>
                <w:sz w:val="20"/>
                <w:szCs w:val="20"/>
                <w:lang w:eastAsia="tr-TR"/>
              </w:rPr>
            </w:pPr>
            <w:r w:rsidRPr="00D50959">
              <w:rPr>
                <w:rFonts w:ascii="Times New Roman" w:eastAsia="Times New Roman" w:hAnsi="Times New Roman" w:cs="Times New Roman"/>
                <w:color w:val="000000"/>
                <w:sz w:val="20"/>
                <w:szCs w:val="20"/>
                <w:lang w:eastAsia="tr-TR"/>
              </w:rPr>
              <w:t>17,83</w:t>
            </w:r>
          </w:p>
        </w:tc>
      </w:tr>
      <w:tr w:rsidR="00D50959" w:rsidRPr="00D50959" w:rsidTr="00D50959">
        <w:trPr>
          <w:trHeight w:val="300"/>
        </w:trPr>
        <w:tc>
          <w:tcPr>
            <w:tcW w:w="2015" w:type="pct"/>
            <w:tcBorders>
              <w:top w:val="nil"/>
              <w:left w:val="single" w:sz="4" w:space="0" w:color="D3D3D3"/>
              <w:bottom w:val="single" w:sz="4" w:space="0" w:color="D3D3D3"/>
              <w:right w:val="single" w:sz="4" w:space="0" w:color="D3D3D3"/>
            </w:tcBorders>
            <w:shd w:val="clear" w:color="C0C0C0" w:fill="C0C0C0"/>
            <w:hideMark/>
          </w:tcPr>
          <w:p w:rsidR="00D50959" w:rsidRPr="00D50959" w:rsidRDefault="00D50959" w:rsidP="00D50959">
            <w:pPr>
              <w:spacing w:after="0" w:line="240" w:lineRule="auto"/>
              <w:jc w:val="right"/>
              <w:rPr>
                <w:rFonts w:ascii="Times New Roman" w:eastAsia="Times New Roman" w:hAnsi="Times New Roman" w:cs="Times New Roman"/>
                <w:b/>
                <w:bCs/>
                <w:color w:val="000000"/>
                <w:sz w:val="20"/>
                <w:szCs w:val="20"/>
                <w:lang w:eastAsia="tr-TR"/>
              </w:rPr>
            </w:pPr>
            <w:r w:rsidRPr="00D50959">
              <w:rPr>
                <w:rFonts w:ascii="Times New Roman" w:eastAsia="Times New Roman" w:hAnsi="Times New Roman" w:cs="Times New Roman"/>
                <w:b/>
                <w:bCs/>
                <w:color w:val="000000"/>
                <w:sz w:val="20"/>
                <w:szCs w:val="20"/>
                <w:lang w:eastAsia="tr-TR"/>
              </w:rPr>
              <w:t>Genel Toplam</w:t>
            </w:r>
          </w:p>
        </w:tc>
        <w:tc>
          <w:tcPr>
            <w:tcW w:w="406" w:type="pct"/>
            <w:tcBorders>
              <w:top w:val="nil"/>
              <w:left w:val="nil"/>
              <w:bottom w:val="single" w:sz="4" w:space="0" w:color="D3D3D3"/>
              <w:right w:val="single" w:sz="4" w:space="0" w:color="D3D3D3"/>
            </w:tcBorders>
            <w:shd w:val="clear" w:color="C0C0C0" w:fill="C0C0C0"/>
            <w:hideMark/>
          </w:tcPr>
          <w:p w:rsidR="00D50959" w:rsidRPr="00D50959" w:rsidRDefault="00D50959" w:rsidP="00D50959">
            <w:pPr>
              <w:spacing w:after="0" w:line="240" w:lineRule="auto"/>
              <w:jc w:val="right"/>
              <w:rPr>
                <w:rFonts w:ascii="Times New Roman" w:eastAsia="Times New Roman" w:hAnsi="Times New Roman" w:cs="Times New Roman"/>
                <w:b/>
                <w:bCs/>
                <w:color w:val="000000"/>
                <w:sz w:val="20"/>
                <w:szCs w:val="20"/>
                <w:lang w:eastAsia="tr-TR"/>
              </w:rPr>
            </w:pPr>
            <w:r w:rsidRPr="00D50959">
              <w:rPr>
                <w:rFonts w:ascii="Times New Roman" w:eastAsia="Times New Roman" w:hAnsi="Times New Roman" w:cs="Times New Roman"/>
                <w:b/>
                <w:bCs/>
                <w:color w:val="000000"/>
                <w:sz w:val="20"/>
                <w:szCs w:val="20"/>
                <w:lang w:eastAsia="tr-TR"/>
              </w:rPr>
              <w:t>35,522</w:t>
            </w:r>
          </w:p>
        </w:tc>
        <w:tc>
          <w:tcPr>
            <w:tcW w:w="599" w:type="pct"/>
            <w:tcBorders>
              <w:top w:val="nil"/>
              <w:left w:val="nil"/>
              <w:bottom w:val="single" w:sz="4" w:space="0" w:color="D3D3D3"/>
              <w:right w:val="single" w:sz="4" w:space="0" w:color="D3D3D3"/>
            </w:tcBorders>
            <w:shd w:val="clear" w:color="C0C0C0" w:fill="C0C0C0"/>
            <w:hideMark/>
          </w:tcPr>
          <w:p w:rsidR="00D50959" w:rsidRPr="00D50959" w:rsidRDefault="00D50959" w:rsidP="00D50959">
            <w:pPr>
              <w:spacing w:after="0" w:line="240" w:lineRule="auto"/>
              <w:jc w:val="center"/>
              <w:rPr>
                <w:rFonts w:ascii="Times New Roman" w:eastAsia="Times New Roman" w:hAnsi="Times New Roman" w:cs="Times New Roman"/>
                <w:b/>
                <w:bCs/>
                <w:color w:val="000000"/>
                <w:sz w:val="20"/>
                <w:szCs w:val="20"/>
                <w:lang w:eastAsia="tr-TR"/>
              </w:rPr>
            </w:pPr>
            <w:r w:rsidRPr="00D50959">
              <w:rPr>
                <w:rFonts w:ascii="Times New Roman" w:eastAsia="Times New Roman" w:hAnsi="Times New Roman" w:cs="Times New Roman"/>
                <w:b/>
                <w:bCs/>
                <w:color w:val="000000"/>
                <w:sz w:val="20"/>
                <w:szCs w:val="20"/>
                <w:lang w:eastAsia="tr-TR"/>
              </w:rPr>
              <w:t>100</w:t>
            </w:r>
          </w:p>
        </w:tc>
        <w:tc>
          <w:tcPr>
            <w:tcW w:w="826" w:type="pct"/>
            <w:tcBorders>
              <w:top w:val="nil"/>
              <w:left w:val="nil"/>
              <w:bottom w:val="single" w:sz="4" w:space="0" w:color="D3D3D3"/>
              <w:right w:val="single" w:sz="4" w:space="0" w:color="D3D3D3"/>
            </w:tcBorders>
            <w:shd w:val="clear" w:color="C0C0C0" w:fill="C0C0C0"/>
            <w:hideMark/>
          </w:tcPr>
          <w:p w:rsidR="00D50959" w:rsidRPr="00D50959" w:rsidRDefault="00D50959" w:rsidP="00D50959">
            <w:pPr>
              <w:spacing w:after="0" w:line="240" w:lineRule="auto"/>
              <w:jc w:val="right"/>
              <w:rPr>
                <w:rFonts w:ascii="Times New Roman" w:eastAsia="Times New Roman" w:hAnsi="Times New Roman" w:cs="Times New Roman"/>
                <w:b/>
                <w:bCs/>
                <w:color w:val="000000"/>
                <w:sz w:val="20"/>
                <w:szCs w:val="20"/>
                <w:lang w:eastAsia="tr-TR"/>
              </w:rPr>
            </w:pPr>
            <w:r w:rsidRPr="00D50959">
              <w:rPr>
                <w:rFonts w:ascii="Times New Roman" w:eastAsia="Times New Roman" w:hAnsi="Times New Roman" w:cs="Times New Roman"/>
                <w:b/>
                <w:bCs/>
                <w:color w:val="000000"/>
                <w:sz w:val="20"/>
                <w:szCs w:val="20"/>
                <w:lang w:eastAsia="tr-TR"/>
              </w:rPr>
              <w:t>37,144</w:t>
            </w:r>
          </w:p>
        </w:tc>
        <w:tc>
          <w:tcPr>
            <w:tcW w:w="430" w:type="pct"/>
            <w:tcBorders>
              <w:top w:val="nil"/>
              <w:left w:val="nil"/>
              <w:bottom w:val="single" w:sz="4" w:space="0" w:color="D3D3D3"/>
              <w:right w:val="single" w:sz="4" w:space="0" w:color="D3D3D3"/>
            </w:tcBorders>
            <w:shd w:val="clear" w:color="C0C0C0" w:fill="C0C0C0"/>
            <w:hideMark/>
          </w:tcPr>
          <w:p w:rsidR="00D50959" w:rsidRPr="00D50959" w:rsidRDefault="00D50959" w:rsidP="00D50959">
            <w:pPr>
              <w:spacing w:after="0" w:line="240" w:lineRule="auto"/>
              <w:jc w:val="center"/>
              <w:rPr>
                <w:rFonts w:ascii="Times New Roman" w:eastAsia="Times New Roman" w:hAnsi="Times New Roman" w:cs="Times New Roman"/>
                <w:b/>
                <w:bCs/>
                <w:color w:val="000000"/>
                <w:sz w:val="20"/>
                <w:szCs w:val="20"/>
                <w:lang w:eastAsia="tr-TR"/>
              </w:rPr>
            </w:pPr>
            <w:r w:rsidRPr="00D50959">
              <w:rPr>
                <w:rFonts w:ascii="Times New Roman" w:eastAsia="Times New Roman" w:hAnsi="Times New Roman" w:cs="Times New Roman"/>
                <w:b/>
                <w:bCs/>
                <w:color w:val="000000"/>
                <w:sz w:val="20"/>
                <w:szCs w:val="20"/>
                <w:lang w:eastAsia="tr-TR"/>
              </w:rPr>
              <w:t>100</w:t>
            </w:r>
          </w:p>
        </w:tc>
        <w:tc>
          <w:tcPr>
            <w:tcW w:w="724" w:type="pct"/>
            <w:tcBorders>
              <w:top w:val="single" w:sz="4" w:space="0" w:color="D3D3D3"/>
              <w:left w:val="nil"/>
              <w:bottom w:val="single" w:sz="4" w:space="0" w:color="D3D3D3"/>
              <w:right w:val="single" w:sz="4" w:space="0" w:color="D3D3D3"/>
            </w:tcBorders>
            <w:shd w:val="clear" w:color="C0C0C0" w:fill="C0C0C0"/>
            <w:hideMark/>
          </w:tcPr>
          <w:p w:rsidR="00D50959" w:rsidRPr="00D50959" w:rsidRDefault="00D50959" w:rsidP="00D50959">
            <w:pPr>
              <w:spacing w:after="0" w:line="240" w:lineRule="auto"/>
              <w:jc w:val="center"/>
              <w:rPr>
                <w:rFonts w:ascii="Times New Roman" w:eastAsia="Times New Roman" w:hAnsi="Times New Roman" w:cs="Times New Roman"/>
                <w:b/>
                <w:bCs/>
                <w:color w:val="000000"/>
                <w:sz w:val="20"/>
                <w:szCs w:val="20"/>
                <w:lang w:eastAsia="tr-TR"/>
              </w:rPr>
            </w:pPr>
            <w:r w:rsidRPr="00D50959">
              <w:rPr>
                <w:rFonts w:ascii="Times New Roman" w:eastAsia="Times New Roman" w:hAnsi="Times New Roman" w:cs="Times New Roman"/>
                <w:b/>
                <w:bCs/>
                <w:color w:val="000000"/>
                <w:sz w:val="20"/>
                <w:szCs w:val="20"/>
                <w:lang w:eastAsia="tr-TR"/>
              </w:rPr>
              <w:t>4,57</w:t>
            </w:r>
          </w:p>
        </w:tc>
      </w:tr>
    </w:tbl>
    <w:p w:rsidR="00117C57" w:rsidRDefault="00117C57" w:rsidP="00FA2513">
      <w:pPr>
        <w:pStyle w:val="Tablo1"/>
        <w:rPr>
          <w:rFonts w:ascii="Times New Roman" w:hAnsi="Times New Roman"/>
          <w:sz w:val="24"/>
          <w:szCs w:val="24"/>
        </w:rPr>
      </w:pPr>
    </w:p>
    <w:p w:rsidR="00BC0389" w:rsidRDefault="00BC0389" w:rsidP="00FA2513">
      <w:pPr>
        <w:pStyle w:val="Tablo1"/>
        <w:rPr>
          <w:rFonts w:ascii="Times New Roman" w:hAnsi="Times New Roman"/>
          <w:sz w:val="24"/>
          <w:szCs w:val="24"/>
        </w:rPr>
      </w:pPr>
    </w:p>
    <w:p w:rsidR="00F642FF" w:rsidRDefault="00D50959" w:rsidP="00FA2513">
      <w:pPr>
        <w:pStyle w:val="Tablo1"/>
        <w:rPr>
          <w:rFonts w:ascii="Times New Roman" w:hAnsi="Times New Roman"/>
          <w:sz w:val="24"/>
          <w:szCs w:val="24"/>
        </w:rPr>
      </w:pPr>
      <w:bookmarkStart w:id="6" w:name="_Toc20315090"/>
      <w:r>
        <w:rPr>
          <w:noProof/>
          <w:lang w:eastAsia="tr-TR"/>
        </w:rPr>
        <w:drawing>
          <wp:inline distT="0" distB="0" distL="0" distR="0" wp14:anchorId="49A6756C" wp14:editId="415DEECC">
            <wp:extent cx="5760720" cy="2905125"/>
            <wp:effectExtent l="0" t="0" r="11430"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6"/>
    </w:p>
    <w:p w:rsidR="00B6440E" w:rsidRDefault="002F58E9" w:rsidP="00B6440E">
      <w:pPr>
        <w:pStyle w:val="Grafik1"/>
        <w:jc w:val="left"/>
        <w:rPr>
          <w:rFonts w:ascii="Times New Roman" w:hAnsi="Times New Roman"/>
          <w:sz w:val="24"/>
          <w:szCs w:val="24"/>
        </w:rPr>
      </w:pPr>
      <w:bookmarkStart w:id="7" w:name="_Toc20315199"/>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D50959">
        <w:rPr>
          <w:rFonts w:ascii="Times New Roman" w:hAnsi="Times New Roman"/>
          <w:sz w:val="24"/>
          <w:szCs w:val="24"/>
        </w:rPr>
        <w:t>Temmuz</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8" w:name="_Toc496532190"/>
      <w:bookmarkEnd w:id="7"/>
    </w:p>
    <w:p w:rsidR="003B7B80" w:rsidRDefault="003B7B80" w:rsidP="00B6440E">
      <w:pPr>
        <w:pStyle w:val="Grafik1"/>
        <w:jc w:val="left"/>
        <w:rPr>
          <w:rFonts w:ascii="Times New Roman" w:hAnsi="Times New Roman"/>
          <w:sz w:val="24"/>
          <w:szCs w:val="24"/>
        </w:rPr>
      </w:pPr>
    </w:p>
    <w:p w:rsidR="003B7B80" w:rsidRDefault="00DC30C2" w:rsidP="00A456D3">
      <w:pPr>
        <w:pStyle w:val="Grafik1"/>
        <w:jc w:val="center"/>
        <w:rPr>
          <w:rFonts w:ascii="Times New Roman" w:hAnsi="Times New Roman"/>
          <w:sz w:val="24"/>
          <w:szCs w:val="24"/>
        </w:rPr>
      </w:pPr>
      <w:bookmarkStart w:id="9" w:name="_Toc20315200"/>
      <w:r>
        <w:rPr>
          <w:noProof/>
          <w:lang w:eastAsia="tr-TR"/>
        </w:rPr>
        <w:drawing>
          <wp:inline distT="0" distB="0" distL="0" distR="0" wp14:anchorId="3CBD6342" wp14:editId="33579B50">
            <wp:extent cx="5760720" cy="3375660"/>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9"/>
    </w:p>
    <w:p w:rsidR="007B07D2" w:rsidRDefault="002F58E9" w:rsidP="00D47E2A">
      <w:pPr>
        <w:pStyle w:val="Grafik1"/>
        <w:rPr>
          <w:rFonts w:ascii="Times New Roman" w:hAnsi="Times New Roman"/>
          <w:sz w:val="24"/>
          <w:szCs w:val="24"/>
        </w:rPr>
      </w:pPr>
      <w:bookmarkStart w:id="10" w:name="_Toc20315201"/>
      <w:bookmarkEnd w:id="8"/>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DC30C2">
        <w:rPr>
          <w:rFonts w:ascii="Times New Roman" w:hAnsi="Times New Roman"/>
          <w:sz w:val="24"/>
          <w:szCs w:val="24"/>
        </w:rPr>
        <w:t>Temmuz</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DC30C2">
        <w:rPr>
          <w:rFonts w:ascii="Times New Roman" w:hAnsi="Times New Roman"/>
          <w:sz w:val="24"/>
          <w:szCs w:val="24"/>
        </w:rPr>
        <w:t>Temmuz</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0"/>
    </w:p>
    <w:p w:rsidR="00117C57" w:rsidRDefault="00117C57" w:rsidP="00D47E2A">
      <w:pPr>
        <w:pStyle w:val="Grafik1"/>
        <w:rPr>
          <w:rFonts w:ascii="Times New Roman" w:hAnsi="Times New Roman"/>
          <w:sz w:val="24"/>
          <w:szCs w:val="24"/>
        </w:rPr>
      </w:pPr>
    </w:p>
    <w:p w:rsidR="00117C57" w:rsidRDefault="009C55BD" w:rsidP="00117C57">
      <w:pPr>
        <w:pStyle w:val="Grafik1"/>
        <w:jc w:val="center"/>
        <w:rPr>
          <w:rFonts w:ascii="Times New Roman" w:hAnsi="Times New Roman"/>
          <w:sz w:val="24"/>
          <w:szCs w:val="24"/>
        </w:rPr>
      </w:pPr>
      <w:bookmarkStart w:id="11" w:name="_Toc20315202"/>
      <w:r>
        <w:rPr>
          <w:noProof/>
          <w:lang w:eastAsia="tr-TR"/>
        </w:rPr>
        <w:drawing>
          <wp:inline distT="0" distB="0" distL="0" distR="0" wp14:anchorId="16E40086" wp14:editId="4524CB0D">
            <wp:extent cx="4572000" cy="3271520"/>
            <wp:effectExtent l="0" t="0" r="0" b="508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1"/>
    </w:p>
    <w:p w:rsidR="00F13B15" w:rsidRPr="00092ADB" w:rsidRDefault="002F58E9" w:rsidP="00F13B15">
      <w:pPr>
        <w:pStyle w:val="Grafik1"/>
        <w:rPr>
          <w:rFonts w:ascii="Times New Roman" w:hAnsi="Times New Roman"/>
          <w:sz w:val="24"/>
          <w:szCs w:val="24"/>
        </w:rPr>
      </w:pPr>
      <w:bookmarkStart w:id="12" w:name="_Toc20315203"/>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9C55BD">
        <w:rPr>
          <w:rFonts w:ascii="Times New Roman" w:hAnsi="Times New Roman"/>
          <w:sz w:val="24"/>
          <w:szCs w:val="24"/>
        </w:rPr>
        <w:t>Temmuz</w:t>
      </w:r>
      <w:r w:rsidR="00506227">
        <w:rPr>
          <w:rFonts w:ascii="Times New Roman" w:hAnsi="Times New Roman"/>
          <w:sz w:val="24"/>
          <w:szCs w:val="24"/>
        </w:rPr>
        <w:t xml:space="preserve"> </w:t>
      </w:r>
      <w:r w:rsidR="00F13B15" w:rsidRPr="006E3130">
        <w:rPr>
          <w:rFonts w:ascii="Times New Roman" w:hAnsi="Times New Roman"/>
          <w:sz w:val="24"/>
          <w:szCs w:val="24"/>
        </w:rPr>
        <w:t>Ayında Toptan Satış Lisansı Sahibi Üretim Şirketlerinin Doğal Gaz Satışlarının Dağılımı (%)</w:t>
      </w:r>
      <w:bookmarkEnd w:id="12"/>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3" w:name="_Toc20315080"/>
      <w:r w:rsidRPr="00092ADB">
        <w:rPr>
          <w:rFonts w:ascii="Times New Roman" w:hAnsi="Times New Roman" w:cs="Times New Roman"/>
          <w:b/>
          <w:color w:val="000000" w:themeColor="text1"/>
          <w:sz w:val="24"/>
          <w:szCs w:val="24"/>
        </w:rPr>
        <w:t>İTHALAT</w:t>
      </w:r>
      <w:bookmarkEnd w:id="13"/>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4" w:name="_Toc20315091"/>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904531">
        <w:rPr>
          <w:rFonts w:ascii="Times New Roman" w:hAnsi="Times New Roman"/>
          <w:sz w:val="24"/>
          <w:szCs w:val="24"/>
        </w:rPr>
        <w:t>Temmuz</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904531">
        <w:rPr>
          <w:rFonts w:ascii="Times New Roman" w:hAnsi="Times New Roman"/>
          <w:sz w:val="24"/>
          <w:szCs w:val="24"/>
        </w:rPr>
        <w:t>Temmuz</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4"/>
    </w:p>
    <w:tbl>
      <w:tblPr>
        <w:tblW w:w="5035" w:type="pct"/>
        <w:tblCellMar>
          <w:left w:w="70" w:type="dxa"/>
          <w:right w:w="70" w:type="dxa"/>
        </w:tblCellMar>
        <w:tblLook w:val="04A0" w:firstRow="1" w:lastRow="0" w:firstColumn="1" w:lastColumn="0" w:noHBand="0" w:noVBand="1"/>
      </w:tblPr>
      <w:tblGrid>
        <w:gridCol w:w="3579"/>
        <w:gridCol w:w="840"/>
        <w:gridCol w:w="827"/>
        <w:gridCol w:w="1242"/>
        <w:gridCol w:w="1254"/>
        <w:gridCol w:w="1383"/>
      </w:tblGrid>
      <w:tr w:rsidR="00904531" w:rsidRPr="00904531" w:rsidTr="00904531">
        <w:trPr>
          <w:trHeight w:val="300"/>
        </w:trPr>
        <w:tc>
          <w:tcPr>
            <w:tcW w:w="196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ahoma" w:eastAsia="Times New Roman" w:hAnsi="Tahoma" w:cs="Tahoma"/>
                <w:b/>
                <w:bCs/>
                <w:color w:val="FFFFFF"/>
                <w:sz w:val="20"/>
                <w:szCs w:val="20"/>
                <w:lang w:eastAsia="tr-TR"/>
              </w:rPr>
            </w:pPr>
            <w:r w:rsidRPr="00904531">
              <w:rPr>
                <w:rFonts w:ascii="Tahoma" w:eastAsia="Times New Roman" w:hAnsi="Tahoma" w:cs="Tahoma"/>
                <w:b/>
                <w:bCs/>
                <w:color w:val="FFFFFF"/>
                <w:sz w:val="20"/>
                <w:szCs w:val="20"/>
                <w:lang w:eastAsia="tr-TR"/>
              </w:rPr>
              <w:t> </w:t>
            </w:r>
          </w:p>
        </w:tc>
        <w:tc>
          <w:tcPr>
            <w:tcW w:w="908"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2018 Temmuz</w:t>
            </w:r>
          </w:p>
        </w:tc>
        <w:tc>
          <w:tcPr>
            <w:tcW w:w="137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2019 Temmuz</w:t>
            </w:r>
          </w:p>
        </w:tc>
        <w:tc>
          <w:tcPr>
            <w:tcW w:w="759" w:type="pct"/>
            <w:tcBorders>
              <w:top w:val="single" w:sz="4" w:space="0" w:color="D3D3D3"/>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ahoma" w:eastAsia="Times New Roman" w:hAnsi="Tahoma" w:cs="Tahoma"/>
                <w:b/>
                <w:bCs/>
                <w:color w:val="FFFFFF"/>
                <w:sz w:val="20"/>
                <w:szCs w:val="20"/>
                <w:lang w:eastAsia="tr-TR"/>
              </w:rPr>
            </w:pPr>
            <w:r w:rsidRPr="00904531">
              <w:rPr>
                <w:rFonts w:ascii="Tahoma" w:eastAsia="Times New Roman" w:hAnsi="Tahoma" w:cs="Tahoma"/>
                <w:b/>
                <w:bCs/>
                <w:color w:val="FFFFFF"/>
                <w:sz w:val="20"/>
                <w:szCs w:val="20"/>
                <w:lang w:eastAsia="tr-TR"/>
              </w:rPr>
              <w:t> </w:t>
            </w:r>
          </w:p>
        </w:tc>
      </w:tr>
      <w:tr w:rsidR="00904531" w:rsidRPr="00904531" w:rsidTr="00904531">
        <w:trPr>
          <w:trHeight w:val="300"/>
        </w:trPr>
        <w:tc>
          <w:tcPr>
            <w:tcW w:w="1963" w:type="pct"/>
            <w:tcBorders>
              <w:top w:val="nil"/>
              <w:left w:val="single" w:sz="4" w:space="0" w:color="D3D3D3"/>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Şirket Unvanı</w:t>
            </w:r>
          </w:p>
        </w:tc>
        <w:tc>
          <w:tcPr>
            <w:tcW w:w="453" w:type="pct"/>
            <w:tcBorders>
              <w:top w:val="nil"/>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right"/>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Miktar</w:t>
            </w:r>
          </w:p>
        </w:tc>
        <w:tc>
          <w:tcPr>
            <w:tcW w:w="455" w:type="pct"/>
            <w:tcBorders>
              <w:top w:val="nil"/>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Pay(%)</w:t>
            </w:r>
          </w:p>
        </w:tc>
        <w:tc>
          <w:tcPr>
            <w:tcW w:w="682" w:type="pct"/>
            <w:tcBorders>
              <w:top w:val="nil"/>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right"/>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Miktar</w:t>
            </w:r>
          </w:p>
        </w:tc>
        <w:tc>
          <w:tcPr>
            <w:tcW w:w="688" w:type="pct"/>
            <w:tcBorders>
              <w:top w:val="nil"/>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Pay(%)</w:t>
            </w:r>
          </w:p>
        </w:tc>
        <w:tc>
          <w:tcPr>
            <w:tcW w:w="759" w:type="pct"/>
            <w:tcBorders>
              <w:top w:val="nil"/>
              <w:left w:val="nil"/>
              <w:bottom w:val="single" w:sz="4" w:space="0" w:color="D3D3D3"/>
              <w:right w:val="single" w:sz="4" w:space="0" w:color="D3D3D3"/>
            </w:tcBorders>
            <w:shd w:val="clear" w:color="6E9ECA" w:fill="6E9ECA"/>
            <w:vAlign w:val="center"/>
            <w:hideMark/>
          </w:tcPr>
          <w:p w:rsidR="00904531" w:rsidRPr="00904531" w:rsidRDefault="00904531" w:rsidP="00904531">
            <w:pPr>
              <w:spacing w:after="0" w:line="240" w:lineRule="auto"/>
              <w:jc w:val="center"/>
              <w:rPr>
                <w:rFonts w:ascii="Times New Roman" w:eastAsia="Times New Roman" w:hAnsi="Times New Roman" w:cs="Times New Roman"/>
                <w:b/>
                <w:bCs/>
                <w:color w:val="FFFFFF"/>
                <w:sz w:val="20"/>
                <w:szCs w:val="20"/>
                <w:lang w:eastAsia="tr-TR"/>
              </w:rPr>
            </w:pPr>
            <w:r w:rsidRPr="00904531">
              <w:rPr>
                <w:rFonts w:ascii="Times New Roman" w:eastAsia="Times New Roman" w:hAnsi="Times New Roman" w:cs="Times New Roman"/>
                <w:b/>
                <w:bCs/>
                <w:color w:val="FFFFFF"/>
                <w:sz w:val="20"/>
                <w:szCs w:val="20"/>
                <w:lang w:eastAsia="tr-TR"/>
              </w:rPr>
              <w:t>Değişim (%)</w:t>
            </w:r>
          </w:p>
        </w:tc>
      </w:tr>
      <w:tr w:rsidR="00904531" w:rsidRPr="00904531" w:rsidTr="00904531">
        <w:trPr>
          <w:trHeight w:val="51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BOTAŞ (BORU HATLARI İLE PETROL TAŞIMA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3.099,82</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85,27</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3.117,29</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95,69</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0,56</w:t>
            </w:r>
          </w:p>
        </w:tc>
      </w:tr>
      <w:tr w:rsidR="00904531" w:rsidRPr="00904531" w:rsidTr="00904531">
        <w:trPr>
          <w:trHeight w:val="51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AKFEL GAZ SANAYİ VE TİCARET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144,30</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3,97</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134,59</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4,13</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-6,73</w:t>
            </w:r>
          </w:p>
        </w:tc>
      </w:tr>
      <w:tr w:rsidR="00904531" w:rsidRPr="00904531" w:rsidTr="00904531">
        <w:trPr>
          <w:trHeight w:val="30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AVRASYA GAZ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44,53</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1,22</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-100,00</w:t>
            </w:r>
          </w:p>
        </w:tc>
      </w:tr>
      <w:tr w:rsidR="00904531" w:rsidRPr="00904531" w:rsidTr="00904531">
        <w:trPr>
          <w:trHeight w:val="51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BATI HATTI DOĞALGAZ TİCARET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52,87</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1,45</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-100,00</w:t>
            </w:r>
          </w:p>
        </w:tc>
      </w:tr>
      <w:tr w:rsidR="00904531" w:rsidRPr="00904531" w:rsidTr="00904531">
        <w:trPr>
          <w:trHeight w:val="51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BOSPHORUS GAZ CORPORATİON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110,86</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3,05</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5,57</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0,17</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-94,97</w:t>
            </w:r>
          </w:p>
        </w:tc>
      </w:tr>
      <w:tr w:rsidR="00904531" w:rsidRPr="00904531" w:rsidTr="00904531">
        <w:trPr>
          <w:trHeight w:val="51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ENERCO ENERJİ SANAYİ VE TİCARET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124,22</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3,42</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-100,00</w:t>
            </w:r>
          </w:p>
        </w:tc>
      </w:tr>
      <w:tr w:rsidR="00904531" w:rsidRPr="00904531" w:rsidTr="00904531">
        <w:trPr>
          <w:trHeight w:val="30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KİBAR ENERJİ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45,27</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1,25</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-100,00</w:t>
            </w:r>
          </w:p>
        </w:tc>
      </w:tr>
      <w:tr w:rsidR="00904531" w:rsidRPr="00904531" w:rsidTr="00904531">
        <w:trPr>
          <w:trHeight w:val="300"/>
        </w:trPr>
        <w:tc>
          <w:tcPr>
            <w:tcW w:w="1963" w:type="pct"/>
            <w:tcBorders>
              <w:top w:val="nil"/>
              <w:left w:val="single" w:sz="4" w:space="0" w:color="D3D3D3"/>
              <w:bottom w:val="single" w:sz="4" w:space="0" w:color="D3D3D3"/>
              <w:right w:val="single" w:sz="4" w:space="0" w:color="D3D3D3"/>
            </w:tcBorders>
            <w:shd w:val="clear" w:color="auto" w:fill="auto"/>
            <w:hideMark/>
          </w:tcPr>
          <w:p w:rsidR="00904531" w:rsidRPr="00904531" w:rsidRDefault="00904531" w:rsidP="00904531">
            <w:pPr>
              <w:spacing w:after="0" w:line="240" w:lineRule="auto"/>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SHELL ENERJİ ANONİM ŞİRKETİ</w:t>
            </w:r>
          </w:p>
        </w:tc>
        <w:tc>
          <w:tcPr>
            <w:tcW w:w="453"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13,53</w:t>
            </w:r>
          </w:p>
        </w:tc>
        <w:tc>
          <w:tcPr>
            <w:tcW w:w="455"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0,37</w:t>
            </w:r>
          </w:p>
        </w:tc>
        <w:tc>
          <w:tcPr>
            <w:tcW w:w="682"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right"/>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0,09</w:t>
            </w:r>
          </w:p>
        </w:tc>
        <w:tc>
          <w:tcPr>
            <w:tcW w:w="688"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0,00</w:t>
            </w:r>
          </w:p>
        </w:tc>
        <w:tc>
          <w:tcPr>
            <w:tcW w:w="759" w:type="pct"/>
            <w:tcBorders>
              <w:top w:val="nil"/>
              <w:left w:val="nil"/>
              <w:bottom w:val="single" w:sz="4" w:space="0" w:color="D3D3D3"/>
              <w:right w:val="single" w:sz="4" w:space="0" w:color="D3D3D3"/>
            </w:tcBorders>
            <w:shd w:val="clear" w:color="auto" w:fill="auto"/>
            <w:hideMark/>
          </w:tcPr>
          <w:p w:rsidR="00904531" w:rsidRPr="00904531" w:rsidRDefault="00904531" w:rsidP="00904531">
            <w:pPr>
              <w:spacing w:after="0" w:line="240" w:lineRule="auto"/>
              <w:jc w:val="center"/>
              <w:rPr>
                <w:rFonts w:ascii="Times New Roman" w:eastAsia="Times New Roman" w:hAnsi="Times New Roman" w:cs="Times New Roman"/>
                <w:color w:val="000000"/>
                <w:sz w:val="20"/>
                <w:szCs w:val="20"/>
                <w:lang w:eastAsia="tr-TR"/>
              </w:rPr>
            </w:pPr>
            <w:r w:rsidRPr="00904531">
              <w:rPr>
                <w:rFonts w:ascii="Times New Roman" w:eastAsia="Times New Roman" w:hAnsi="Times New Roman" w:cs="Times New Roman"/>
                <w:color w:val="000000"/>
                <w:sz w:val="20"/>
                <w:szCs w:val="20"/>
                <w:lang w:eastAsia="tr-TR"/>
              </w:rPr>
              <w:t>-99,36</w:t>
            </w:r>
          </w:p>
        </w:tc>
      </w:tr>
      <w:tr w:rsidR="00904531" w:rsidRPr="00904531" w:rsidTr="00904531">
        <w:trPr>
          <w:trHeight w:val="300"/>
        </w:trPr>
        <w:tc>
          <w:tcPr>
            <w:tcW w:w="1963" w:type="pct"/>
            <w:tcBorders>
              <w:top w:val="nil"/>
              <w:left w:val="single" w:sz="4" w:space="0" w:color="D3D3D3"/>
              <w:bottom w:val="single" w:sz="4" w:space="0" w:color="D3D3D3"/>
              <w:right w:val="single" w:sz="4" w:space="0" w:color="D3D3D3"/>
            </w:tcBorders>
            <w:shd w:val="clear" w:color="C0C0C0" w:fill="C0C0C0"/>
            <w:hideMark/>
          </w:tcPr>
          <w:p w:rsidR="00904531" w:rsidRPr="00904531" w:rsidRDefault="00904531" w:rsidP="00904531">
            <w:pPr>
              <w:spacing w:after="0" w:line="240" w:lineRule="auto"/>
              <w:jc w:val="right"/>
              <w:rPr>
                <w:rFonts w:ascii="Times New Roman" w:eastAsia="Times New Roman" w:hAnsi="Times New Roman" w:cs="Times New Roman"/>
                <w:b/>
                <w:bCs/>
                <w:color w:val="000000"/>
                <w:sz w:val="20"/>
                <w:szCs w:val="20"/>
                <w:lang w:eastAsia="tr-TR"/>
              </w:rPr>
            </w:pPr>
            <w:r w:rsidRPr="00904531">
              <w:rPr>
                <w:rFonts w:ascii="Times New Roman" w:eastAsia="Times New Roman" w:hAnsi="Times New Roman" w:cs="Times New Roman"/>
                <w:b/>
                <w:bCs/>
                <w:color w:val="000000"/>
                <w:sz w:val="20"/>
                <w:szCs w:val="20"/>
                <w:lang w:eastAsia="tr-TR"/>
              </w:rPr>
              <w:t>Genel Toplam</w:t>
            </w:r>
          </w:p>
        </w:tc>
        <w:tc>
          <w:tcPr>
            <w:tcW w:w="453" w:type="pct"/>
            <w:tcBorders>
              <w:top w:val="nil"/>
              <w:left w:val="nil"/>
              <w:bottom w:val="single" w:sz="4" w:space="0" w:color="D3D3D3"/>
              <w:right w:val="single" w:sz="4" w:space="0" w:color="D3D3D3"/>
            </w:tcBorders>
            <w:shd w:val="clear" w:color="C0C0C0" w:fill="C0C0C0"/>
            <w:hideMark/>
          </w:tcPr>
          <w:p w:rsidR="00904531" w:rsidRPr="00904531" w:rsidRDefault="00904531" w:rsidP="00904531">
            <w:pPr>
              <w:spacing w:after="0" w:line="240" w:lineRule="auto"/>
              <w:jc w:val="right"/>
              <w:rPr>
                <w:rFonts w:ascii="Times New Roman" w:eastAsia="Times New Roman" w:hAnsi="Times New Roman" w:cs="Times New Roman"/>
                <w:b/>
                <w:bCs/>
                <w:color w:val="000000"/>
                <w:sz w:val="20"/>
                <w:szCs w:val="20"/>
                <w:lang w:eastAsia="tr-TR"/>
              </w:rPr>
            </w:pPr>
            <w:r w:rsidRPr="00904531">
              <w:rPr>
                <w:rFonts w:ascii="Times New Roman" w:eastAsia="Times New Roman" w:hAnsi="Times New Roman" w:cs="Times New Roman"/>
                <w:b/>
                <w:bCs/>
                <w:color w:val="000000"/>
                <w:sz w:val="20"/>
                <w:szCs w:val="20"/>
                <w:lang w:eastAsia="tr-TR"/>
              </w:rPr>
              <w:t>3.635,41</w:t>
            </w:r>
          </w:p>
        </w:tc>
        <w:tc>
          <w:tcPr>
            <w:tcW w:w="455" w:type="pct"/>
            <w:tcBorders>
              <w:top w:val="nil"/>
              <w:left w:val="nil"/>
              <w:bottom w:val="single" w:sz="4" w:space="0" w:color="D3D3D3"/>
              <w:right w:val="single" w:sz="4" w:space="0" w:color="D3D3D3"/>
            </w:tcBorders>
            <w:shd w:val="clear" w:color="C0C0C0" w:fill="C0C0C0"/>
            <w:hideMark/>
          </w:tcPr>
          <w:p w:rsidR="00904531" w:rsidRPr="00904531" w:rsidRDefault="00904531" w:rsidP="00904531">
            <w:pPr>
              <w:spacing w:after="0" w:line="240" w:lineRule="auto"/>
              <w:jc w:val="center"/>
              <w:rPr>
                <w:rFonts w:ascii="Times New Roman" w:eastAsia="Times New Roman" w:hAnsi="Times New Roman" w:cs="Times New Roman"/>
                <w:b/>
                <w:bCs/>
                <w:color w:val="000000"/>
                <w:sz w:val="20"/>
                <w:szCs w:val="20"/>
                <w:lang w:eastAsia="tr-TR"/>
              </w:rPr>
            </w:pPr>
            <w:r w:rsidRPr="00904531">
              <w:rPr>
                <w:rFonts w:ascii="Times New Roman" w:eastAsia="Times New Roman" w:hAnsi="Times New Roman" w:cs="Times New Roman"/>
                <w:b/>
                <w:bCs/>
                <w:color w:val="000000"/>
                <w:sz w:val="20"/>
                <w:szCs w:val="20"/>
                <w:lang w:eastAsia="tr-TR"/>
              </w:rPr>
              <w:t>100</w:t>
            </w:r>
          </w:p>
        </w:tc>
        <w:tc>
          <w:tcPr>
            <w:tcW w:w="682" w:type="pct"/>
            <w:tcBorders>
              <w:top w:val="nil"/>
              <w:left w:val="nil"/>
              <w:bottom w:val="single" w:sz="4" w:space="0" w:color="D3D3D3"/>
              <w:right w:val="single" w:sz="4" w:space="0" w:color="D3D3D3"/>
            </w:tcBorders>
            <w:shd w:val="clear" w:color="C0C0C0" w:fill="C0C0C0"/>
            <w:hideMark/>
          </w:tcPr>
          <w:p w:rsidR="00904531" w:rsidRPr="00904531" w:rsidRDefault="00904531" w:rsidP="00904531">
            <w:pPr>
              <w:spacing w:after="0" w:line="240" w:lineRule="auto"/>
              <w:jc w:val="right"/>
              <w:rPr>
                <w:rFonts w:ascii="Times New Roman" w:eastAsia="Times New Roman" w:hAnsi="Times New Roman" w:cs="Times New Roman"/>
                <w:b/>
                <w:bCs/>
                <w:color w:val="000000"/>
                <w:sz w:val="20"/>
                <w:szCs w:val="20"/>
                <w:lang w:eastAsia="tr-TR"/>
              </w:rPr>
            </w:pPr>
            <w:r w:rsidRPr="00904531">
              <w:rPr>
                <w:rFonts w:ascii="Times New Roman" w:eastAsia="Times New Roman" w:hAnsi="Times New Roman" w:cs="Times New Roman"/>
                <w:b/>
                <w:bCs/>
                <w:color w:val="000000"/>
                <w:sz w:val="20"/>
                <w:szCs w:val="20"/>
                <w:lang w:eastAsia="tr-TR"/>
              </w:rPr>
              <w:t>3.257,54</w:t>
            </w:r>
          </w:p>
        </w:tc>
        <w:tc>
          <w:tcPr>
            <w:tcW w:w="688" w:type="pct"/>
            <w:tcBorders>
              <w:top w:val="nil"/>
              <w:left w:val="nil"/>
              <w:bottom w:val="single" w:sz="4" w:space="0" w:color="D3D3D3"/>
              <w:right w:val="single" w:sz="4" w:space="0" w:color="D3D3D3"/>
            </w:tcBorders>
            <w:shd w:val="clear" w:color="C0C0C0" w:fill="C0C0C0"/>
            <w:hideMark/>
          </w:tcPr>
          <w:p w:rsidR="00904531" w:rsidRPr="00904531" w:rsidRDefault="00904531" w:rsidP="00904531">
            <w:pPr>
              <w:spacing w:after="0" w:line="240" w:lineRule="auto"/>
              <w:jc w:val="center"/>
              <w:rPr>
                <w:rFonts w:ascii="Times New Roman" w:eastAsia="Times New Roman" w:hAnsi="Times New Roman" w:cs="Times New Roman"/>
                <w:b/>
                <w:bCs/>
                <w:color w:val="000000"/>
                <w:sz w:val="20"/>
                <w:szCs w:val="20"/>
                <w:lang w:eastAsia="tr-TR"/>
              </w:rPr>
            </w:pPr>
            <w:r w:rsidRPr="00904531">
              <w:rPr>
                <w:rFonts w:ascii="Times New Roman" w:eastAsia="Times New Roman" w:hAnsi="Times New Roman" w:cs="Times New Roman"/>
                <w:b/>
                <w:bCs/>
                <w:color w:val="000000"/>
                <w:sz w:val="20"/>
                <w:szCs w:val="20"/>
                <w:lang w:eastAsia="tr-TR"/>
              </w:rPr>
              <w:t>100</w:t>
            </w:r>
          </w:p>
        </w:tc>
        <w:tc>
          <w:tcPr>
            <w:tcW w:w="759" w:type="pct"/>
            <w:tcBorders>
              <w:top w:val="nil"/>
              <w:left w:val="nil"/>
              <w:bottom w:val="single" w:sz="4" w:space="0" w:color="D3D3D3"/>
              <w:right w:val="single" w:sz="4" w:space="0" w:color="D3D3D3"/>
            </w:tcBorders>
            <w:shd w:val="clear" w:color="C0C0C0" w:fill="C0C0C0"/>
            <w:hideMark/>
          </w:tcPr>
          <w:p w:rsidR="00904531" w:rsidRPr="00904531" w:rsidRDefault="00904531" w:rsidP="00904531">
            <w:pPr>
              <w:spacing w:after="0" w:line="240" w:lineRule="auto"/>
              <w:jc w:val="center"/>
              <w:rPr>
                <w:rFonts w:ascii="Times New Roman" w:eastAsia="Times New Roman" w:hAnsi="Times New Roman" w:cs="Times New Roman"/>
                <w:b/>
                <w:bCs/>
                <w:color w:val="000000"/>
                <w:sz w:val="20"/>
                <w:szCs w:val="20"/>
                <w:lang w:eastAsia="tr-TR"/>
              </w:rPr>
            </w:pPr>
            <w:r w:rsidRPr="00904531">
              <w:rPr>
                <w:rFonts w:ascii="Times New Roman" w:eastAsia="Times New Roman" w:hAnsi="Times New Roman" w:cs="Times New Roman"/>
                <w:b/>
                <w:bCs/>
                <w:color w:val="000000"/>
                <w:sz w:val="20"/>
                <w:szCs w:val="20"/>
                <w:lang w:eastAsia="tr-TR"/>
              </w:rPr>
              <w:t>-10,39</w:t>
            </w:r>
          </w:p>
        </w:tc>
      </w:tr>
    </w:tbl>
    <w:p w:rsidR="00D751D8" w:rsidRDefault="00D751D8" w:rsidP="008D45AC">
      <w:pPr>
        <w:pStyle w:val="Tablo1"/>
        <w:rPr>
          <w:rFonts w:ascii="Times New Roman" w:hAnsi="Times New Roman"/>
          <w:sz w:val="24"/>
          <w:szCs w:val="24"/>
        </w:rPr>
      </w:pPr>
    </w:p>
    <w:p w:rsidR="004F3A35" w:rsidRDefault="004F3A35" w:rsidP="008D45AC">
      <w:pPr>
        <w:pStyle w:val="Tablo1"/>
        <w:rPr>
          <w:rFonts w:ascii="Times New Roman" w:hAnsi="Times New Roman"/>
          <w:sz w:val="24"/>
          <w:szCs w:val="24"/>
        </w:rPr>
      </w:pPr>
    </w:p>
    <w:p w:rsidR="004F3A35" w:rsidRDefault="00927047" w:rsidP="004F3A35">
      <w:pPr>
        <w:pStyle w:val="Tablo1"/>
        <w:jc w:val="center"/>
        <w:rPr>
          <w:rFonts w:ascii="Times New Roman" w:hAnsi="Times New Roman"/>
          <w:sz w:val="24"/>
          <w:szCs w:val="24"/>
        </w:rPr>
      </w:pPr>
      <w:bookmarkStart w:id="15" w:name="_Toc20315092"/>
      <w:r>
        <w:rPr>
          <w:noProof/>
          <w:lang w:eastAsia="tr-TR"/>
        </w:rPr>
        <w:drawing>
          <wp:inline distT="0" distB="0" distL="0" distR="0" wp14:anchorId="57C853AA" wp14:editId="3B3E7727">
            <wp:extent cx="4391025" cy="3248025"/>
            <wp:effectExtent l="0" t="0" r="0" b="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15"/>
    </w:p>
    <w:p w:rsidR="008504D5" w:rsidRDefault="002F58E9" w:rsidP="00D90EA2">
      <w:pPr>
        <w:pStyle w:val="Grafik1"/>
        <w:rPr>
          <w:rFonts w:ascii="Times New Roman" w:hAnsi="Times New Roman"/>
          <w:sz w:val="24"/>
          <w:szCs w:val="24"/>
        </w:rPr>
      </w:pPr>
      <w:bookmarkStart w:id="16" w:name="_Toc20315204"/>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927047">
        <w:rPr>
          <w:rFonts w:ascii="Times New Roman" w:hAnsi="Times New Roman"/>
          <w:sz w:val="24"/>
          <w:szCs w:val="24"/>
        </w:rPr>
        <w:t>Temmuz</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927047">
        <w:rPr>
          <w:rFonts w:ascii="Times New Roman" w:hAnsi="Times New Roman"/>
          <w:sz w:val="24"/>
          <w:szCs w:val="24"/>
        </w:rPr>
        <w:t>Temmuz</w:t>
      </w:r>
      <w:r w:rsidR="00A90DDB">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6"/>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17" w:name="_Toc20315093"/>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906862">
        <w:rPr>
          <w:rFonts w:ascii="Times New Roman" w:hAnsi="Times New Roman"/>
          <w:sz w:val="24"/>
          <w:szCs w:val="24"/>
        </w:rPr>
        <w:t>Temmuz</w:t>
      </w:r>
      <w:r w:rsidR="00EC1911">
        <w:rPr>
          <w:rFonts w:ascii="Times New Roman" w:hAnsi="Times New Roman"/>
          <w:sz w:val="24"/>
          <w:szCs w:val="24"/>
        </w:rPr>
        <w:t xml:space="preserve"> </w:t>
      </w:r>
      <w:r w:rsidR="00C67BD5">
        <w:rPr>
          <w:rFonts w:ascii="Times New Roman" w:hAnsi="Times New Roman"/>
          <w:sz w:val="24"/>
          <w:szCs w:val="24"/>
        </w:rPr>
        <w:t>2018</w:t>
      </w:r>
      <w:r w:rsidR="006E5B65" w:rsidRPr="00092ADB">
        <w:rPr>
          <w:rFonts w:ascii="Times New Roman" w:hAnsi="Times New Roman"/>
          <w:sz w:val="24"/>
          <w:szCs w:val="24"/>
        </w:rPr>
        <w:t xml:space="preserve"> ve </w:t>
      </w:r>
      <w:r w:rsidR="00906862">
        <w:rPr>
          <w:rFonts w:ascii="Times New Roman" w:hAnsi="Times New Roman"/>
          <w:sz w:val="24"/>
          <w:szCs w:val="24"/>
        </w:rPr>
        <w:t>Temmuz</w:t>
      </w:r>
      <w:r w:rsidR="00C67BD5">
        <w:rPr>
          <w:rFonts w:ascii="Times New Roman" w:hAnsi="Times New Roman"/>
          <w:sz w:val="24"/>
          <w:szCs w:val="24"/>
        </w:rPr>
        <w:t xml:space="preserve">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p>
    <w:tbl>
      <w:tblPr>
        <w:tblW w:w="5000" w:type="pct"/>
        <w:tblCellMar>
          <w:left w:w="70" w:type="dxa"/>
          <w:right w:w="70" w:type="dxa"/>
        </w:tblCellMar>
        <w:tblLook w:val="04A0" w:firstRow="1" w:lastRow="0" w:firstColumn="1" w:lastColumn="0" w:noHBand="0" w:noVBand="1"/>
      </w:tblPr>
      <w:tblGrid>
        <w:gridCol w:w="1654"/>
        <w:gridCol w:w="2013"/>
        <w:gridCol w:w="1008"/>
        <w:gridCol w:w="2014"/>
        <w:gridCol w:w="1008"/>
        <w:gridCol w:w="1365"/>
      </w:tblGrid>
      <w:tr w:rsidR="00906862" w:rsidRPr="00906862" w:rsidTr="00906862">
        <w:trPr>
          <w:trHeight w:val="300"/>
        </w:trPr>
        <w:tc>
          <w:tcPr>
            <w:tcW w:w="9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ahoma" w:eastAsia="Times New Roman" w:hAnsi="Tahoma" w:cs="Tahoma"/>
                <w:b/>
                <w:bCs/>
                <w:color w:val="FFFFFF"/>
                <w:sz w:val="20"/>
                <w:szCs w:val="20"/>
                <w:lang w:eastAsia="tr-TR"/>
              </w:rPr>
            </w:pPr>
            <w:r w:rsidRPr="00906862">
              <w:rPr>
                <w:rFonts w:ascii="Tahoma" w:eastAsia="Times New Roman" w:hAnsi="Tahoma" w:cs="Tahoma"/>
                <w:b/>
                <w:bCs/>
                <w:color w:val="FFFFFF"/>
                <w:sz w:val="20"/>
                <w:szCs w:val="20"/>
                <w:lang w:eastAsia="tr-TR"/>
              </w:rPr>
              <w:t> </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2018 Temmuz</w:t>
            </w:r>
          </w:p>
        </w:tc>
        <w:tc>
          <w:tcPr>
            <w:tcW w:w="1667" w:type="pct"/>
            <w:gridSpan w:val="2"/>
            <w:tcBorders>
              <w:top w:val="single" w:sz="4" w:space="0" w:color="D3D3D3"/>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2019 Temmuz</w:t>
            </w:r>
          </w:p>
        </w:tc>
        <w:tc>
          <w:tcPr>
            <w:tcW w:w="753" w:type="pct"/>
            <w:tcBorders>
              <w:top w:val="single" w:sz="4" w:space="0" w:color="D3D3D3"/>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ahoma" w:eastAsia="Times New Roman" w:hAnsi="Tahoma" w:cs="Tahoma"/>
                <w:b/>
                <w:bCs/>
                <w:color w:val="FFFFFF"/>
                <w:sz w:val="20"/>
                <w:szCs w:val="20"/>
                <w:lang w:eastAsia="tr-TR"/>
              </w:rPr>
            </w:pPr>
            <w:r w:rsidRPr="00906862">
              <w:rPr>
                <w:rFonts w:ascii="Tahoma" w:eastAsia="Times New Roman" w:hAnsi="Tahoma" w:cs="Tahoma"/>
                <w:b/>
                <w:bCs/>
                <w:color w:val="FFFFFF"/>
                <w:sz w:val="20"/>
                <w:szCs w:val="20"/>
                <w:lang w:eastAsia="tr-TR"/>
              </w:rPr>
              <w:t> </w:t>
            </w:r>
          </w:p>
        </w:tc>
      </w:tr>
      <w:tr w:rsidR="00906862" w:rsidRPr="00906862" w:rsidTr="00906862">
        <w:trPr>
          <w:trHeight w:val="300"/>
        </w:trPr>
        <w:tc>
          <w:tcPr>
            <w:tcW w:w="913" w:type="pct"/>
            <w:tcBorders>
              <w:top w:val="nil"/>
              <w:left w:val="single" w:sz="4" w:space="0" w:color="D3D3D3"/>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Gazın Türü</w:t>
            </w:r>
          </w:p>
        </w:tc>
        <w:tc>
          <w:tcPr>
            <w:tcW w:w="1111" w:type="pct"/>
            <w:tcBorders>
              <w:top w:val="nil"/>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right"/>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Pay(%)</w:t>
            </w:r>
          </w:p>
        </w:tc>
        <w:tc>
          <w:tcPr>
            <w:tcW w:w="1111" w:type="pct"/>
            <w:tcBorders>
              <w:top w:val="nil"/>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right"/>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Miktar</w:t>
            </w:r>
          </w:p>
        </w:tc>
        <w:tc>
          <w:tcPr>
            <w:tcW w:w="556" w:type="pct"/>
            <w:tcBorders>
              <w:top w:val="nil"/>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Pay(%)</w:t>
            </w:r>
          </w:p>
        </w:tc>
        <w:tc>
          <w:tcPr>
            <w:tcW w:w="753" w:type="pct"/>
            <w:tcBorders>
              <w:top w:val="nil"/>
              <w:left w:val="nil"/>
              <w:bottom w:val="single" w:sz="4" w:space="0" w:color="D3D3D3"/>
              <w:right w:val="single" w:sz="4" w:space="0" w:color="D3D3D3"/>
            </w:tcBorders>
            <w:shd w:val="clear" w:color="6E9ECA" w:fill="6E9ECA"/>
            <w:vAlign w:val="center"/>
            <w:hideMark/>
          </w:tcPr>
          <w:p w:rsidR="00906862" w:rsidRPr="00906862" w:rsidRDefault="00906862" w:rsidP="00906862">
            <w:pPr>
              <w:spacing w:after="0" w:line="240" w:lineRule="auto"/>
              <w:jc w:val="center"/>
              <w:rPr>
                <w:rFonts w:ascii="Times New Roman" w:eastAsia="Times New Roman" w:hAnsi="Times New Roman" w:cs="Times New Roman"/>
                <w:b/>
                <w:bCs/>
                <w:color w:val="FFFFFF"/>
                <w:sz w:val="20"/>
                <w:szCs w:val="20"/>
                <w:lang w:eastAsia="tr-TR"/>
              </w:rPr>
            </w:pPr>
            <w:r w:rsidRPr="00906862">
              <w:rPr>
                <w:rFonts w:ascii="Times New Roman" w:eastAsia="Times New Roman" w:hAnsi="Times New Roman" w:cs="Times New Roman"/>
                <w:b/>
                <w:bCs/>
                <w:color w:val="FFFFFF"/>
                <w:sz w:val="20"/>
                <w:szCs w:val="20"/>
                <w:lang w:eastAsia="tr-TR"/>
              </w:rPr>
              <w:t>Değişim (%)</w:t>
            </w:r>
          </w:p>
        </w:tc>
      </w:tr>
      <w:tr w:rsidR="00906862" w:rsidRPr="00906862" w:rsidTr="0090686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06862" w:rsidRPr="00906862" w:rsidRDefault="00906862" w:rsidP="00906862">
            <w:pPr>
              <w:spacing w:after="0" w:line="240" w:lineRule="auto"/>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LNG</w:t>
            </w:r>
          </w:p>
        </w:tc>
        <w:tc>
          <w:tcPr>
            <w:tcW w:w="1111"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right"/>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456,69</w:t>
            </w:r>
          </w:p>
        </w:tc>
        <w:tc>
          <w:tcPr>
            <w:tcW w:w="556"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center"/>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12,56</w:t>
            </w:r>
          </w:p>
        </w:tc>
        <w:tc>
          <w:tcPr>
            <w:tcW w:w="1111"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right"/>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572,81</w:t>
            </w:r>
          </w:p>
        </w:tc>
        <w:tc>
          <w:tcPr>
            <w:tcW w:w="556"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center"/>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17,58</w:t>
            </w:r>
          </w:p>
        </w:tc>
        <w:tc>
          <w:tcPr>
            <w:tcW w:w="753"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center"/>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25,43</w:t>
            </w:r>
          </w:p>
        </w:tc>
      </w:tr>
      <w:tr w:rsidR="00906862" w:rsidRPr="00906862" w:rsidTr="00906862">
        <w:trPr>
          <w:trHeight w:val="300"/>
        </w:trPr>
        <w:tc>
          <w:tcPr>
            <w:tcW w:w="913" w:type="pct"/>
            <w:tcBorders>
              <w:top w:val="nil"/>
              <w:left w:val="single" w:sz="4" w:space="0" w:color="D3D3D3"/>
              <w:bottom w:val="single" w:sz="4" w:space="0" w:color="D3D3D3"/>
              <w:right w:val="single" w:sz="4" w:space="0" w:color="D3D3D3"/>
            </w:tcBorders>
            <w:shd w:val="clear" w:color="auto" w:fill="auto"/>
            <w:hideMark/>
          </w:tcPr>
          <w:p w:rsidR="00906862" w:rsidRPr="00906862" w:rsidRDefault="00906862" w:rsidP="00906862">
            <w:pPr>
              <w:spacing w:after="0" w:line="240" w:lineRule="auto"/>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Boru Gazı</w:t>
            </w:r>
          </w:p>
        </w:tc>
        <w:tc>
          <w:tcPr>
            <w:tcW w:w="1111"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right"/>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3.178,72</w:t>
            </w:r>
          </w:p>
        </w:tc>
        <w:tc>
          <w:tcPr>
            <w:tcW w:w="556"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center"/>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87,44</w:t>
            </w:r>
          </w:p>
        </w:tc>
        <w:tc>
          <w:tcPr>
            <w:tcW w:w="1111"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right"/>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2.684,73</w:t>
            </w:r>
          </w:p>
        </w:tc>
        <w:tc>
          <w:tcPr>
            <w:tcW w:w="556"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center"/>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82,42</w:t>
            </w:r>
          </w:p>
        </w:tc>
        <w:tc>
          <w:tcPr>
            <w:tcW w:w="753" w:type="pct"/>
            <w:tcBorders>
              <w:top w:val="nil"/>
              <w:left w:val="nil"/>
              <w:bottom w:val="single" w:sz="4" w:space="0" w:color="D3D3D3"/>
              <w:right w:val="single" w:sz="4" w:space="0" w:color="D3D3D3"/>
            </w:tcBorders>
            <w:shd w:val="clear" w:color="auto" w:fill="auto"/>
            <w:hideMark/>
          </w:tcPr>
          <w:p w:rsidR="00906862" w:rsidRPr="00906862" w:rsidRDefault="00906862" w:rsidP="00906862">
            <w:pPr>
              <w:spacing w:after="0" w:line="240" w:lineRule="auto"/>
              <w:jc w:val="center"/>
              <w:rPr>
                <w:rFonts w:ascii="Times New Roman" w:eastAsia="Times New Roman" w:hAnsi="Times New Roman" w:cs="Times New Roman"/>
                <w:color w:val="000000"/>
                <w:sz w:val="20"/>
                <w:szCs w:val="20"/>
                <w:lang w:eastAsia="tr-TR"/>
              </w:rPr>
            </w:pPr>
            <w:r w:rsidRPr="00906862">
              <w:rPr>
                <w:rFonts w:ascii="Times New Roman" w:eastAsia="Times New Roman" w:hAnsi="Times New Roman" w:cs="Times New Roman"/>
                <w:color w:val="000000"/>
                <w:sz w:val="20"/>
                <w:szCs w:val="20"/>
                <w:lang w:eastAsia="tr-TR"/>
              </w:rPr>
              <w:t>-15,54</w:t>
            </w:r>
          </w:p>
        </w:tc>
      </w:tr>
      <w:tr w:rsidR="00906862" w:rsidRPr="00906862" w:rsidTr="00906862">
        <w:trPr>
          <w:trHeight w:val="300"/>
        </w:trPr>
        <w:tc>
          <w:tcPr>
            <w:tcW w:w="913" w:type="pct"/>
            <w:tcBorders>
              <w:top w:val="nil"/>
              <w:left w:val="single" w:sz="4" w:space="0" w:color="D3D3D3"/>
              <w:bottom w:val="single" w:sz="4" w:space="0" w:color="D3D3D3"/>
              <w:right w:val="single" w:sz="4" w:space="0" w:color="D3D3D3"/>
            </w:tcBorders>
            <w:shd w:val="clear" w:color="C0C0C0" w:fill="C0C0C0"/>
            <w:hideMark/>
          </w:tcPr>
          <w:p w:rsidR="00906862" w:rsidRPr="00906862" w:rsidRDefault="00906862" w:rsidP="00906862">
            <w:pPr>
              <w:spacing w:after="0" w:line="240" w:lineRule="auto"/>
              <w:jc w:val="right"/>
              <w:rPr>
                <w:rFonts w:ascii="Times New Roman" w:eastAsia="Times New Roman" w:hAnsi="Times New Roman" w:cs="Times New Roman"/>
                <w:b/>
                <w:bCs/>
                <w:color w:val="000000"/>
                <w:sz w:val="20"/>
                <w:szCs w:val="20"/>
                <w:lang w:eastAsia="tr-TR"/>
              </w:rPr>
            </w:pPr>
            <w:r w:rsidRPr="00906862">
              <w:rPr>
                <w:rFonts w:ascii="Times New Roman" w:eastAsia="Times New Roman" w:hAnsi="Times New Roman" w:cs="Times New Roman"/>
                <w:b/>
                <w:bCs/>
                <w:color w:val="000000"/>
                <w:sz w:val="20"/>
                <w:szCs w:val="20"/>
                <w:lang w:eastAsia="tr-TR"/>
              </w:rPr>
              <w:t>Genel Toplam</w:t>
            </w:r>
          </w:p>
        </w:tc>
        <w:tc>
          <w:tcPr>
            <w:tcW w:w="1111" w:type="pct"/>
            <w:tcBorders>
              <w:top w:val="nil"/>
              <w:left w:val="nil"/>
              <w:bottom w:val="single" w:sz="4" w:space="0" w:color="D3D3D3"/>
              <w:right w:val="single" w:sz="4" w:space="0" w:color="D3D3D3"/>
            </w:tcBorders>
            <w:shd w:val="clear" w:color="C0C0C0" w:fill="C0C0C0"/>
            <w:hideMark/>
          </w:tcPr>
          <w:p w:rsidR="00906862" w:rsidRPr="00906862" w:rsidRDefault="00906862" w:rsidP="00906862">
            <w:pPr>
              <w:spacing w:after="0" w:line="240" w:lineRule="auto"/>
              <w:jc w:val="right"/>
              <w:rPr>
                <w:rFonts w:ascii="Times New Roman" w:eastAsia="Times New Roman" w:hAnsi="Times New Roman" w:cs="Times New Roman"/>
                <w:b/>
                <w:bCs/>
                <w:color w:val="000000"/>
                <w:sz w:val="20"/>
                <w:szCs w:val="20"/>
                <w:lang w:eastAsia="tr-TR"/>
              </w:rPr>
            </w:pPr>
            <w:r w:rsidRPr="00906862">
              <w:rPr>
                <w:rFonts w:ascii="Times New Roman" w:eastAsia="Times New Roman" w:hAnsi="Times New Roman" w:cs="Times New Roman"/>
                <w:b/>
                <w:bCs/>
                <w:color w:val="000000"/>
                <w:sz w:val="20"/>
                <w:szCs w:val="20"/>
                <w:lang w:eastAsia="tr-TR"/>
              </w:rPr>
              <w:t>3.635,41</w:t>
            </w:r>
          </w:p>
        </w:tc>
        <w:tc>
          <w:tcPr>
            <w:tcW w:w="556" w:type="pct"/>
            <w:tcBorders>
              <w:top w:val="nil"/>
              <w:left w:val="nil"/>
              <w:bottom w:val="single" w:sz="4" w:space="0" w:color="D3D3D3"/>
              <w:right w:val="single" w:sz="4" w:space="0" w:color="D3D3D3"/>
            </w:tcBorders>
            <w:shd w:val="clear" w:color="C0C0C0" w:fill="C0C0C0"/>
            <w:hideMark/>
          </w:tcPr>
          <w:p w:rsidR="00906862" w:rsidRPr="00906862" w:rsidRDefault="00906862" w:rsidP="00906862">
            <w:pPr>
              <w:spacing w:after="0" w:line="240" w:lineRule="auto"/>
              <w:jc w:val="center"/>
              <w:rPr>
                <w:rFonts w:ascii="Times New Roman" w:eastAsia="Times New Roman" w:hAnsi="Times New Roman" w:cs="Times New Roman"/>
                <w:b/>
                <w:bCs/>
                <w:color w:val="000000"/>
                <w:sz w:val="20"/>
                <w:szCs w:val="20"/>
                <w:lang w:eastAsia="tr-TR"/>
              </w:rPr>
            </w:pPr>
            <w:r w:rsidRPr="00906862">
              <w:rPr>
                <w:rFonts w:ascii="Times New Roman" w:eastAsia="Times New Roman" w:hAnsi="Times New Roman" w:cs="Times New Roman"/>
                <w:b/>
                <w:bCs/>
                <w:color w:val="000000"/>
                <w:sz w:val="20"/>
                <w:szCs w:val="20"/>
                <w:lang w:eastAsia="tr-TR"/>
              </w:rPr>
              <w:t>100</w:t>
            </w:r>
          </w:p>
        </w:tc>
        <w:tc>
          <w:tcPr>
            <w:tcW w:w="1111" w:type="pct"/>
            <w:tcBorders>
              <w:top w:val="nil"/>
              <w:left w:val="nil"/>
              <w:bottom w:val="single" w:sz="4" w:space="0" w:color="D3D3D3"/>
              <w:right w:val="single" w:sz="4" w:space="0" w:color="D3D3D3"/>
            </w:tcBorders>
            <w:shd w:val="clear" w:color="C0C0C0" w:fill="C0C0C0"/>
            <w:hideMark/>
          </w:tcPr>
          <w:p w:rsidR="00906862" w:rsidRPr="00906862" w:rsidRDefault="00906862" w:rsidP="00906862">
            <w:pPr>
              <w:spacing w:after="0" w:line="240" w:lineRule="auto"/>
              <w:jc w:val="right"/>
              <w:rPr>
                <w:rFonts w:ascii="Times New Roman" w:eastAsia="Times New Roman" w:hAnsi="Times New Roman" w:cs="Times New Roman"/>
                <w:b/>
                <w:bCs/>
                <w:color w:val="000000"/>
                <w:sz w:val="20"/>
                <w:szCs w:val="20"/>
                <w:lang w:eastAsia="tr-TR"/>
              </w:rPr>
            </w:pPr>
            <w:r w:rsidRPr="00906862">
              <w:rPr>
                <w:rFonts w:ascii="Times New Roman" w:eastAsia="Times New Roman" w:hAnsi="Times New Roman" w:cs="Times New Roman"/>
                <w:b/>
                <w:bCs/>
                <w:color w:val="000000"/>
                <w:sz w:val="20"/>
                <w:szCs w:val="20"/>
                <w:lang w:eastAsia="tr-TR"/>
              </w:rPr>
              <w:t>3.257,54</w:t>
            </w:r>
          </w:p>
        </w:tc>
        <w:tc>
          <w:tcPr>
            <w:tcW w:w="556" w:type="pct"/>
            <w:tcBorders>
              <w:top w:val="nil"/>
              <w:left w:val="nil"/>
              <w:bottom w:val="single" w:sz="4" w:space="0" w:color="D3D3D3"/>
              <w:right w:val="single" w:sz="4" w:space="0" w:color="D3D3D3"/>
            </w:tcBorders>
            <w:shd w:val="clear" w:color="C0C0C0" w:fill="C0C0C0"/>
            <w:hideMark/>
          </w:tcPr>
          <w:p w:rsidR="00906862" w:rsidRPr="00906862" w:rsidRDefault="00906862" w:rsidP="00906862">
            <w:pPr>
              <w:spacing w:after="0" w:line="240" w:lineRule="auto"/>
              <w:jc w:val="center"/>
              <w:rPr>
                <w:rFonts w:ascii="Times New Roman" w:eastAsia="Times New Roman" w:hAnsi="Times New Roman" w:cs="Times New Roman"/>
                <w:b/>
                <w:bCs/>
                <w:color w:val="000000"/>
                <w:sz w:val="20"/>
                <w:szCs w:val="20"/>
                <w:lang w:eastAsia="tr-TR"/>
              </w:rPr>
            </w:pPr>
            <w:r w:rsidRPr="00906862">
              <w:rPr>
                <w:rFonts w:ascii="Times New Roman" w:eastAsia="Times New Roman" w:hAnsi="Times New Roman" w:cs="Times New Roman"/>
                <w:b/>
                <w:bCs/>
                <w:color w:val="000000"/>
                <w:sz w:val="20"/>
                <w:szCs w:val="20"/>
                <w:lang w:eastAsia="tr-TR"/>
              </w:rPr>
              <w:t>100</w:t>
            </w:r>
          </w:p>
        </w:tc>
        <w:tc>
          <w:tcPr>
            <w:tcW w:w="753" w:type="pct"/>
            <w:tcBorders>
              <w:top w:val="nil"/>
              <w:left w:val="nil"/>
              <w:bottom w:val="single" w:sz="4" w:space="0" w:color="D3D3D3"/>
              <w:right w:val="single" w:sz="4" w:space="0" w:color="D3D3D3"/>
            </w:tcBorders>
            <w:shd w:val="clear" w:color="C0C0C0" w:fill="C0C0C0"/>
            <w:hideMark/>
          </w:tcPr>
          <w:p w:rsidR="00906862" w:rsidRPr="00906862" w:rsidRDefault="00906862" w:rsidP="00906862">
            <w:pPr>
              <w:spacing w:after="0" w:line="240" w:lineRule="auto"/>
              <w:jc w:val="center"/>
              <w:rPr>
                <w:rFonts w:ascii="Times New Roman" w:eastAsia="Times New Roman" w:hAnsi="Times New Roman" w:cs="Times New Roman"/>
                <w:b/>
                <w:bCs/>
                <w:color w:val="000000"/>
                <w:sz w:val="20"/>
                <w:szCs w:val="20"/>
                <w:lang w:eastAsia="tr-TR"/>
              </w:rPr>
            </w:pPr>
            <w:r w:rsidRPr="00906862">
              <w:rPr>
                <w:rFonts w:ascii="Times New Roman" w:eastAsia="Times New Roman" w:hAnsi="Times New Roman" w:cs="Times New Roman"/>
                <w:b/>
                <w:bCs/>
                <w:color w:val="000000"/>
                <w:sz w:val="20"/>
                <w:szCs w:val="20"/>
                <w:lang w:eastAsia="tr-TR"/>
              </w:rPr>
              <w:t>-10,39</w:t>
            </w:r>
          </w:p>
        </w:tc>
      </w:tr>
    </w:tbl>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906862" w:rsidP="00D80F77">
      <w:pPr>
        <w:pStyle w:val="Tablo1"/>
        <w:jc w:val="center"/>
        <w:rPr>
          <w:rFonts w:ascii="Times New Roman" w:hAnsi="Times New Roman"/>
          <w:sz w:val="24"/>
          <w:szCs w:val="24"/>
        </w:rPr>
      </w:pPr>
      <w:bookmarkStart w:id="18" w:name="_Toc20315094"/>
      <w:r>
        <w:rPr>
          <w:noProof/>
          <w:lang w:eastAsia="tr-TR"/>
        </w:rPr>
        <w:drawing>
          <wp:inline distT="0" distB="0" distL="0" distR="0" wp14:anchorId="058DDCE1" wp14:editId="19DE3373">
            <wp:extent cx="5760720" cy="2858770"/>
            <wp:effectExtent l="0" t="0" r="0" b="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8"/>
    </w:p>
    <w:p w:rsidR="00D80F77" w:rsidRDefault="00D80F77" w:rsidP="009806BD">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19" w:name="_Toc20315205"/>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906862">
        <w:rPr>
          <w:rFonts w:ascii="Times New Roman" w:hAnsi="Times New Roman"/>
          <w:sz w:val="24"/>
          <w:szCs w:val="24"/>
        </w:rPr>
        <w:t>Temmuz 2018</w:t>
      </w:r>
      <w:r w:rsidR="00906862" w:rsidRPr="00092ADB">
        <w:rPr>
          <w:rFonts w:ascii="Times New Roman" w:hAnsi="Times New Roman"/>
          <w:sz w:val="24"/>
          <w:szCs w:val="24"/>
        </w:rPr>
        <w:t xml:space="preserve"> ve </w:t>
      </w:r>
      <w:r w:rsidR="00906862">
        <w:rPr>
          <w:rFonts w:ascii="Times New Roman" w:hAnsi="Times New Roman"/>
          <w:sz w:val="24"/>
          <w:szCs w:val="24"/>
        </w:rPr>
        <w:t>Temmuz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9"/>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0" w:name="_Toc20315095"/>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0E0E02">
        <w:rPr>
          <w:rFonts w:ascii="Times New Roman" w:hAnsi="Times New Roman"/>
          <w:sz w:val="24"/>
          <w:szCs w:val="24"/>
        </w:rPr>
        <w:t>Temmuz 2018</w:t>
      </w:r>
      <w:r w:rsidR="000E0E02" w:rsidRPr="00092ADB">
        <w:rPr>
          <w:rFonts w:ascii="Times New Roman" w:hAnsi="Times New Roman"/>
          <w:sz w:val="24"/>
          <w:szCs w:val="24"/>
        </w:rPr>
        <w:t xml:space="preserve"> ve </w:t>
      </w:r>
      <w:r w:rsidR="000E0E02">
        <w:rPr>
          <w:rFonts w:ascii="Times New Roman" w:hAnsi="Times New Roman"/>
          <w:sz w:val="24"/>
          <w:szCs w:val="24"/>
        </w:rPr>
        <w:t>Temmuz 2019</w:t>
      </w:r>
      <w:r w:rsidR="00413972">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0"/>
    </w:p>
    <w:tbl>
      <w:tblPr>
        <w:tblW w:w="5000" w:type="pct"/>
        <w:tblCellMar>
          <w:left w:w="70" w:type="dxa"/>
          <w:right w:w="70" w:type="dxa"/>
        </w:tblCellMar>
        <w:tblLook w:val="04A0" w:firstRow="1" w:lastRow="0" w:firstColumn="1" w:lastColumn="0" w:noHBand="0" w:noVBand="1"/>
      </w:tblPr>
      <w:tblGrid>
        <w:gridCol w:w="1801"/>
        <w:gridCol w:w="1973"/>
        <w:gridCol w:w="988"/>
        <w:gridCol w:w="1974"/>
        <w:gridCol w:w="988"/>
        <w:gridCol w:w="1338"/>
      </w:tblGrid>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ahoma" w:eastAsia="Times New Roman" w:hAnsi="Tahoma" w:cs="Tahoma"/>
                <w:b/>
                <w:bCs/>
                <w:color w:val="FFFFFF"/>
                <w:sz w:val="20"/>
                <w:szCs w:val="20"/>
                <w:lang w:eastAsia="tr-TR"/>
              </w:rPr>
            </w:pPr>
            <w:r w:rsidRPr="000E0E02">
              <w:rPr>
                <w:rFonts w:ascii="Tahoma" w:eastAsia="Times New Roman" w:hAnsi="Tahoma" w:cs="Tahoma"/>
                <w:b/>
                <w:bCs/>
                <w:color w:val="FFFFFF"/>
                <w:sz w:val="20"/>
                <w:szCs w:val="20"/>
                <w:lang w:eastAsia="tr-TR"/>
              </w:rPr>
              <w:t> </w:t>
            </w:r>
          </w:p>
        </w:tc>
        <w:tc>
          <w:tcPr>
            <w:tcW w:w="1634"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2018 Temmuz</w:t>
            </w:r>
          </w:p>
        </w:tc>
        <w:tc>
          <w:tcPr>
            <w:tcW w:w="1634"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2019 Temmuz</w:t>
            </w:r>
          </w:p>
        </w:tc>
        <w:tc>
          <w:tcPr>
            <w:tcW w:w="738" w:type="pct"/>
            <w:tcBorders>
              <w:top w:val="single" w:sz="4" w:space="0" w:color="D3D3D3"/>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ahoma" w:eastAsia="Times New Roman" w:hAnsi="Tahoma" w:cs="Tahoma"/>
                <w:b/>
                <w:bCs/>
                <w:color w:val="FFFFFF"/>
                <w:sz w:val="20"/>
                <w:szCs w:val="20"/>
                <w:lang w:eastAsia="tr-TR"/>
              </w:rPr>
            </w:pPr>
            <w:r w:rsidRPr="000E0E02">
              <w:rPr>
                <w:rFonts w:ascii="Tahoma" w:eastAsia="Times New Roman" w:hAnsi="Tahoma" w:cs="Tahoma"/>
                <w:b/>
                <w:bCs/>
                <w:color w:val="FFFFFF"/>
                <w:sz w:val="20"/>
                <w:szCs w:val="20"/>
                <w:lang w:eastAsia="tr-TR"/>
              </w:rPr>
              <w:t> </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İthal Edilen Ülke</w:t>
            </w:r>
          </w:p>
        </w:tc>
        <w:tc>
          <w:tcPr>
            <w:tcW w:w="1089" w:type="pct"/>
            <w:tcBorders>
              <w:top w:val="nil"/>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right"/>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Miktar</w:t>
            </w:r>
          </w:p>
        </w:tc>
        <w:tc>
          <w:tcPr>
            <w:tcW w:w="545" w:type="pct"/>
            <w:tcBorders>
              <w:top w:val="nil"/>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Pay(%)</w:t>
            </w:r>
          </w:p>
        </w:tc>
        <w:tc>
          <w:tcPr>
            <w:tcW w:w="1089" w:type="pct"/>
            <w:tcBorders>
              <w:top w:val="nil"/>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right"/>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Miktar</w:t>
            </w:r>
          </w:p>
        </w:tc>
        <w:tc>
          <w:tcPr>
            <w:tcW w:w="545" w:type="pct"/>
            <w:tcBorders>
              <w:top w:val="nil"/>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Pay(%)</w:t>
            </w:r>
          </w:p>
        </w:tc>
        <w:tc>
          <w:tcPr>
            <w:tcW w:w="738" w:type="pct"/>
            <w:tcBorders>
              <w:top w:val="nil"/>
              <w:left w:val="nil"/>
              <w:bottom w:val="single" w:sz="4" w:space="0" w:color="D3D3D3"/>
              <w:right w:val="single" w:sz="4" w:space="0" w:color="D3D3D3"/>
            </w:tcBorders>
            <w:shd w:val="clear" w:color="6E9ECA" w:fill="6E9ECA"/>
            <w:vAlign w:val="center"/>
            <w:hideMark/>
          </w:tcPr>
          <w:p w:rsidR="000E0E02" w:rsidRPr="000E0E02" w:rsidRDefault="000E0E02" w:rsidP="000E0E02">
            <w:pPr>
              <w:spacing w:after="0" w:line="240" w:lineRule="auto"/>
              <w:jc w:val="center"/>
              <w:rPr>
                <w:rFonts w:ascii="Times New Roman" w:eastAsia="Times New Roman" w:hAnsi="Times New Roman" w:cs="Times New Roman"/>
                <w:b/>
                <w:bCs/>
                <w:color w:val="FFFFFF"/>
                <w:sz w:val="20"/>
                <w:szCs w:val="20"/>
                <w:lang w:eastAsia="tr-TR"/>
              </w:rPr>
            </w:pPr>
            <w:r w:rsidRPr="000E0E02">
              <w:rPr>
                <w:rFonts w:ascii="Times New Roman" w:eastAsia="Times New Roman" w:hAnsi="Times New Roman" w:cs="Times New Roman"/>
                <w:b/>
                <w:bCs/>
                <w:color w:val="FFFFFF"/>
                <w:sz w:val="20"/>
                <w:szCs w:val="20"/>
                <w:lang w:eastAsia="tr-TR"/>
              </w:rPr>
              <w:t>Değişim (%)</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E0E02" w:rsidRPr="000E0E02" w:rsidRDefault="000E0E02" w:rsidP="000E0E02">
            <w:pPr>
              <w:spacing w:after="0" w:line="240" w:lineRule="auto"/>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Azerbaycan</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630,37</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17,34</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899,97</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27,63</w:t>
            </w:r>
          </w:p>
        </w:tc>
        <w:tc>
          <w:tcPr>
            <w:tcW w:w="738"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42,77</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E0E02" w:rsidRPr="000E0E02" w:rsidRDefault="000E0E02" w:rsidP="000E0E02">
            <w:pPr>
              <w:spacing w:after="0" w:line="240" w:lineRule="auto"/>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Cezayir</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236,43</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6,50</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438,74</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13,47</w:t>
            </w:r>
          </w:p>
        </w:tc>
        <w:tc>
          <w:tcPr>
            <w:tcW w:w="738"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85,57</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E0E02" w:rsidRPr="000E0E02" w:rsidRDefault="000E0E02" w:rsidP="000E0E02">
            <w:pPr>
              <w:spacing w:after="0" w:line="240" w:lineRule="auto"/>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İran</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611,35</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16,82</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606,39</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18,61</w:t>
            </w:r>
          </w:p>
        </w:tc>
        <w:tc>
          <w:tcPr>
            <w:tcW w:w="738"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-0,81</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E0E02" w:rsidRPr="000E0E02" w:rsidRDefault="000E0E02" w:rsidP="000E0E02">
            <w:pPr>
              <w:spacing w:after="0" w:line="240" w:lineRule="auto"/>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Katar</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133,34</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3,67</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134,07</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4,12</w:t>
            </w:r>
          </w:p>
        </w:tc>
        <w:tc>
          <w:tcPr>
            <w:tcW w:w="738"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0,55</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E0E02" w:rsidRPr="000E0E02" w:rsidRDefault="000E0E02" w:rsidP="000E0E02">
            <w:pPr>
              <w:spacing w:after="0" w:line="240" w:lineRule="auto"/>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Nijerya</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86,92</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2,39</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0,00</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0,00</w:t>
            </w:r>
          </w:p>
        </w:tc>
        <w:tc>
          <w:tcPr>
            <w:tcW w:w="738"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-100,00</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auto" w:fill="auto"/>
            <w:hideMark/>
          </w:tcPr>
          <w:p w:rsidR="000E0E02" w:rsidRPr="000E0E02" w:rsidRDefault="000E0E02" w:rsidP="000E0E02">
            <w:pPr>
              <w:spacing w:after="0" w:line="240" w:lineRule="auto"/>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Rusya Federasyonu</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1.937,00</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53,28</w:t>
            </w:r>
          </w:p>
        </w:tc>
        <w:tc>
          <w:tcPr>
            <w:tcW w:w="1089"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right"/>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1.178,36</w:t>
            </w:r>
          </w:p>
        </w:tc>
        <w:tc>
          <w:tcPr>
            <w:tcW w:w="545"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36,17</w:t>
            </w:r>
          </w:p>
        </w:tc>
        <w:tc>
          <w:tcPr>
            <w:tcW w:w="738" w:type="pct"/>
            <w:tcBorders>
              <w:top w:val="nil"/>
              <w:left w:val="nil"/>
              <w:bottom w:val="single" w:sz="4" w:space="0" w:color="D3D3D3"/>
              <w:right w:val="single" w:sz="4" w:space="0" w:color="D3D3D3"/>
            </w:tcBorders>
            <w:shd w:val="clear" w:color="auto" w:fill="auto"/>
            <w:hideMark/>
          </w:tcPr>
          <w:p w:rsidR="000E0E02" w:rsidRPr="000E0E02" w:rsidRDefault="000E0E02" w:rsidP="000E0E02">
            <w:pPr>
              <w:spacing w:after="0" w:line="240" w:lineRule="auto"/>
              <w:jc w:val="center"/>
              <w:rPr>
                <w:rFonts w:ascii="Times New Roman" w:eastAsia="Times New Roman" w:hAnsi="Times New Roman" w:cs="Times New Roman"/>
                <w:color w:val="000000"/>
                <w:sz w:val="20"/>
                <w:szCs w:val="20"/>
                <w:lang w:eastAsia="tr-TR"/>
              </w:rPr>
            </w:pPr>
            <w:r w:rsidRPr="000E0E02">
              <w:rPr>
                <w:rFonts w:ascii="Times New Roman" w:eastAsia="Times New Roman" w:hAnsi="Times New Roman" w:cs="Times New Roman"/>
                <w:color w:val="000000"/>
                <w:sz w:val="20"/>
                <w:szCs w:val="20"/>
                <w:lang w:eastAsia="tr-TR"/>
              </w:rPr>
              <w:t>-39,17</w:t>
            </w:r>
          </w:p>
        </w:tc>
      </w:tr>
      <w:tr w:rsidR="000E0E02" w:rsidRPr="000E0E02" w:rsidTr="000E0E02">
        <w:trPr>
          <w:trHeight w:val="300"/>
        </w:trPr>
        <w:tc>
          <w:tcPr>
            <w:tcW w:w="994" w:type="pct"/>
            <w:tcBorders>
              <w:top w:val="single" w:sz="4" w:space="0" w:color="D3D3D3"/>
              <w:left w:val="single" w:sz="4" w:space="0" w:color="D3D3D3"/>
              <w:bottom w:val="single" w:sz="4" w:space="0" w:color="D3D3D3"/>
              <w:right w:val="single" w:sz="4" w:space="0" w:color="D3D3D3"/>
            </w:tcBorders>
            <w:shd w:val="clear" w:color="C0C0C0" w:fill="C0C0C0"/>
            <w:hideMark/>
          </w:tcPr>
          <w:p w:rsidR="000E0E02" w:rsidRPr="000E0E02" w:rsidRDefault="000E0E02" w:rsidP="000E0E02">
            <w:pPr>
              <w:spacing w:after="0" w:line="240" w:lineRule="auto"/>
              <w:jc w:val="right"/>
              <w:rPr>
                <w:rFonts w:ascii="Times New Roman" w:eastAsia="Times New Roman" w:hAnsi="Times New Roman" w:cs="Times New Roman"/>
                <w:b/>
                <w:bCs/>
                <w:color w:val="000000"/>
                <w:sz w:val="20"/>
                <w:szCs w:val="20"/>
                <w:lang w:eastAsia="tr-TR"/>
              </w:rPr>
            </w:pPr>
            <w:r w:rsidRPr="000E0E02">
              <w:rPr>
                <w:rFonts w:ascii="Times New Roman" w:eastAsia="Times New Roman" w:hAnsi="Times New Roman" w:cs="Times New Roman"/>
                <w:b/>
                <w:bCs/>
                <w:color w:val="000000"/>
                <w:sz w:val="20"/>
                <w:szCs w:val="20"/>
                <w:lang w:eastAsia="tr-TR"/>
              </w:rPr>
              <w:t>Genel Toplam</w:t>
            </w:r>
          </w:p>
        </w:tc>
        <w:tc>
          <w:tcPr>
            <w:tcW w:w="1089" w:type="pct"/>
            <w:tcBorders>
              <w:top w:val="nil"/>
              <w:left w:val="nil"/>
              <w:bottom w:val="single" w:sz="4" w:space="0" w:color="D3D3D3"/>
              <w:right w:val="single" w:sz="4" w:space="0" w:color="D3D3D3"/>
            </w:tcBorders>
            <w:shd w:val="clear" w:color="C0C0C0" w:fill="C0C0C0"/>
            <w:hideMark/>
          </w:tcPr>
          <w:p w:rsidR="000E0E02" w:rsidRPr="000E0E02" w:rsidRDefault="000E0E02" w:rsidP="000E0E02">
            <w:pPr>
              <w:spacing w:after="0" w:line="240" w:lineRule="auto"/>
              <w:jc w:val="right"/>
              <w:rPr>
                <w:rFonts w:ascii="Times New Roman" w:eastAsia="Times New Roman" w:hAnsi="Times New Roman" w:cs="Times New Roman"/>
                <w:b/>
                <w:bCs/>
                <w:color w:val="000000"/>
                <w:sz w:val="20"/>
                <w:szCs w:val="20"/>
                <w:lang w:eastAsia="tr-TR"/>
              </w:rPr>
            </w:pPr>
            <w:r w:rsidRPr="000E0E02">
              <w:rPr>
                <w:rFonts w:ascii="Times New Roman" w:eastAsia="Times New Roman" w:hAnsi="Times New Roman" w:cs="Times New Roman"/>
                <w:b/>
                <w:bCs/>
                <w:color w:val="000000"/>
                <w:sz w:val="20"/>
                <w:szCs w:val="20"/>
                <w:lang w:eastAsia="tr-TR"/>
              </w:rPr>
              <w:t>3.635,41</w:t>
            </w:r>
          </w:p>
        </w:tc>
        <w:tc>
          <w:tcPr>
            <w:tcW w:w="545" w:type="pct"/>
            <w:tcBorders>
              <w:top w:val="nil"/>
              <w:left w:val="nil"/>
              <w:bottom w:val="single" w:sz="4" w:space="0" w:color="D3D3D3"/>
              <w:right w:val="single" w:sz="4" w:space="0" w:color="D3D3D3"/>
            </w:tcBorders>
            <w:shd w:val="clear" w:color="C0C0C0" w:fill="C0C0C0"/>
            <w:hideMark/>
          </w:tcPr>
          <w:p w:rsidR="000E0E02" w:rsidRPr="000E0E02" w:rsidRDefault="000E0E02" w:rsidP="000E0E02">
            <w:pPr>
              <w:spacing w:after="0" w:line="240" w:lineRule="auto"/>
              <w:jc w:val="center"/>
              <w:rPr>
                <w:rFonts w:ascii="Times New Roman" w:eastAsia="Times New Roman" w:hAnsi="Times New Roman" w:cs="Times New Roman"/>
                <w:b/>
                <w:bCs/>
                <w:color w:val="000000"/>
                <w:sz w:val="20"/>
                <w:szCs w:val="20"/>
                <w:lang w:eastAsia="tr-TR"/>
              </w:rPr>
            </w:pPr>
            <w:r w:rsidRPr="000E0E02">
              <w:rPr>
                <w:rFonts w:ascii="Times New Roman" w:eastAsia="Times New Roman" w:hAnsi="Times New Roman" w:cs="Times New Roman"/>
                <w:b/>
                <w:bCs/>
                <w:color w:val="000000"/>
                <w:sz w:val="20"/>
                <w:szCs w:val="20"/>
                <w:lang w:eastAsia="tr-TR"/>
              </w:rPr>
              <w:t>100</w:t>
            </w:r>
          </w:p>
        </w:tc>
        <w:tc>
          <w:tcPr>
            <w:tcW w:w="1089" w:type="pct"/>
            <w:tcBorders>
              <w:top w:val="nil"/>
              <w:left w:val="nil"/>
              <w:bottom w:val="single" w:sz="4" w:space="0" w:color="D3D3D3"/>
              <w:right w:val="single" w:sz="4" w:space="0" w:color="D3D3D3"/>
            </w:tcBorders>
            <w:shd w:val="clear" w:color="C0C0C0" w:fill="C0C0C0"/>
            <w:hideMark/>
          </w:tcPr>
          <w:p w:rsidR="000E0E02" w:rsidRPr="000E0E02" w:rsidRDefault="000E0E02" w:rsidP="000E0E02">
            <w:pPr>
              <w:spacing w:after="0" w:line="240" w:lineRule="auto"/>
              <w:jc w:val="right"/>
              <w:rPr>
                <w:rFonts w:ascii="Times New Roman" w:eastAsia="Times New Roman" w:hAnsi="Times New Roman" w:cs="Times New Roman"/>
                <w:b/>
                <w:bCs/>
                <w:color w:val="000000"/>
                <w:sz w:val="20"/>
                <w:szCs w:val="20"/>
                <w:lang w:eastAsia="tr-TR"/>
              </w:rPr>
            </w:pPr>
            <w:r w:rsidRPr="000E0E02">
              <w:rPr>
                <w:rFonts w:ascii="Times New Roman" w:eastAsia="Times New Roman" w:hAnsi="Times New Roman" w:cs="Times New Roman"/>
                <w:b/>
                <w:bCs/>
                <w:color w:val="000000"/>
                <w:sz w:val="20"/>
                <w:szCs w:val="20"/>
                <w:lang w:eastAsia="tr-TR"/>
              </w:rPr>
              <w:t>3.257,54</w:t>
            </w:r>
          </w:p>
        </w:tc>
        <w:tc>
          <w:tcPr>
            <w:tcW w:w="545" w:type="pct"/>
            <w:tcBorders>
              <w:top w:val="nil"/>
              <w:left w:val="nil"/>
              <w:bottom w:val="single" w:sz="4" w:space="0" w:color="D3D3D3"/>
              <w:right w:val="single" w:sz="4" w:space="0" w:color="D3D3D3"/>
            </w:tcBorders>
            <w:shd w:val="clear" w:color="C0C0C0" w:fill="C0C0C0"/>
            <w:hideMark/>
          </w:tcPr>
          <w:p w:rsidR="000E0E02" w:rsidRPr="000E0E02" w:rsidRDefault="000E0E02" w:rsidP="000E0E02">
            <w:pPr>
              <w:spacing w:after="0" w:line="240" w:lineRule="auto"/>
              <w:jc w:val="center"/>
              <w:rPr>
                <w:rFonts w:ascii="Times New Roman" w:eastAsia="Times New Roman" w:hAnsi="Times New Roman" w:cs="Times New Roman"/>
                <w:b/>
                <w:bCs/>
                <w:color w:val="000000"/>
                <w:sz w:val="20"/>
                <w:szCs w:val="20"/>
                <w:lang w:eastAsia="tr-TR"/>
              </w:rPr>
            </w:pPr>
            <w:r w:rsidRPr="000E0E02">
              <w:rPr>
                <w:rFonts w:ascii="Times New Roman" w:eastAsia="Times New Roman" w:hAnsi="Times New Roman" w:cs="Times New Roman"/>
                <w:b/>
                <w:bCs/>
                <w:color w:val="000000"/>
                <w:sz w:val="20"/>
                <w:szCs w:val="20"/>
                <w:lang w:eastAsia="tr-TR"/>
              </w:rPr>
              <w:t>100</w:t>
            </w:r>
          </w:p>
        </w:tc>
        <w:tc>
          <w:tcPr>
            <w:tcW w:w="738" w:type="pct"/>
            <w:tcBorders>
              <w:top w:val="nil"/>
              <w:left w:val="nil"/>
              <w:bottom w:val="single" w:sz="4" w:space="0" w:color="D3D3D3"/>
              <w:right w:val="single" w:sz="4" w:space="0" w:color="D3D3D3"/>
            </w:tcBorders>
            <w:shd w:val="clear" w:color="C0C0C0" w:fill="C0C0C0"/>
            <w:hideMark/>
          </w:tcPr>
          <w:p w:rsidR="000E0E02" w:rsidRPr="000E0E02" w:rsidRDefault="000E0E02" w:rsidP="000E0E02">
            <w:pPr>
              <w:spacing w:after="0" w:line="240" w:lineRule="auto"/>
              <w:jc w:val="center"/>
              <w:rPr>
                <w:rFonts w:ascii="Times New Roman" w:eastAsia="Times New Roman" w:hAnsi="Times New Roman" w:cs="Times New Roman"/>
                <w:b/>
                <w:bCs/>
                <w:color w:val="000000"/>
                <w:sz w:val="20"/>
                <w:szCs w:val="20"/>
                <w:lang w:eastAsia="tr-TR"/>
              </w:rPr>
            </w:pPr>
            <w:r w:rsidRPr="000E0E02">
              <w:rPr>
                <w:rFonts w:ascii="Times New Roman" w:eastAsia="Times New Roman" w:hAnsi="Times New Roman" w:cs="Times New Roman"/>
                <w:b/>
                <w:bCs/>
                <w:color w:val="000000"/>
                <w:sz w:val="20"/>
                <w:szCs w:val="20"/>
                <w:lang w:eastAsia="tr-TR"/>
              </w:rPr>
              <w:t>-10,39</w:t>
            </w:r>
          </w:p>
        </w:tc>
      </w:tr>
    </w:tbl>
    <w:p w:rsidR="00D01F74" w:rsidRDefault="00D01F74"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D01F74" w:rsidRDefault="000F710D" w:rsidP="008D45AC">
      <w:pPr>
        <w:pStyle w:val="Tablo1"/>
        <w:rPr>
          <w:rFonts w:ascii="Times New Roman" w:hAnsi="Times New Roman"/>
          <w:sz w:val="24"/>
          <w:szCs w:val="24"/>
        </w:rPr>
      </w:pPr>
      <w:r>
        <w:rPr>
          <w:noProof/>
          <w:lang w:eastAsia="tr-TR"/>
        </w:rPr>
        <w:drawing>
          <wp:inline distT="0" distB="0" distL="0" distR="0" wp14:anchorId="09753245" wp14:editId="2CF48DC8">
            <wp:extent cx="5760720" cy="3497580"/>
            <wp:effectExtent l="0" t="0" r="11430" b="762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Start w:id="21" w:name="_GoBack"/>
      <w:bookmarkEnd w:id="21"/>
    </w:p>
    <w:p w:rsidR="00EC1911" w:rsidRDefault="00EC1911"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2" w:name="_Toc20315206"/>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0E0E02">
        <w:rPr>
          <w:rFonts w:ascii="Times New Roman" w:hAnsi="Times New Roman"/>
          <w:sz w:val="24"/>
          <w:szCs w:val="24"/>
        </w:rPr>
        <w:t>Temmuz</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22"/>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23" w:name="_Toc20315097"/>
      <w:r w:rsidRPr="00B91D49">
        <w:rPr>
          <w:rFonts w:ascii="Times New Roman" w:hAnsi="Times New Roman"/>
          <w:sz w:val="24"/>
          <w:szCs w:val="24"/>
        </w:rPr>
        <w:lastRenderedPageBreak/>
        <w:t xml:space="preserve">Tablo 2.4 </w:t>
      </w:r>
      <w:r w:rsidR="00231F9B">
        <w:rPr>
          <w:rFonts w:ascii="Times New Roman" w:hAnsi="Times New Roman"/>
          <w:sz w:val="24"/>
          <w:szCs w:val="24"/>
        </w:rPr>
        <w:t>Temmuz 2018</w:t>
      </w:r>
      <w:r w:rsidR="00231F9B" w:rsidRPr="00092ADB">
        <w:rPr>
          <w:rFonts w:ascii="Times New Roman" w:hAnsi="Times New Roman"/>
          <w:sz w:val="24"/>
          <w:szCs w:val="24"/>
        </w:rPr>
        <w:t xml:space="preserve"> ve </w:t>
      </w:r>
      <w:r w:rsidR="00231F9B">
        <w:rPr>
          <w:rFonts w:ascii="Times New Roman" w:hAnsi="Times New Roman"/>
          <w:sz w:val="24"/>
          <w:szCs w:val="24"/>
        </w:rPr>
        <w:t>Temmuz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3"/>
    </w:p>
    <w:p w:rsidR="00084B3D" w:rsidRDefault="00084B3D" w:rsidP="000D410D">
      <w:pPr>
        <w:pStyle w:val="Tablo1"/>
        <w:rPr>
          <w:rFonts w:ascii="Times New Roman" w:hAnsi="Times New Roman"/>
          <w:sz w:val="24"/>
          <w:szCs w:val="24"/>
        </w:rPr>
      </w:pPr>
    </w:p>
    <w:tbl>
      <w:tblPr>
        <w:tblW w:w="9380" w:type="dxa"/>
        <w:tblInd w:w="55" w:type="dxa"/>
        <w:tblCellMar>
          <w:left w:w="70" w:type="dxa"/>
          <w:right w:w="70" w:type="dxa"/>
        </w:tblCellMar>
        <w:tblLook w:val="04A0" w:firstRow="1" w:lastRow="0" w:firstColumn="1" w:lastColumn="0" w:noHBand="0" w:noVBand="1"/>
      </w:tblPr>
      <w:tblGrid>
        <w:gridCol w:w="1653"/>
        <w:gridCol w:w="1239"/>
        <w:gridCol w:w="700"/>
        <w:gridCol w:w="1992"/>
        <w:gridCol w:w="820"/>
        <w:gridCol w:w="785"/>
        <w:gridCol w:w="718"/>
        <w:gridCol w:w="1473"/>
      </w:tblGrid>
      <w:tr w:rsidR="00902DBF" w:rsidRPr="00902DBF" w:rsidTr="00902DBF">
        <w:trPr>
          <w:trHeight w:val="300"/>
        </w:trPr>
        <w:tc>
          <w:tcPr>
            <w:tcW w:w="165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 </w:t>
            </w:r>
          </w:p>
        </w:tc>
        <w:tc>
          <w:tcPr>
            <w:tcW w:w="3931" w:type="dxa"/>
            <w:gridSpan w:val="3"/>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Boru Gazı</w:t>
            </w:r>
          </w:p>
        </w:tc>
        <w:tc>
          <w:tcPr>
            <w:tcW w:w="2323" w:type="dxa"/>
            <w:gridSpan w:val="3"/>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LNG</w:t>
            </w:r>
          </w:p>
        </w:tc>
        <w:tc>
          <w:tcPr>
            <w:tcW w:w="1473" w:type="dxa"/>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 </w:t>
            </w:r>
          </w:p>
        </w:tc>
      </w:tr>
      <w:tr w:rsidR="00902DBF" w:rsidRPr="00902DBF" w:rsidTr="00902DBF">
        <w:trPr>
          <w:trHeight w:val="300"/>
        </w:trPr>
        <w:tc>
          <w:tcPr>
            <w:tcW w:w="1653" w:type="dxa"/>
            <w:tcBorders>
              <w:top w:val="nil"/>
              <w:left w:val="single" w:sz="4" w:space="0" w:color="D3D3D3"/>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Ülke Adı</w:t>
            </w:r>
          </w:p>
        </w:tc>
        <w:tc>
          <w:tcPr>
            <w:tcW w:w="1239"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Azerbaycan</w:t>
            </w:r>
          </w:p>
        </w:tc>
        <w:tc>
          <w:tcPr>
            <w:tcW w:w="700"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İran</w:t>
            </w:r>
          </w:p>
        </w:tc>
        <w:tc>
          <w:tcPr>
            <w:tcW w:w="1992"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Rusya Federasyonu</w:t>
            </w:r>
          </w:p>
        </w:tc>
        <w:tc>
          <w:tcPr>
            <w:tcW w:w="820"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Cezayir</w:t>
            </w:r>
          </w:p>
        </w:tc>
        <w:tc>
          <w:tcPr>
            <w:tcW w:w="785"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Nijerya</w:t>
            </w:r>
          </w:p>
        </w:tc>
        <w:tc>
          <w:tcPr>
            <w:tcW w:w="718"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Diğer*</w:t>
            </w:r>
          </w:p>
        </w:tc>
        <w:tc>
          <w:tcPr>
            <w:tcW w:w="1473"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Genel Toplam</w:t>
            </w:r>
          </w:p>
        </w:tc>
      </w:tr>
      <w:tr w:rsidR="00902DBF" w:rsidRPr="00902DBF" w:rsidTr="00902DBF">
        <w:trPr>
          <w:trHeight w:val="300"/>
        </w:trPr>
        <w:tc>
          <w:tcPr>
            <w:tcW w:w="1653" w:type="dxa"/>
            <w:vMerge w:val="restart"/>
            <w:tcBorders>
              <w:top w:val="nil"/>
              <w:left w:val="single" w:sz="4" w:space="0" w:color="D3D3D3"/>
              <w:bottom w:val="single" w:sz="4" w:space="0" w:color="D3D3D3"/>
              <w:right w:val="single" w:sz="4" w:space="0" w:color="D3D3D3"/>
            </w:tcBorders>
            <w:shd w:val="clear" w:color="auto" w:fill="auto"/>
            <w:hideMark/>
          </w:tcPr>
          <w:p w:rsidR="00902DBF" w:rsidRPr="00902DBF" w:rsidRDefault="00902DBF" w:rsidP="00231F9B">
            <w:pPr>
              <w:spacing w:after="0" w:line="240" w:lineRule="auto"/>
              <w:jc w:val="center"/>
              <w:rPr>
                <w:rFonts w:ascii="Times New Roman" w:eastAsia="Times New Roman" w:hAnsi="Times New Roman" w:cs="Times New Roman"/>
                <w:b/>
                <w:bCs/>
                <w:color w:val="000000"/>
                <w:sz w:val="20"/>
                <w:szCs w:val="20"/>
                <w:lang w:eastAsia="tr-TR"/>
              </w:rPr>
            </w:pPr>
            <w:r w:rsidRPr="00902DBF">
              <w:rPr>
                <w:rFonts w:ascii="Times New Roman" w:eastAsia="Times New Roman" w:hAnsi="Times New Roman" w:cs="Times New Roman"/>
                <w:b/>
                <w:bCs/>
                <w:color w:val="000000"/>
                <w:sz w:val="20"/>
                <w:szCs w:val="20"/>
                <w:lang w:eastAsia="tr-TR"/>
              </w:rPr>
              <w:t>2018</w:t>
            </w:r>
            <w:r w:rsidRPr="00902DBF">
              <w:rPr>
                <w:rFonts w:ascii="Times New Roman" w:eastAsia="Times New Roman" w:hAnsi="Times New Roman" w:cs="Times New Roman"/>
                <w:b/>
                <w:bCs/>
                <w:color w:val="000000"/>
                <w:sz w:val="20"/>
                <w:szCs w:val="20"/>
                <w:lang w:eastAsia="tr-TR"/>
              </w:rPr>
              <w:br/>
            </w:r>
            <w:r w:rsidR="00231F9B">
              <w:rPr>
                <w:rFonts w:ascii="Times New Roman" w:eastAsia="Times New Roman" w:hAnsi="Times New Roman" w:cs="Times New Roman"/>
                <w:b/>
                <w:bCs/>
                <w:color w:val="000000"/>
                <w:sz w:val="20"/>
                <w:szCs w:val="20"/>
                <w:lang w:eastAsia="tr-TR"/>
              </w:rPr>
              <w:t>Temmuz</w:t>
            </w:r>
          </w:p>
        </w:tc>
        <w:tc>
          <w:tcPr>
            <w:tcW w:w="1239"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630,37</w:t>
            </w:r>
          </w:p>
        </w:tc>
        <w:tc>
          <w:tcPr>
            <w:tcW w:w="700"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611,35</w:t>
            </w:r>
          </w:p>
        </w:tc>
        <w:tc>
          <w:tcPr>
            <w:tcW w:w="1992"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1.937,00</w:t>
            </w:r>
          </w:p>
        </w:tc>
        <w:tc>
          <w:tcPr>
            <w:tcW w:w="820"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236,43</w:t>
            </w:r>
          </w:p>
        </w:tc>
        <w:tc>
          <w:tcPr>
            <w:tcW w:w="785"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86,92</w:t>
            </w:r>
          </w:p>
        </w:tc>
        <w:tc>
          <w:tcPr>
            <w:tcW w:w="718"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133,34</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 </w:t>
            </w:r>
          </w:p>
        </w:tc>
      </w:tr>
      <w:tr w:rsidR="00902DBF" w:rsidRPr="00902DBF" w:rsidTr="00902DBF">
        <w:trPr>
          <w:trHeight w:val="300"/>
        </w:trPr>
        <w:tc>
          <w:tcPr>
            <w:tcW w:w="1653" w:type="dxa"/>
            <w:vMerge/>
            <w:tcBorders>
              <w:top w:val="nil"/>
              <w:left w:val="single" w:sz="4" w:space="0" w:color="D3D3D3"/>
              <w:bottom w:val="single" w:sz="4" w:space="0" w:color="D3D3D3"/>
              <w:right w:val="single" w:sz="4" w:space="0" w:color="D3D3D3"/>
            </w:tcBorders>
            <w:vAlign w:val="center"/>
            <w:hideMark/>
          </w:tcPr>
          <w:p w:rsidR="00902DBF" w:rsidRPr="00902DBF" w:rsidRDefault="00902DBF" w:rsidP="00902DBF">
            <w:pPr>
              <w:spacing w:after="0" w:line="240" w:lineRule="auto"/>
              <w:rPr>
                <w:rFonts w:ascii="Times New Roman" w:eastAsia="Times New Roman" w:hAnsi="Times New Roman" w:cs="Times New Roman"/>
                <w:b/>
                <w:bCs/>
                <w:color w:val="000000"/>
                <w:sz w:val="20"/>
                <w:szCs w:val="20"/>
                <w:lang w:eastAsia="tr-TR"/>
              </w:rPr>
            </w:pPr>
          </w:p>
        </w:tc>
        <w:tc>
          <w:tcPr>
            <w:tcW w:w="3931"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3.178,72</w:t>
            </w:r>
          </w:p>
        </w:tc>
        <w:tc>
          <w:tcPr>
            <w:tcW w:w="2323"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456,69</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3.635,41</w:t>
            </w:r>
          </w:p>
        </w:tc>
      </w:tr>
      <w:tr w:rsidR="00902DBF" w:rsidRPr="00902DBF" w:rsidTr="00902DBF">
        <w:trPr>
          <w:trHeight w:val="300"/>
        </w:trPr>
        <w:tc>
          <w:tcPr>
            <w:tcW w:w="1653" w:type="dxa"/>
            <w:vMerge w:val="restart"/>
            <w:tcBorders>
              <w:top w:val="nil"/>
              <w:left w:val="single" w:sz="4" w:space="0" w:color="D3D3D3"/>
              <w:bottom w:val="single" w:sz="4" w:space="0" w:color="D3D3D3"/>
              <w:right w:val="single" w:sz="4" w:space="0" w:color="D3D3D3"/>
            </w:tcBorders>
            <w:shd w:val="clear" w:color="auto" w:fill="auto"/>
            <w:hideMark/>
          </w:tcPr>
          <w:p w:rsidR="00902DBF" w:rsidRPr="00902DBF" w:rsidRDefault="00902DBF" w:rsidP="00231F9B">
            <w:pPr>
              <w:spacing w:after="0" w:line="240" w:lineRule="auto"/>
              <w:jc w:val="center"/>
              <w:rPr>
                <w:rFonts w:ascii="Times New Roman" w:eastAsia="Times New Roman" w:hAnsi="Times New Roman" w:cs="Times New Roman"/>
                <w:b/>
                <w:bCs/>
                <w:color w:val="000000"/>
                <w:sz w:val="20"/>
                <w:szCs w:val="20"/>
                <w:lang w:eastAsia="tr-TR"/>
              </w:rPr>
            </w:pPr>
            <w:r w:rsidRPr="00902DBF">
              <w:rPr>
                <w:rFonts w:ascii="Times New Roman" w:eastAsia="Times New Roman" w:hAnsi="Times New Roman" w:cs="Times New Roman"/>
                <w:b/>
                <w:bCs/>
                <w:color w:val="000000"/>
                <w:sz w:val="20"/>
                <w:szCs w:val="20"/>
                <w:lang w:eastAsia="tr-TR"/>
              </w:rPr>
              <w:t>2019</w:t>
            </w:r>
            <w:r w:rsidRPr="00902DBF">
              <w:rPr>
                <w:rFonts w:ascii="Times New Roman" w:eastAsia="Times New Roman" w:hAnsi="Times New Roman" w:cs="Times New Roman"/>
                <w:b/>
                <w:bCs/>
                <w:color w:val="000000"/>
                <w:sz w:val="20"/>
                <w:szCs w:val="20"/>
                <w:lang w:eastAsia="tr-TR"/>
              </w:rPr>
              <w:br/>
            </w:r>
            <w:r w:rsidR="00231F9B">
              <w:rPr>
                <w:rFonts w:ascii="Times New Roman" w:eastAsia="Times New Roman" w:hAnsi="Times New Roman" w:cs="Times New Roman"/>
                <w:b/>
                <w:bCs/>
                <w:color w:val="000000"/>
                <w:sz w:val="20"/>
                <w:szCs w:val="20"/>
                <w:lang w:eastAsia="tr-TR"/>
              </w:rPr>
              <w:t>Temmuz</w:t>
            </w:r>
          </w:p>
        </w:tc>
        <w:tc>
          <w:tcPr>
            <w:tcW w:w="1239"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899,97</w:t>
            </w:r>
          </w:p>
        </w:tc>
        <w:tc>
          <w:tcPr>
            <w:tcW w:w="700"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606,39</w:t>
            </w:r>
          </w:p>
        </w:tc>
        <w:tc>
          <w:tcPr>
            <w:tcW w:w="1992"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1.178,36</w:t>
            </w:r>
          </w:p>
        </w:tc>
        <w:tc>
          <w:tcPr>
            <w:tcW w:w="820"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438,74</w:t>
            </w:r>
          </w:p>
        </w:tc>
        <w:tc>
          <w:tcPr>
            <w:tcW w:w="785"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0,00</w:t>
            </w:r>
          </w:p>
        </w:tc>
        <w:tc>
          <w:tcPr>
            <w:tcW w:w="718"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134,07</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 </w:t>
            </w:r>
          </w:p>
        </w:tc>
      </w:tr>
      <w:tr w:rsidR="00902DBF" w:rsidRPr="00902DBF" w:rsidTr="00902DBF">
        <w:trPr>
          <w:trHeight w:val="300"/>
        </w:trPr>
        <w:tc>
          <w:tcPr>
            <w:tcW w:w="1653" w:type="dxa"/>
            <w:vMerge/>
            <w:tcBorders>
              <w:top w:val="nil"/>
              <w:left w:val="single" w:sz="4" w:space="0" w:color="D3D3D3"/>
              <w:bottom w:val="single" w:sz="4" w:space="0" w:color="D3D3D3"/>
              <w:right w:val="single" w:sz="4" w:space="0" w:color="D3D3D3"/>
            </w:tcBorders>
            <w:vAlign w:val="center"/>
            <w:hideMark/>
          </w:tcPr>
          <w:p w:rsidR="00902DBF" w:rsidRPr="00902DBF" w:rsidRDefault="00902DBF" w:rsidP="00902DBF">
            <w:pPr>
              <w:spacing w:after="0" w:line="240" w:lineRule="auto"/>
              <w:rPr>
                <w:rFonts w:ascii="Times New Roman" w:eastAsia="Times New Roman" w:hAnsi="Times New Roman" w:cs="Times New Roman"/>
                <w:b/>
                <w:bCs/>
                <w:color w:val="000000"/>
                <w:sz w:val="20"/>
                <w:szCs w:val="20"/>
                <w:lang w:eastAsia="tr-TR"/>
              </w:rPr>
            </w:pPr>
          </w:p>
        </w:tc>
        <w:tc>
          <w:tcPr>
            <w:tcW w:w="3931"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2.684,73</w:t>
            </w:r>
          </w:p>
        </w:tc>
        <w:tc>
          <w:tcPr>
            <w:tcW w:w="2323"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572,81</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231F9B" w:rsidP="00902DB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3.257,54</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A22ED1" w:rsidRDefault="00231F9B" w:rsidP="00D751D8">
      <w:pPr>
        <w:pStyle w:val="Tablo1"/>
        <w:jc w:val="center"/>
        <w:rPr>
          <w:rFonts w:ascii="Times New Roman" w:hAnsi="Times New Roman"/>
          <w:sz w:val="24"/>
          <w:szCs w:val="24"/>
        </w:rPr>
      </w:pPr>
      <w:bookmarkStart w:id="24" w:name="_Toc20315098"/>
      <w:r>
        <w:rPr>
          <w:noProof/>
          <w:lang w:eastAsia="tr-TR"/>
        </w:rPr>
        <w:drawing>
          <wp:inline distT="0" distB="0" distL="0" distR="0" wp14:anchorId="1A65CEE5" wp14:editId="4EBED51F">
            <wp:extent cx="4572000" cy="2743200"/>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4"/>
    </w:p>
    <w:p w:rsidR="00A22ED1" w:rsidRDefault="00A22ED1" w:rsidP="00EE613C">
      <w:pPr>
        <w:pStyle w:val="Tablo1"/>
        <w:jc w:val="center"/>
        <w:rPr>
          <w:rFonts w:ascii="Times New Roman" w:hAnsi="Times New Roman"/>
          <w:sz w:val="24"/>
          <w:szCs w:val="24"/>
        </w:rPr>
      </w:pPr>
    </w:p>
    <w:p w:rsidR="00CD4365" w:rsidRPr="00E10226" w:rsidRDefault="00CD4365" w:rsidP="00EC7D04">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25" w:name="_Toc20315207"/>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0A2C2A">
        <w:rPr>
          <w:rFonts w:ascii="Times New Roman" w:hAnsi="Times New Roman"/>
          <w:sz w:val="24"/>
          <w:szCs w:val="24"/>
        </w:rPr>
        <w:t>Temmuz</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5"/>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6" w:name="_Toc20315081"/>
      <w:r w:rsidRPr="00C55124">
        <w:rPr>
          <w:rFonts w:ascii="Times New Roman" w:hAnsi="Times New Roman" w:cs="Times New Roman"/>
          <w:b/>
          <w:color w:val="000000" w:themeColor="text1"/>
          <w:sz w:val="24"/>
          <w:szCs w:val="24"/>
        </w:rPr>
        <w:lastRenderedPageBreak/>
        <w:t>DEPOLAMA</w:t>
      </w:r>
      <w:bookmarkEnd w:id="26"/>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7" w:name="_Toc20315099"/>
      <w:r w:rsidRPr="00092ADB">
        <w:rPr>
          <w:rFonts w:ascii="Times New Roman" w:hAnsi="Times New Roman"/>
          <w:sz w:val="24"/>
          <w:szCs w:val="24"/>
        </w:rPr>
        <w:t>Tablo 3.1</w:t>
      </w:r>
      <w:r w:rsidR="003B12A3">
        <w:rPr>
          <w:rFonts w:ascii="Times New Roman" w:hAnsi="Times New Roman"/>
          <w:sz w:val="24"/>
          <w:szCs w:val="24"/>
        </w:rPr>
        <w:t xml:space="preserve"> </w:t>
      </w:r>
      <w:r w:rsidR="0027566E">
        <w:rPr>
          <w:rFonts w:ascii="Times New Roman" w:hAnsi="Times New Roman"/>
          <w:sz w:val="24"/>
          <w:szCs w:val="24"/>
        </w:rPr>
        <w:t>Temmuz</w:t>
      </w:r>
      <w:r w:rsidR="003B1209">
        <w:rPr>
          <w:rFonts w:ascii="Times New Roman" w:hAnsi="Times New Roman"/>
          <w:sz w:val="24"/>
          <w:szCs w:val="24"/>
        </w:rPr>
        <w:t xml:space="preserve"> 2018</w:t>
      </w:r>
      <w:r w:rsidR="00ED670A" w:rsidRPr="00092ADB">
        <w:rPr>
          <w:rFonts w:ascii="Times New Roman" w:hAnsi="Times New Roman"/>
          <w:sz w:val="24"/>
          <w:szCs w:val="24"/>
        </w:rPr>
        <w:t xml:space="preserve"> ve </w:t>
      </w:r>
      <w:r w:rsidR="0027566E">
        <w:rPr>
          <w:rFonts w:ascii="Times New Roman" w:hAnsi="Times New Roman"/>
          <w:sz w:val="24"/>
          <w:szCs w:val="24"/>
        </w:rPr>
        <w:t>Temmuz</w:t>
      </w:r>
      <w:r w:rsidR="003B1209">
        <w:rPr>
          <w:rFonts w:ascii="Times New Roman" w:hAnsi="Times New Roman"/>
          <w:sz w:val="24"/>
          <w:szCs w:val="24"/>
        </w:rPr>
        <w:t xml:space="preserve">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p>
    <w:tbl>
      <w:tblPr>
        <w:tblW w:w="5000" w:type="pct"/>
        <w:tblCellMar>
          <w:left w:w="70" w:type="dxa"/>
          <w:right w:w="70" w:type="dxa"/>
        </w:tblCellMar>
        <w:tblLook w:val="04A0" w:firstRow="1" w:lastRow="0" w:firstColumn="1" w:lastColumn="0" w:noHBand="0" w:noVBand="1"/>
      </w:tblPr>
      <w:tblGrid>
        <w:gridCol w:w="2128"/>
        <w:gridCol w:w="1294"/>
        <w:gridCol w:w="1296"/>
        <w:gridCol w:w="1294"/>
        <w:gridCol w:w="1296"/>
        <w:gridCol w:w="1754"/>
      </w:tblGrid>
      <w:tr w:rsidR="0027566E" w:rsidRPr="0027566E" w:rsidTr="0027566E">
        <w:trPr>
          <w:trHeight w:val="300"/>
        </w:trPr>
        <w:tc>
          <w:tcPr>
            <w:tcW w:w="117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ahoma" w:eastAsia="Times New Roman" w:hAnsi="Tahoma" w:cs="Tahoma"/>
                <w:b/>
                <w:bCs/>
                <w:color w:val="FFFFFF"/>
                <w:sz w:val="20"/>
                <w:szCs w:val="20"/>
                <w:lang w:eastAsia="tr-TR"/>
              </w:rPr>
            </w:pPr>
            <w:r w:rsidRPr="0027566E">
              <w:rPr>
                <w:rFonts w:ascii="Tahoma" w:eastAsia="Times New Roman" w:hAnsi="Tahoma" w:cs="Tahoma"/>
                <w:b/>
                <w:bCs/>
                <w:color w:val="FFFFFF"/>
                <w:sz w:val="20"/>
                <w:szCs w:val="20"/>
                <w:lang w:eastAsia="tr-TR"/>
              </w:rPr>
              <w:t> </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2018 Temmuz</w:t>
            </w:r>
          </w:p>
        </w:tc>
        <w:tc>
          <w:tcPr>
            <w:tcW w:w="142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2019 Temmuz</w:t>
            </w:r>
          </w:p>
        </w:tc>
        <w:tc>
          <w:tcPr>
            <w:tcW w:w="969" w:type="pct"/>
            <w:tcBorders>
              <w:top w:val="single" w:sz="4" w:space="0" w:color="D3D3D3"/>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ahoma" w:eastAsia="Times New Roman" w:hAnsi="Tahoma" w:cs="Tahoma"/>
                <w:b/>
                <w:bCs/>
                <w:color w:val="FFFFFF"/>
                <w:sz w:val="20"/>
                <w:szCs w:val="20"/>
                <w:lang w:eastAsia="tr-TR"/>
              </w:rPr>
            </w:pPr>
            <w:r w:rsidRPr="0027566E">
              <w:rPr>
                <w:rFonts w:ascii="Tahoma" w:eastAsia="Times New Roman" w:hAnsi="Tahoma" w:cs="Tahoma"/>
                <w:b/>
                <w:bCs/>
                <w:color w:val="FFFFFF"/>
                <w:sz w:val="20"/>
                <w:szCs w:val="20"/>
                <w:lang w:eastAsia="tr-TR"/>
              </w:rPr>
              <w:t> </w:t>
            </w:r>
          </w:p>
        </w:tc>
      </w:tr>
      <w:tr w:rsidR="0027566E" w:rsidRPr="0027566E" w:rsidTr="0027566E">
        <w:trPr>
          <w:trHeight w:val="300"/>
        </w:trPr>
        <w:tc>
          <w:tcPr>
            <w:tcW w:w="1174" w:type="pct"/>
            <w:tcBorders>
              <w:top w:val="nil"/>
              <w:left w:val="single" w:sz="4" w:space="0" w:color="D3D3D3"/>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Depolama Miktarı</w:t>
            </w:r>
          </w:p>
        </w:tc>
        <w:tc>
          <w:tcPr>
            <w:tcW w:w="714" w:type="pct"/>
            <w:tcBorders>
              <w:top w:val="nil"/>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right"/>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Pay(%)</w:t>
            </w:r>
          </w:p>
        </w:tc>
        <w:tc>
          <w:tcPr>
            <w:tcW w:w="714" w:type="pct"/>
            <w:tcBorders>
              <w:top w:val="nil"/>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right"/>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Miktar</w:t>
            </w:r>
          </w:p>
        </w:tc>
        <w:tc>
          <w:tcPr>
            <w:tcW w:w="714" w:type="pct"/>
            <w:tcBorders>
              <w:top w:val="nil"/>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Pay(%)</w:t>
            </w:r>
          </w:p>
        </w:tc>
        <w:tc>
          <w:tcPr>
            <w:tcW w:w="969" w:type="pct"/>
            <w:tcBorders>
              <w:top w:val="nil"/>
              <w:left w:val="nil"/>
              <w:bottom w:val="single" w:sz="4" w:space="0" w:color="D3D3D3"/>
              <w:right w:val="single" w:sz="4" w:space="0" w:color="D3D3D3"/>
            </w:tcBorders>
            <w:shd w:val="clear" w:color="6E9ECA" w:fill="6E9ECA"/>
            <w:vAlign w:val="center"/>
            <w:hideMark/>
          </w:tcPr>
          <w:p w:rsidR="0027566E" w:rsidRPr="0027566E" w:rsidRDefault="0027566E" w:rsidP="0027566E">
            <w:pPr>
              <w:spacing w:after="0" w:line="240" w:lineRule="auto"/>
              <w:jc w:val="center"/>
              <w:rPr>
                <w:rFonts w:ascii="Times New Roman" w:eastAsia="Times New Roman" w:hAnsi="Times New Roman" w:cs="Times New Roman"/>
                <w:b/>
                <w:bCs/>
                <w:color w:val="FFFFFF"/>
                <w:sz w:val="20"/>
                <w:szCs w:val="20"/>
                <w:lang w:eastAsia="tr-TR"/>
              </w:rPr>
            </w:pPr>
            <w:r w:rsidRPr="0027566E">
              <w:rPr>
                <w:rFonts w:ascii="Times New Roman" w:eastAsia="Times New Roman" w:hAnsi="Times New Roman" w:cs="Times New Roman"/>
                <w:b/>
                <w:bCs/>
                <w:color w:val="FFFFFF"/>
                <w:sz w:val="20"/>
                <w:szCs w:val="20"/>
                <w:lang w:eastAsia="tr-TR"/>
              </w:rPr>
              <w:t>Değişim (%)</w:t>
            </w:r>
          </w:p>
        </w:tc>
      </w:tr>
      <w:tr w:rsidR="0027566E" w:rsidRPr="0027566E" w:rsidTr="0027566E">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27566E" w:rsidRPr="0027566E" w:rsidRDefault="0027566E" w:rsidP="0027566E">
            <w:pPr>
              <w:spacing w:after="0" w:line="240" w:lineRule="auto"/>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Yeraltı Depolama</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right"/>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3.002,00</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center"/>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94,09</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right"/>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2.116,67</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center"/>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92,60</w:t>
            </w:r>
          </w:p>
        </w:tc>
        <w:tc>
          <w:tcPr>
            <w:tcW w:w="969"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center"/>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-29,49</w:t>
            </w:r>
          </w:p>
        </w:tc>
      </w:tr>
      <w:tr w:rsidR="0027566E" w:rsidRPr="0027566E" w:rsidTr="0027566E">
        <w:trPr>
          <w:trHeight w:val="300"/>
        </w:trPr>
        <w:tc>
          <w:tcPr>
            <w:tcW w:w="1174" w:type="pct"/>
            <w:tcBorders>
              <w:top w:val="nil"/>
              <w:left w:val="single" w:sz="4" w:space="0" w:color="D3D3D3"/>
              <w:bottom w:val="single" w:sz="4" w:space="0" w:color="D3D3D3"/>
              <w:right w:val="single" w:sz="4" w:space="0" w:color="D3D3D3"/>
            </w:tcBorders>
            <w:shd w:val="clear" w:color="auto" w:fill="auto"/>
            <w:hideMark/>
          </w:tcPr>
          <w:p w:rsidR="0027566E" w:rsidRPr="0027566E" w:rsidRDefault="0027566E" w:rsidP="0027566E">
            <w:pPr>
              <w:spacing w:after="0" w:line="240" w:lineRule="auto"/>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LNG Terminali</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right"/>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188,54</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center"/>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5,91</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right"/>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169,12</w:t>
            </w:r>
          </w:p>
        </w:tc>
        <w:tc>
          <w:tcPr>
            <w:tcW w:w="714"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center"/>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7,40</w:t>
            </w:r>
          </w:p>
        </w:tc>
        <w:tc>
          <w:tcPr>
            <w:tcW w:w="969" w:type="pct"/>
            <w:tcBorders>
              <w:top w:val="nil"/>
              <w:left w:val="nil"/>
              <w:bottom w:val="single" w:sz="4" w:space="0" w:color="D3D3D3"/>
              <w:right w:val="single" w:sz="4" w:space="0" w:color="D3D3D3"/>
            </w:tcBorders>
            <w:shd w:val="clear" w:color="auto" w:fill="auto"/>
            <w:hideMark/>
          </w:tcPr>
          <w:p w:rsidR="0027566E" w:rsidRPr="0027566E" w:rsidRDefault="0027566E" w:rsidP="0027566E">
            <w:pPr>
              <w:spacing w:after="0" w:line="240" w:lineRule="auto"/>
              <w:jc w:val="center"/>
              <w:rPr>
                <w:rFonts w:ascii="Times New Roman" w:eastAsia="Times New Roman" w:hAnsi="Times New Roman" w:cs="Times New Roman"/>
                <w:color w:val="000000"/>
                <w:sz w:val="20"/>
                <w:szCs w:val="20"/>
                <w:lang w:eastAsia="tr-TR"/>
              </w:rPr>
            </w:pPr>
            <w:r w:rsidRPr="0027566E">
              <w:rPr>
                <w:rFonts w:ascii="Times New Roman" w:eastAsia="Times New Roman" w:hAnsi="Times New Roman" w:cs="Times New Roman"/>
                <w:color w:val="000000"/>
                <w:sz w:val="20"/>
                <w:szCs w:val="20"/>
                <w:lang w:eastAsia="tr-TR"/>
              </w:rPr>
              <w:t>-10,30</w:t>
            </w:r>
          </w:p>
        </w:tc>
      </w:tr>
      <w:tr w:rsidR="0027566E" w:rsidRPr="0027566E" w:rsidTr="0027566E">
        <w:trPr>
          <w:trHeight w:val="300"/>
        </w:trPr>
        <w:tc>
          <w:tcPr>
            <w:tcW w:w="1174" w:type="pct"/>
            <w:tcBorders>
              <w:top w:val="nil"/>
              <w:left w:val="single" w:sz="4" w:space="0" w:color="D3D3D3"/>
              <w:bottom w:val="single" w:sz="4" w:space="0" w:color="D3D3D3"/>
              <w:right w:val="single" w:sz="4" w:space="0" w:color="D3D3D3"/>
            </w:tcBorders>
            <w:shd w:val="clear" w:color="C0C0C0" w:fill="C0C0C0"/>
            <w:hideMark/>
          </w:tcPr>
          <w:p w:rsidR="0027566E" w:rsidRPr="0027566E" w:rsidRDefault="0027566E" w:rsidP="0027566E">
            <w:pPr>
              <w:spacing w:after="0" w:line="240" w:lineRule="auto"/>
              <w:jc w:val="right"/>
              <w:rPr>
                <w:rFonts w:ascii="Times New Roman" w:eastAsia="Times New Roman" w:hAnsi="Times New Roman" w:cs="Times New Roman"/>
                <w:b/>
                <w:bCs/>
                <w:color w:val="000000"/>
                <w:sz w:val="20"/>
                <w:szCs w:val="20"/>
                <w:lang w:eastAsia="tr-TR"/>
              </w:rPr>
            </w:pPr>
            <w:r w:rsidRPr="0027566E">
              <w:rPr>
                <w:rFonts w:ascii="Times New Roman" w:eastAsia="Times New Roman" w:hAnsi="Times New Roman" w:cs="Times New Roman"/>
                <w:b/>
                <w:bCs/>
                <w:color w:val="000000"/>
                <w:sz w:val="20"/>
                <w:szCs w:val="20"/>
                <w:lang w:eastAsia="tr-TR"/>
              </w:rPr>
              <w:t>Genel Toplam</w:t>
            </w:r>
          </w:p>
        </w:tc>
        <w:tc>
          <w:tcPr>
            <w:tcW w:w="714" w:type="pct"/>
            <w:tcBorders>
              <w:top w:val="nil"/>
              <w:left w:val="nil"/>
              <w:bottom w:val="single" w:sz="4" w:space="0" w:color="D3D3D3"/>
              <w:right w:val="single" w:sz="4" w:space="0" w:color="D3D3D3"/>
            </w:tcBorders>
            <w:shd w:val="clear" w:color="C0C0C0" w:fill="C0C0C0"/>
            <w:hideMark/>
          </w:tcPr>
          <w:p w:rsidR="0027566E" w:rsidRPr="0027566E" w:rsidRDefault="0027566E" w:rsidP="0027566E">
            <w:pPr>
              <w:spacing w:after="0" w:line="240" w:lineRule="auto"/>
              <w:jc w:val="right"/>
              <w:rPr>
                <w:rFonts w:ascii="Times New Roman" w:eastAsia="Times New Roman" w:hAnsi="Times New Roman" w:cs="Times New Roman"/>
                <w:b/>
                <w:bCs/>
                <w:color w:val="000000"/>
                <w:sz w:val="20"/>
                <w:szCs w:val="20"/>
                <w:lang w:eastAsia="tr-TR"/>
              </w:rPr>
            </w:pPr>
            <w:r w:rsidRPr="0027566E">
              <w:rPr>
                <w:rFonts w:ascii="Times New Roman" w:eastAsia="Times New Roman" w:hAnsi="Times New Roman" w:cs="Times New Roman"/>
                <w:b/>
                <w:bCs/>
                <w:color w:val="000000"/>
                <w:sz w:val="20"/>
                <w:szCs w:val="20"/>
                <w:lang w:eastAsia="tr-TR"/>
              </w:rPr>
              <w:t>3.190,54</w:t>
            </w:r>
          </w:p>
        </w:tc>
        <w:tc>
          <w:tcPr>
            <w:tcW w:w="714" w:type="pct"/>
            <w:tcBorders>
              <w:top w:val="nil"/>
              <w:left w:val="nil"/>
              <w:bottom w:val="single" w:sz="4" w:space="0" w:color="D3D3D3"/>
              <w:right w:val="single" w:sz="4" w:space="0" w:color="D3D3D3"/>
            </w:tcBorders>
            <w:shd w:val="clear" w:color="C0C0C0" w:fill="C0C0C0"/>
            <w:hideMark/>
          </w:tcPr>
          <w:p w:rsidR="0027566E" w:rsidRPr="0027566E" w:rsidRDefault="0027566E" w:rsidP="0027566E">
            <w:pPr>
              <w:spacing w:after="0" w:line="240" w:lineRule="auto"/>
              <w:jc w:val="center"/>
              <w:rPr>
                <w:rFonts w:ascii="Times New Roman" w:eastAsia="Times New Roman" w:hAnsi="Times New Roman" w:cs="Times New Roman"/>
                <w:b/>
                <w:bCs/>
                <w:color w:val="000000"/>
                <w:sz w:val="20"/>
                <w:szCs w:val="20"/>
                <w:lang w:eastAsia="tr-TR"/>
              </w:rPr>
            </w:pPr>
            <w:r w:rsidRPr="0027566E">
              <w:rPr>
                <w:rFonts w:ascii="Times New Roman" w:eastAsia="Times New Roman" w:hAnsi="Times New Roman" w:cs="Times New Roman"/>
                <w:b/>
                <w:bCs/>
                <w:color w:val="000000"/>
                <w:sz w:val="20"/>
                <w:szCs w:val="20"/>
                <w:lang w:eastAsia="tr-TR"/>
              </w:rPr>
              <w:t>100</w:t>
            </w:r>
          </w:p>
        </w:tc>
        <w:tc>
          <w:tcPr>
            <w:tcW w:w="714" w:type="pct"/>
            <w:tcBorders>
              <w:top w:val="nil"/>
              <w:left w:val="nil"/>
              <w:bottom w:val="single" w:sz="4" w:space="0" w:color="D3D3D3"/>
              <w:right w:val="single" w:sz="4" w:space="0" w:color="D3D3D3"/>
            </w:tcBorders>
            <w:shd w:val="clear" w:color="C0C0C0" w:fill="C0C0C0"/>
            <w:hideMark/>
          </w:tcPr>
          <w:p w:rsidR="0027566E" w:rsidRPr="0027566E" w:rsidRDefault="0027566E" w:rsidP="0027566E">
            <w:pPr>
              <w:spacing w:after="0" w:line="240" w:lineRule="auto"/>
              <w:jc w:val="right"/>
              <w:rPr>
                <w:rFonts w:ascii="Times New Roman" w:eastAsia="Times New Roman" w:hAnsi="Times New Roman" w:cs="Times New Roman"/>
                <w:b/>
                <w:bCs/>
                <w:color w:val="000000"/>
                <w:sz w:val="20"/>
                <w:szCs w:val="20"/>
                <w:lang w:eastAsia="tr-TR"/>
              </w:rPr>
            </w:pPr>
            <w:r w:rsidRPr="0027566E">
              <w:rPr>
                <w:rFonts w:ascii="Times New Roman" w:eastAsia="Times New Roman" w:hAnsi="Times New Roman" w:cs="Times New Roman"/>
                <w:b/>
                <w:bCs/>
                <w:color w:val="000000"/>
                <w:sz w:val="20"/>
                <w:szCs w:val="20"/>
                <w:lang w:eastAsia="tr-TR"/>
              </w:rPr>
              <w:t>2.285,79</w:t>
            </w:r>
          </w:p>
        </w:tc>
        <w:tc>
          <w:tcPr>
            <w:tcW w:w="714" w:type="pct"/>
            <w:tcBorders>
              <w:top w:val="nil"/>
              <w:left w:val="nil"/>
              <w:bottom w:val="single" w:sz="4" w:space="0" w:color="D3D3D3"/>
              <w:right w:val="single" w:sz="4" w:space="0" w:color="D3D3D3"/>
            </w:tcBorders>
            <w:shd w:val="clear" w:color="C0C0C0" w:fill="C0C0C0"/>
            <w:hideMark/>
          </w:tcPr>
          <w:p w:rsidR="0027566E" w:rsidRPr="0027566E" w:rsidRDefault="0027566E" w:rsidP="0027566E">
            <w:pPr>
              <w:spacing w:after="0" w:line="240" w:lineRule="auto"/>
              <w:jc w:val="center"/>
              <w:rPr>
                <w:rFonts w:ascii="Times New Roman" w:eastAsia="Times New Roman" w:hAnsi="Times New Roman" w:cs="Times New Roman"/>
                <w:b/>
                <w:bCs/>
                <w:color w:val="000000"/>
                <w:sz w:val="20"/>
                <w:szCs w:val="20"/>
                <w:lang w:eastAsia="tr-TR"/>
              </w:rPr>
            </w:pPr>
            <w:r w:rsidRPr="0027566E">
              <w:rPr>
                <w:rFonts w:ascii="Times New Roman" w:eastAsia="Times New Roman" w:hAnsi="Times New Roman" w:cs="Times New Roman"/>
                <w:b/>
                <w:bCs/>
                <w:color w:val="000000"/>
                <w:sz w:val="20"/>
                <w:szCs w:val="20"/>
                <w:lang w:eastAsia="tr-TR"/>
              </w:rPr>
              <w:t>100</w:t>
            </w:r>
          </w:p>
        </w:tc>
        <w:tc>
          <w:tcPr>
            <w:tcW w:w="969" w:type="pct"/>
            <w:tcBorders>
              <w:top w:val="nil"/>
              <w:left w:val="nil"/>
              <w:bottom w:val="single" w:sz="4" w:space="0" w:color="D3D3D3"/>
              <w:right w:val="single" w:sz="4" w:space="0" w:color="D3D3D3"/>
            </w:tcBorders>
            <w:shd w:val="clear" w:color="C0C0C0" w:fill="C0C0C0"/>
            <w:hideMark/>
          </w:tcPr>
          <w:p w:rsidR="0027566E" w:rsidRPr="0027566E" w:rsidRDefault="0027566E" w:rsidP="0027566E">
            <w:pPr>
              <w:spacing w:after="0" w:line="240" w:lineRule="auto"/>
              <w:jc w:val="center"/>
              <w:rPr>
                <w:rFonts w:ascii="Times New Roman" w:eastAsia="Times New Roman" w:hAnsi="Times New Roman" w:cs="Times New Roman"/>
                <w:b/>
                <w:bCs/>
                <w:color w:val="000000"/>
                <w:sz w:val="20"/>
                <w:szCs w:val="20"/>
                <w:lang w:eastAsia="tr-TR"/>
              </w:rPr>
            </w:pPr>
            <w:r w:rsidRPr="0027566E">
              <w:rPr>
                <w:rFonts w:ascii="Times New Roman" w:eastAsia="Times New Roman" w:hAnsi="Times New Roman" w:cs="Times New Roman"/>
                <w:b/>
                <w:bCs/>
                <w:color w:val="000000"/>
                <w:sz w:val="20"/>
                <w:szCs w:val="20"/>
                <w:lang w:eastAsia="tr-TR"/>
              </w:rPr>
              <w:t>-28,36</w:t>
            </w:r>
          </w:p>
        </w:tc>
      </w:tr>
    </w:tbl>
    <w:p w:rsidR="00174A48" w:rsidRDefault="00174A48" w:rsidP="008D45AC">
      <w:pPr>
        <w:pStyle w:val="Tablo1"/>
        <w:rPr>
          <w:rFonts w:ascii="Times New Roman" w:hAnsi="Times New Roman"/>
          <w:sz w:val="24"/>
          <w:szCs w:val="24"/>
        </w:rPr>
      </w:pPr>
    </w:p>
    <w:p w:rsidR="008A7608" w:rsidRPr="008A7608" w:rsidRDefault="008A7608" w:rsidP="008A7608">
      <w:pPr>
        <w:spacing w:after="0" w:line="240" w:lineRule="auto"/>
        <w:jc w:val="both"/>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p w:rsidR="00037302" w:rsidRDefault="0027566E" w:rsidP="00084B3D">
      <w:pPr>
        <w:pStyle w:val="Tablo1"/>
        <w:jc w:val="center"/>
        <w:rPr>
          <w:rFonts w:ascii="Times New Roman" w:hAnsi="Times New Roman"/>
          <w:sz w:val="24"/>
          <w:szCs w:val="24"/>
        </w:rPr>
      </w:pPr>
      <w:bookmarkStart w:id="28" w:name="_Toc20315100"/>
      <w:r>
        <w:rPr>
          <w:noProof/>
          <w:lang w:eastAsia="tr-TR"/>
        </w:rPr>
        <w:drawing>
          <wp:inline distT="0" distB="0" distL="0" distR="0" wp14:anchorId="56C9BFCF" wp14:editId="166255B6">
            <wp:extent cx="4972050" cy="3324225"/>
            <wp:effectExtent l="0" t="0" r="0"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8"/>
    </w:p>
    <w:p w:rsidR="008A7608" w:rsidRDefault="008A7608" w:rsidP="00CC6CE3">
      <w:pPr>
        <w:pStyle w:val="Tablo1"/>
        <w:jc w:val="center"/>
        <w:rPr>
          <w:rFonts w:ascii="Times New Roman" w:hAnsi="Times New Roman"/>
          <w:sz w:val="24"/>
          <w:szCs w:val="24"/>
        </w:rPr>
      </w:pPr>
    </w:p>
    <w:p w:rsidR="008A7608" w:rsidRDefault="008A7608" w:rsidP="00CC6CE3">
      <w:pPr>
        <w:pStyle w:val="Tablo1"/>
        <w:jc w:val="center"/>
        <w:rPr>
          <w:rFonts w:ascii="Times New Roman" w:hAnsi="Times New Roman"/>
          <w:sz w:val="24"/>
          <w:szCs w:val="24"/>
        </w:rPr>
      </w:pPr>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29" w:name="_Toc20315208"/>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7E7EDB">
        <w:rPr>
          <w:rFonts w:ascii="Times New Roman" w:hAnsi="Times New Roman"/>
          <w:sz w:val="24"/>
          <w:szCs w:val="24"/>
        </w:rPr>
        <w:t>Temmuz</w:t>
      </w:r>
      <w:r w:rsidR="00B770D0" w:rsidRPr="00EC7D04">
        <w:rPr>
          <w:rFonts w:ascii="Times New Roman" w:hAnsi="Times New Roman"/>
          <w:sz w:val="24"/>
          <w:szCs w:val="24"/>
        </w:rPr>
        <w:t xml:space="preserve"> 2018</w:t>
      </w:r>
      <w:r w:rsidR="00ED670A" w:rsidRPr="00EC7D04">
        <w:rPr>
          <w:rFonts w:ascii="Times New Roman" w:hAnsi="Times New Roman"/>
          <w:sz w:val="24"/>
          <w:szCs w:val="24"/>
        </w:rPr>
        <w:t xml:space="preserve"> ve </w:t>
      </w:r>
      <w:r w:rsidR="007E7EDB">
        <w:rPr>
          <w:rFonts w:ascii="Times New Roman" w:hAnsi="Times New Roman"/>
          <w:sz w:val="24"/>
          <w:szCs w:val="24"/>
        </w:rPr>
        <w:t>Temmuz</w:t>
      </w:r>
      <w:r w:rsidR="00B770D0" w:rsidRPr="00EC7D04">
        <w:rPr>
          <w:rFonts w:ascii="Times New Roman" w:hAnsi="Times New Roman"/>
          <w:sz w:val="24"/>
          <w:szCs w:val="24"/>
        </w:rPr>
        <w:t xml:space="preserve"> 2019</w:t>
      </w:r>
      <w:r w:rsidR="00ED670A" w:rsidRPr="00EC7D04">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29"/>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30" w:name="_Toc20315082"/>
      <w:r w:rsidRPr="00092ADB">
        <w:rPr>
          <w:rFonts w:ascii="Times New Roman" w:hAnsi="Times New Roman" w:cs="Times New Roman"/>
          <w:b/>
          <w:color w:val="000000" w:themeColor="text1"/>
          <w:sz w:val="24"/>
          <w:szCs w:val="24"/>
        </w:rPr>
        <w:lastRenderedPageBreak/>
        <w:t>İHRACAT</w:t>
      </w:r>
      <w:bookmarkEnd w:id="30"/>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1" w:name="_Toc20315101"/>
      <w:r w:rsidRPr="00092ADB">
        <w:rPr>
          <w:rFonts w:ascii="Times New Roman" w:hAnsi="Times New Roman"/>
          <w:sz w:val="24"/>
          <w:szCs w:val="24"/>
        </w:rPr>
        <w:t>Tablo 4.1</w:t>
      </w:r>
      <w:r w:rsidR="00B65BE7">
        <w:rPr>
          <w:rFonts w:ascii="Times New Roman" w:hAnsi="Times New Roman"/>
          <w:sz w:val="24"/>
          <w:szCs w:val="24"/>
        </w:rPr>
        <w:t xml:space="preserve"> </w:t>
      </w:r>
      <w:r w:rsidR="004202E7">
        <w:rPr>
          <w:rFonts w:ascii="Times New Roman" w:hAnsi="Times New Roman"/>
          <w:sz w:val="24"/>
          <w:szCs w:val="24"/>
        </w:rPr>
        <w:t>Temmuz</w:t>
      </w:r>
      <w:r w:rsidR="0085648F">
        <w:rPr>
          <w:rFonts w:ascii="Times New Roman" w:hAnsi="Times New Roman"/>
          <w:sz w:val="24"/>
          <w:szCs w:val="24"/>
        </w:rPr>
        <w:t xml:space="preserve"> </w:t>
      </w:r>
      <w:r w:rsidR="00BC2EE4">
        <w:rPr>
          <w:rFonts w:ascii="Times New Roman" w:hAnsi="Times New Roman"/>
          <w:sz w:val="24"/>
          <w:szCs w:val="24"/>
        </w:rPr>
        <w:t>2018</w:t>
      </w:r>
      <w:r w:rsidR="00ED670A" w:rsidRPr="00092ADB">
        <w:rPr>
          <w:rFonts w:ascii="Times New Roman" w:hAnsi="Times New Roman"/>
          <w:sz w:val="24"/>
          <w:szCs w:val="24"/>
        </w:rPr>
        <w:t xml:space="preserve"> ve </w:t>
      </w:r>
      <w:r w:rsidR="004202E7">
        <w:rPr>
          <w:rFonts w:ascii="Times New Roman" w:hAnsi="Times New Roman"/>
          <w:sz w:val="24"/>
          <w:szCs w:val="24"/>
        </w:rPr>
        <w:t>Temmuz</w:t>
      </w:r>
      <w:r w:rsidR="00BC2EE4">
        <w:rPr>
          <w:rFonts w:ascii="Times New Roman" w:hAnsi="Times New Roman"/>
          <w:sz w:val="24"/>
          <w:szCs w:val="24"/>
        </w:rPr>
        <w:t xml:space="preserve">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p>
    <w:tbl>
      <w:tblPr>
        <w:tblW w:w="6680" w:type="dxa"/>
        <w:jc w:val="center"/>
        <w:tblCellMar>
          <w:left w:w="70" w:type="dxa"/>
          <w:right w:w="70" w:type="dxa"/>
        </w:tblCellMar>
        <w:tblLook w:val="04A0" w:firstRow="1" w:lastRow="0" w:firstColumn="1" w:lastColumn="0" w:noHBand="0" w:noVBand="1"/>
      </w:tblPr>
      <w:tblGrid>
        <w:gridCol w:w="1452"/>
        <w:gridCol w:w="751"/>
        <w:gridCol w:w="796"/>
        <w:gridCol w:w="751"/>
        <w:gridCol w:w="796"/>
        <w:gridCol w:w="2134"/>
      </w:tblGrid>
      <w:tr w:rsidR="00084B3D" w:rsidRPr="00084B3D" w:rsidTr="00084B3D">
        <w:trPr>
          <w:trHeight w:val="300"/>
          <w:jc w:val="center"/>
        </w:trPr>
        <w:tc>
          <w:tcPr>
            <w:tcW w:w="13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ahoma" w:eastAsia="Times New Roman" w:hAnsi="Tahoma" w:cs="Tahoma"/>
                <w:b/>
                <w:bCs/>
                <w:color w:val="FFFFFF"/>
                <w:sz w:val="20"/>
                <w:szCs w:val="20"/>
                <w:lang w:eastAsia="tr-TR"/>
              </w:rPr>
            </w:pPr>
            <w:r w:rsidRPr="00084B3D">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4172B4">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 xml:space="preserve">2018 </w:t>
            </w:r>
            <w:r w:rsidR="004172B4">
              <w:rPr>
                <w:rFonts w:ascii="Times New Roman" w:eastAsia="Times New Roman" w:hAnsi="Times New Roman" w:cs="Times New Roman"/>
                <w:b/>
                <w:bCs/>
                <w:color w:val="FFFFFF"/>
                <w:sz w:val="20"/>
                <w:szCs w:val="20"/>
                <w:lang w:eastAsia="tr-TR"/>
              </w:rPr>
              <w:t>Temmuz</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4172B4">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 xml:space="preserve">2019 </w:t>
            </w:r>
            <w:r w:rsidR="004172B4">
              <w:rPr>
                <w:rFonts w:ascii="Times New Roman" w:eastAsia="Times New Roman" w:hAnsi="Times New Roman" w:cs="Times New Roman"/>
                <w:b/>
                <w:bCs/>
                <w:color w:val="FFFFFF"/>
                <w:sz w:val="20"/>
                <w:szCs w:val="20"/>
                <w:lang w:eastAsia="tr-TR"/>
              </w:rPr>
              <w:t>Temmuz</w:t>
            </w:r>
          </w:p>
        </w:tc>
        <w:tc>
          <w:tcPr>
            <w:tcW w:w="2400" w:type="dxa"/>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ahoma" w:eastAsia="Times New Roman" w:hAnsi="Tahoma" w:cs="Tahoma"/>
                <w:b/>
                <w:bCs/>
                <w:color w:val="FFFFFF"/>
                <w:sz w:val="20"/>
                <w:szCs w:val="20"/>
                <w:lang w:eastAsia="tr-TR"/>
              </w:rPr>
            </w:pPr>
            <w:r w:rsidRPr="00084B3D">
              <w:rPr>
                <w:rFonts w:ascii="Tahoma" w:eastAsia="Times New Roman" w:hAnsi="Tahoma" w:cs="Tahoma"/>
                <w:b/>
                <w:bCs/>
                <w:color w:val="FFFFFF"/>
                <w:sz w:val="20"/>
                <w:szCs w:val="20"/>
                <w:lang w:eastAsia="tr-TR"/>
              </w:rPr>
              <w:t> </w:t>
            </w:r>
          </w:p>
        </w:tc>
      </w:tr>
      <w:tr w:rsidR="00084B3D" w:rsidRPr="00084B3D" w:rsidTr="00084B3D">
        <w:trPr>
          <w:trHeight w:val="300"/>
          <w:jc w:val="center"/>
        </w:trPr>
        <w:tc>
          <w:tcPr>
            <w:tcW w:w="1360" w:type="dxa"/>
            <w:tcBorders>
              <w:top w:val="nil"/>
              <w:left w:val="single" w:sz="4" w:space="0" w:color="D3D3D3"/>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Ülke</w:t>
            </w:r>
          </w:p>
        </w:tc>
        <w:tc>
          <w:tcPr>
            <w:tcW w:w="70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right"/>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right"/>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Pay(%)</w:t>
            </w:r>
          </w:p>
        </w:tc>
        <w:tc>
          <w:tcPr>
            <w:tcW w:w="240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Değişim (%)</w:t>
            </w:r>
          </w:p>
        </w:tc>
      </w:tr>
      <w:tr w:rsidR="00084B3D" w:rsidRPr="00084B3D" w:rsidTr="00084B3D">
        <w:trPr>
          <w:trHeight w:val="300"/>
          <w:jc w:val="center"/>
        </w:trPr>
        <w:tc>
          <w:tcPr>
            <w:tcW w:w="1360" w:type="dxa"/>
            <w:tcBorders>
              <w:top w:val="nil"/>
              <w:left w:val="single" w:sz="4" w:space="0" w:color="D3D3D3"/>
              <w:bottom w:val="single" w:sz="4" w:space="0" w:color="D3D3D3"/>
              <w:right w:val="single" w:sz="4" w:space="0" w:color="D3D3D3"/>
            </w:tcBorders>
            <w:shd w:val="clear" w:color="auto" w:fill="auto"/>
            <w:hideMark/>
          </w:tcPr>
          <w:p w:rsidR="00084B3D" w:rsidRPr="00084B3D" w:rsidRDefault="00084B3D" w:rsidP="00084B3D">
            <w:pPr>
              <w:spacing w:after="0" w:line="240" w:lineRule="auto"/>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YUNANİSTAN</w:t>
            </w:r>
          </w:p>
        </w:tc>
        <w:tc>
          <w:tcPr>
            <w:tcW w:w="700" w:type="dxa"/>
            <w:tcBorders>
              <w:top w:val="nil"/>
              <w:left w:val="nil"/>
              <w:bottom w:val="single" w:sz="4" w:space="0" w:color="D3D3D3"/>
              <w:right w:val="single" w:sz="4" w:space="0" w:color="D3D3D3"/>
            </w:tcBorders>
            <w:shd w:val="clear" w:color="auto" w:fill="auto"/>
            <w:hideMark/>
          </w:tcPr>
          <w:p w:rsidR="00084B3D" w:rsidRPr="00084B3D" w:rsidRDefault="00795DCA" w:rsidP="00084B3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60,04</w:t>
            </w:r>
          </w:p>
        </w:tc>
        <w:tc>
          <w:tcPr>
            <w:tcW w:w="76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100</w:t>
            </w:r>
          </w:p>
        </w:tc>
        <w:tc>
          <w:tcPr>
            <w:tcW w:w="700" w:type="dxa"/>
            <w:tcBorders>
              <w:top w:val="nil"/>
              <w:left w:val="nil"/>
              <w:bottom w:val="single" w:sz="4" w:space="0" w:color="D3D3D3"/>
              <w:right w:val="single" w:sz="4" w:space="0" w:color="D3D3D3"/>
            </w:tcBorders>
            <w:shd w:val="clear" w:color="auto" w:fill="auto"/>
            <w:hideMark/>
          </w:tcPr>
          <w:p w:rsidR="00084B3D" w:rsidRPr="00084B3D" w:rsidRDefault="00795DCA" w:rsidP="00084B3D">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63,47</w:t>
            </w:r>
          </w:p>
        </w:tc>
        <w:tc>
          <w:tcPr>
            <w:tcW w:w="76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100</w:t>
            </w:r>
          </w:p>
        </w:tc>
        <w:tc>
          <w:tcPr>
            <w:tcW w:w="2400" w:type="dxa"/>
            <w:tcBorders>
              <w:top w:val="nil"/>
              <w:left w:val="nil"/>
              <w:bottom w:val="single" w:sz="4" w:space="0" w:color="D3D3D3"/>
              <w:right w:val="single" w:sz="4" w:space="0" w:color="D3D3D3"/>
            </w:tcBorders>
            <w:shd w:val="clear" w:color="auto" w:fill="auto"/>
            <w:hideMark/>
          </w:tcPr>
          <w:p w:rsidR="00084B3D" w:rsidRPr="00084B3D" w:rsidRDefault="00795DCA" w:rsidP="00084B3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5,70</w:t>
            </w:r>
          </w:p>
        </w:tc>
      </w:tr>
      <w:tr w:rsidR="00084B3D" w:rsidRPr="00084B3D" w:rsidTr="00084B3D">
        <w:trPr>
          <w:trHeight w:val="300"/>
          <w:jc w:val="center"/>
        </w:trPr>
        <w:tc>
          <w:tcPr>
            <w:tcW w:w="1360" w:type="dxa"/>
            <w:tcBorders>
              <w:top w:val="nil"/>
              <w:left w:val="single" w:sz="4" w:space="0" w:color="D3D3D3"/>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right"/>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084B3D" w:rsidRPr="00084B3D" w:rsidRDefault="00795DCA" w:rsidP="00084B3D">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60,04</w:t>
            </w:r>
          </w:p>
        </w:tc>
        <w:tc>
          <w:tcPr>
            <w:tcW w:w="76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084B3D" w:rsidRPr="00084B3D" w:rsidRDefault="00795DCA" w:rsidP="00084B3D">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63,47</w:t>
            </w:r>
          </w:p>
        </w:tc>
        <w:tc>
          <w:tcPr>
            <w:tcW w:w="76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100</w:t>
            </w:r>
          </w:p>
        </w:tc>
        <w:tc>
          <w:tcPr>
            <w:tcW w:w="2400" w:type="dxa"/>
            <w:tcBorders>
              <w:top w:val="nil"/>
              <w:left w:val="nil"/>
              <w:bottom w:val="single" w:sz="4" w:space="0" w:color="D3D3D3"/>
              <w:right w:val="single" w:sz="4" w:space="0" w:color="D3D3D3"/>
            </w:tcBorders>
            <w:shd w:val="clear" w:color="C0C0C0" w:fill="C0C0C0"/>
            <w:hideMark/>
          </w:tcPr>
          <w:p w:rsidR="00795DCA" w:rsidRPr="00084B3D" w:rsidRDefault="00795DCA" w:rsidP="00795DC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5,70</w:t>
            </w:r>
          </w:p>
        </w:tc>
      </w:tr>
    </w:tbl>
    <w:p w:rsidR="00A50050" w:rsidRDefault="00A50050" w:rsidP="00D069E4">
      <w:pPr>
        <w:pStyle w:val="Tablo1"/>
        <w:rPr>
          <w:rFonts w:ascii="Times New Roman" w:hAnsi="Times New Roman"/>
          <w:sz w:val="24"/>
          <w:szCs w:val="24"/>
        </w:rPr>
      </w:pPr>
    </w:p>
    <w:p w:rsidR="004202E7" w:rsidRDefault="004202E7" w:rsidP="00D069E4">
      <w:pPr>
        <w:pStyle w:val="Tablo1"/>
        <w:rPr>
          <w:rFonts w:ascii="Times New Roman" w:hAnsi="Times New Roman"/>
          <w:sz w:val="24"/>
          <w:szCs w:val="24"/>
        </w:rPr>
      </w:pPr>
    </w:p>
    <w:p w:rsidR="004202E7" w:rsidRDefault="004202E7" w:rsidP="00D069E4">
      <w:pPr>
        <w:pStyle w:val="Tablo1"/>
        <w:rPr>
          <w:rFonts w:ascii="Times New Roman" w:hAnsi="Times New Roman"/>
          <w:sz w:val="24"/>
          <w:szCs w:val="24"/>
        </w:rPr>
      </w:pPr>
    </w:p>
    <w:p w:rsidR="00A50050" w:rsidRDefault="004202E7" w:rsidP="00084B3D">
      <w:pPr>
        <w:pStyle w:val="Tablo1"/>
        <w:jc w:val="center"/>
        <w:rPr>
          <w:rFonts w:ascii="Times New Roman" w:hAnsi="Times New Roman"/>
          <w:sz w:val="24"/>
          <w:szCs w:val="24"/>
        </w:rPr>
      </w:pPr>
      <w:bookmarkStart w:id="32" w:name="_Toc20315102"/>
      <w:r>
        <w:rPr>
          <w:noProof/>
          <w:lang w:eastAsia="tr-TR"/>
        </w:rPr>
        <w:drawing>
          <wp:inline distT="0" distB="0" distL="0" distR="0" wp14:anchorId="746CCE38" wp14:editId="0A91293C">
            <wp:extent cx="4181475" cy="3124200"/>
            <wp:effectExtent l="0" t="0" r="9525" b="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32"/>
    </w:p>
    <w:p w:rsidR="00A50050" w:rsidRDefault="00A50050" w:rsidP="00D069E4">
      <w:pPr>
        <w:pStyle w:val="Tablo1"/>
        <w:rPr>
          <w:rFonts w:ascii="Times New Roman" w:hAnsi="Times New Roman"/>
          <w:sz w:val="24"/>
          <w:szCs w:val="24"/>
        </w:rPr>
      </w:pPr>
    </w:p>
    <w:p w:rsidR="00244E85" w:rsidRDefault="00244E85" w:rsidP="00A50050">
      <w:pPr>
        <w:pStyle w:val="Tablo1"/>
        <w:jc w:val="center"/>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3" w:name="_Toc512439958"/>
      <w:bookmarkStart w:id="34" w:name="_Toc20315209"/>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4202E7">
        <w:rPr>
          <w:rFonts w:ascii="Times New Roman" w:hAnsi="Times New Roman"/>
          <w:sz w:val="24"/>
          <w:szCs w:val="24"/>
        </w:rPr>
        <w:t>Temmuz</w:t>
      </w:r>
      <w:r w:rsidR="00BC2EE4">
        <w:rPr>
          <w:rFonts w:ascii="Times New Roman" w:hAnsi="Times New Roman"/>
          <w:sz w:val="24"/>
          <w:szCs w:val="24"/>
        </w:rPr>
        <w:t xml:space="preserve">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4202E7">
        <w:rPr>
          <w:rFonts w:ascii="Times New Roman" w:hAnsi="Times New Roman"/>
          <w:sz w:val="24"/>
          <w:szCs w:val="24"/>
        </w:rPr>
        <w:t>Temmuz</w:t>
      </w:r>
      <w:r w:rsidR="00BC2EE4">
        <w:rPr>
          <w:rFonts w:ascii="Times New Roman" w:hAnsi="Times New Roman"/>
          <w:sz w:val="24"/>
          <w:szCs w:val="24"/>
        </w:rPr>
        <w:t xml:space="preserve">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3"/>
      <w:bookmarkEnd w:id="34"/>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35" w:name="_Toc20315083"/>
      <w:r w:rsidRPr="00C072F1">
        <w:rPr>
          <w:rFonts w:ascii="Times New Roman" w:hAnsi="Times New Roman" w:cs="Times New Roman"/>
          <w:b/>
          <w:color w:val="000000" w:themeColor="text1"/>
          <w:sz w:val="24"/>
          <w:szCs w:val="24"/>
        </w:rPr>
        <w:lastRenderedPageBreak/>
        <w:t>TÜKETİM</w:t>
      </w:r>
      <w:bookmarkEnd w:id="35"/>
    </w:p>
    <w:p w:rsidR="0050433D" w:rsidRDefault="0050433D" w:rsidP="0050433D">
      <w:pPr>
        <w:pStyle w:val="Tablo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36" w:name="_Toc20315103"/>
      <w:r w:rsidRPr="00C072F1">
        <w:rPr>
          <w:rFonts w:ascii="Times New Roman" w:hAnsi="Times New Roman"/>
          <w:sz w:val="24"/>
          <w:szCs w:val="24"/>
        </w:rPr>
        <w:t xml:space="preserve">Tablo 5.1 </w:t>
      </w:r>
      <w:r w:rsidR="00086169">
        <w:rPr>
          <w:rFonts w:ascii="Times New Roman" w:hAnsi="Times New Roman"/>
          <w:sz w:val="24"/>
          <w:szCs w:val="24"/>
        </w:rPr>
        <w:t>Temmuz</w:t>
      </w:r>
      <w:r>
        <w:rPr>
          <w:rFonts w:ascii="Times New Roman" w:hAnsi="Times New Roman"/>
          <w:sz w:val="24"/>
          <w:szCs w:val="24"/>
        </w:rPr>
        <w:t xml:space="preserve"> 2018</w:t>
      </w:r>
      <w:r w:rsidRPr="00C072F1">
        <w:rPr>
          <w:rFonts w:ascii="Times New Roman" w:hAnsi="Times New Roman"/>
          <w:sz w:val="24"/>
          <w:szCs w:val="24"/>
        </w:rPr>
        <w:t xml:space="preserve"> ve </w:t>
      </w:r>
      <w:r w:rsidR="00086169">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6"/>
    </w:p>
    <w:tbl>
      <w:tblPr>
        <w:tblW w:w="5000" w:type="pct"/>
        <w:tblCellMar>
          <w:left w:w="70" w:type="dxa"/>
          <w:right w:w="70" w:type="dxa"/>
        </w:tblCellMar>
        <w:tblLook w:val="04A0" w:firstRow="1" w:lastRow="0" w:firstColumn="1" w:lastColumn="0" w:noHBand="0" w:noVBand="1"/>
      </w:tblPr>
      <w:tblGrid>
        <w:gridCol w:w="5242"/>
        <w:gridCol w:w="851"/>
        <w:gridCol w:w="995"/>
        <w:gridCol w:w="993"/>
        <w:gridCol w:w="1248"/>
        <w:gridCol w:w="1127"/>
      </w:tblGrid>
      <w:tr w:rsidR="00086169" w:rsidRPr="00086169" w:rsidTr="00086169">
        <w:trPr>
          <w:trHeight w:val="300"/>
        </w:trPr>
        <w:tc>
          <w:tcPr>
            <w:tcW w:w="250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ahoma" w:eastAsia="Times New Roman" w:hAnsi="Tahoma" w:cs="Tahoma"/>
                <w:b/>
                <w:bCs/>
                <w:color w:val="FFFFFF"/>
                <w:sz w:val="20"/>
                <w:szCs w:val="20"/>
                <w:lang w:eastAsia="tr-TR"/>
              </w:rPr>
            </w:pPr>
            <w:bookmarkStart w:id="37" w:name="_Toc499302904"/>
            <w:r w:rsidRPr="00086169">
              <w:rPr>
                <w:rFonts w:ascii="Tahoma" w:eastAsia="Times New Roman" w:hAnsi="Tahoma" w:cs="Tahoma"/>
                <w:b/>
                <w:bCs/>
                <w:color w:val="FFFFFF"/>
                <w:sz w:val="20"/>
                <w:szCs w:val="20"/>
                <w:lang w:eastAsia="tr-TR"/>
              </w:rPr>
              <w:t> </w:t>
            </w:r>
          </w:p>
        </w:tc>
        <w:tc>
          <w:tcPr>
            <w:tcW w:w="883"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2018 Temmuz</w:t>
            </w:r>
          </w:p>
        </w:tc>
        <w:tc>
          <w:tcPr>
            <w:tcW w:w="1072" w:type="pct"/>
            <w:gridSpan w:val="2"/>
            <w:tcBorders>
              <w:top w:val="single" w:sz="4" w:space="0" w:color="D3D3D3"/>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2019 Temmuz</w:t>
            </w:r>
          </w:p>
        </w:tc>
        <w:tc>
          <w:tcPr>
            <w:tcW w:w="540" w:type="pct"/>
            <w:tcBorders>
              <w:top w:val="single" w:sz="4" w:space="0" w:color="D3D3D3"/>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ahoma" w:eastAsia="Times New Roman" w:hAnsi="Tahoma" w:cs="Tahoma"/>
                <w:b/>
                <w:bCs/>
                <w:color w:val="FFFFFF"/>
                <w:sz w:val="20"/>
                <w:szCs w:val="20"/>
                <w:lang w:eastAsia="tr-TR"/>
              </w:rPr>
            </w:pPr>
            <w:r w:rsidRPr="00086169">
              <w:rPr>
                <w:rFonts w:ascii="Tahoma" w:eastAsia="Times New Roman" w:hAnsi="Tahoma" w:cs="Tahoma"/>
                <w:b/>
                <w:bCs/>
                <w:color w:val="FFFFFF"/>
                <w:sz w:val="20"/>
                <w:szCs w:val="20"/>
                <w:lang w:eastAsia="tr-TR"/>
              </w:rPr>
              <w:t> </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Sektör</w:t>
            </w:r>
          </w:p>
        </w:tc>
        <w:tc>
          <w:tcPr>
            <w:tcW w:w="407" w:type="pct"/>
            <w:tcBorders>
              <w:top w:val="nil"/>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right"/>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Miktar</w:t>
            </w:r>
          </w:p>
        </w:tc>
        <w:tc>
          <w:tcPr>
            <w:tcW w:w="476" w:type="pct"/>
            <w:tcBorders>
              <w:top w:val="nil"/>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Pay(%)</w:t>
            </w:r>
          </w:p>
        </w:tc>
        <w:tc>
          <w:tcPr>
            <w:tcW w:w="475" w:type="pct"/>
            <w:tcBorders>
              <w:top w:val="nil"/>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right"/>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Miktar</w:t>
            </w:r>
          </w:p>
        </w:tc>
        <w:tc>
          <w:tcPr>
            <w:tcW w:w="597" w:type="pct"/>
            <w:tcBorders>
              <w:top w:val="nil"/>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Pay(%)</w:t>
            </w:r>
          </w:p>
        </w:tc>
        <w:tc>
          <w:tcPr>
            <w:tcW w:w="540" w:type="pct"/>
            <w:tcBorders>
              <w:top w:val="nil"/>
              <w:left w:val="nil"/>
              <w:bottom w:val="single" w:sz="4" w:space="0" w:color="D3D3D3"/>
              <w:right w:val="single" w:sz="4" w:space="0" w:color="D3D3D3"/>
            </w:tcBorders>
            <w:shd w:val="clear" w:color="6E9ECA" w:fill="6E9ECA"/>
            <w:vAlign w:val="center"/>
            <w:hideMark/>
          </w:tcPr>
          <w:p w:rsidR="00086169" w:rsidRPr="00086169" w:rsidRDefault="00086169" w:rsidP="00086169">
            <w:pPr>
              <w:spacing w:after="0" w:line="240" w:lineRule="auto"/>
              <w:jc w:val="center"/>
              <w:rPr>
                <w:rFonts w:ascii="Times New Roman" w:eastAsia="Times New Roman" w:hAnsi="Times New Roman" w:cs="Times New Roman"/>
                <w:b/>
                <w:bCs/>
                <w:color w:val="FFFFFF"/>
                <w:sz w:val="20"/>
                <w:szCs w:val="20"/>
                <w:lang w:eastAsia="tr-TR"/>
              </w:rPr>
            </w:pPr>
            <w:r w:rsidRPr="00086169">
              <w:rPr>
                <w:rFonts w:ascii="Times New Roman" w:eastAsia="Times New Roman" w:hAnsi="Times New Roman" w:cs="Times New Roman"/>
                <w:b/>
                <w:bCs/>
                <w:color w:val="FFFFFF"/>
                <w:sz w:val="20"/>
                <w:szCs w:val="20"/>
                <w:lang w:eastAsia="tr-TR"/>
              </w:rPr>
              <w:t>Değişim (%)</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1.1. Elektrik Santralleri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1.919,47</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52,412</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1.038,15</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36,809</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-45,92</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1.2. Otoprodüktör Elektrik Santralleri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51,36</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1,403</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58,16</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2,062</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13,24</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1.3. Isı ve Elektrik (CHP) Santralleri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4,50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0,123</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7,51</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0,266</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67,18</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1.4. Otoprodüktör Isı ve Elektrik Santralleri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127,28</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3,475</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117,70</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4,173</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-7,53</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1.5. Isı Santralleri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100,00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1.6. Otoprodüktör Isı Santralleri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0,16</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-100,00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1.7. Diğer Çevrim Sektörü Tüketicileri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1,32</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0,047</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100,00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2.1. Petrol Rafinerileri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138,28</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3,776</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159,33</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5,649</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15,22</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2.2. Yüksek Fırınlar</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0,01</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100,00</w:t>
            </w:r>
          </w:p>
        </w:tc>
      </w:tr>
      <w:tr w:rsidR="00086169" w:rsidRPr="00086169" w:rsidTr="00086169">
        <w:trPr>
          <w:trHeight w:val="212"/>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2.3. Elektrik, CHP ve Isı Santrallerinde yakıt olarak tüketilen</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0,11</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0,004</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100,00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2.4. Diğer Enerji Sektörü Tüketicileri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0,66</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0,018</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0,52</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0,018</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-21,15</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3.1. Araç yakıtı</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7,63</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0,208</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7,83</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0,278</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2,58</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3.2. Boru hattı taşımacılığı</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4,87</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0,133</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4,31</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0,153</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-11,62</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3.3. Diğer Ulaşım Sektörü Tüketicileri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0,000</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100,00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 Ağaç ürünleri işleme</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7,12</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0,194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2,79</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0,099</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-60,79</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 xml:space="preserve">4.10. Kimya (petrokimya </w:t>
            </w:r>
            <w:proofErr w:type="gramStart"/>
            <w:r w:rsidRPr="00086169">
              <w:rPr>
                <w:rFonts w:ascii="Times New Roman" w:eastAsia="Times New Roman" w:hAnsi="Times New Roman" w:cs="Times New Roman"/>
                <w:color w:val="000000"/>
                <w:sz w:val="20"/>
                <w:szCs w:val="20"/>
                <w:lang w:eastAsia="tr-TR"/>
              </w:rPr>
              <w:t>dahil</w:t>
            </w:r>
            <w:proofErr w:type="gramEnd"/>
            <w:r w:rsidRPr="00086169">
              <w:rPr>
                <w:rFonts w:ascii="Times New Roman" w:eastAsia="Times New Roman" w:hAnsi="Times New Roman" w:cs="Times New Roman"/>
                <w:color w:val="000000"/>
                <w:sz w:val="20"/>
                <w:szCs w:val="20"/>
                <w:lang w:eastAsia="tr-TR"/>
              </w:rPr>
              <w:t>)</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92,03</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2,513</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187,61</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6,652</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103,85</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4.11. Madencilik ve taş ocakçılığı</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12,18</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0,332</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14,21</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0,504</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16,69</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4.12. Makine sanayi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5,01</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0,137</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3,79</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0,134</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-24,40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4.13. Tekstil, deri ve giyim sanayi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57,28</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1,564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61,19</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2,169</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6,82</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4.14. Tütün ve tütün ürünleri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2,63</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0,072</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2,06</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0,073</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-21,89</w:t>
            </w:r>
          </w:p>
        </w:tc>
      </w:tr>
      <w:tr w:rsidR="00086169" w:rsidRPr="00086169" w:rsidTr="00086169">
        <w:trPr>
          <w:trHeight w:val="292"/>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4.15. Ulaşım araçları sanayi (otomotiv, uçak sanayi, vs.)</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5,73</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0,156</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7,99</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0,283</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39,54</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4.16. OSB'ler</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290,10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7,921</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290,82</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10,311</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0,25</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 xml:space="preserve">4.17. Diğer Sanayi </w:t>
            </w:r>
            <w:proofErr w:type="spellStart"/>
            <w:r w:rsidRPr="00086169">
              <w:rPr>
                <w:rFonts w:ascii="Times New Roman" w:eastAsia="Times New Roman" w:hAnsi="Times New Roman" w:cs="Times New Roman"/>
                <w:color w:val="000000"/>
                <w:sz w:val="20"/>
                <w:szCs w:val="20"/>
                <w:lang w:eastAsia="tr-TR"/>
              </w:rPr>
              <w:t>SektörüTüketicileri</w:t>
            </w:r>
            <w:proofErr w:type="spellEnd"/>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70,72</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1,931</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51,33</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1,820</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-27,42</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4.2. Alkol ve alkol ürünleri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1,54</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0,042</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1,65</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0,058</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6,78</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4.3. Ametal mineraller (cam, seramik, çimento, vs.)</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119,90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3,274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118,60</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4,205</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-1,08</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4.4. Demir - Çelik</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107,42</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2,933</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94,44</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3,347</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-12,08</w:t>
            </w:r>
          </w:p>
        </w:tc>
      </w:tr>
      <w:tr w:rsidR="00086169" w:rsidRPr="00086169" w:rsidTr="00086169">
        <w:trPr>
          <w:trHeight w:val="35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4.5. Demir dışı metal üretimi ve işleme (krom, bakır, vs.)</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22,75</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0,621</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26,77</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0,949</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17,66</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4.6. Gıda ve içecekler</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64,80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1,769</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58,24</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2,064</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-10,13</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4.7. Gübre</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80,00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2,184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46,56</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1,651</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-41,80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4.8. İnşaat (inşaat ürünleri, yol yapım, vs.)</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57,44</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1,568</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35,54</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1,260</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-38,13</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 xml:space="preserve">4.9. </w:t>
            </w:r>
            <w:proofErr w:type="gramStart"/>
            <w:r w:rsidRPr="00086169">
              <w:rPr>
                <w:rFonts w:ascii="Times New Roman" w:eastAsia="Times New Roman" w:hAnsi="Times New Roman" w:cs="Times New Roman"/>
                <w:color w:val="000000"/>
                <w:sz w:val="20"/>
                <w:szCs w:val="20"/>
                <w:lang w:eastAsia="tr-TR"/>
              </w:rPr>
              <w:t>Kağıt</w:t>
            </w:r>
            <w:proofErr w:type="gramEnd"/>
            <w:r w:rsidRPr="00086169">
              <w:rPr>
                <w:rFonts w:ascii="Times New Roman" w:eastAsia="Times New Roman" w:hAnsi="Times New Roman" w:cs="Times New Roman"/>
                <w:color w:val="000000"/>
                <w:sz w:val="20"/>
                <w:szCs w:val="20"/>
                <w:lang w:eastAsia="tr-TR"/>
              </w:rPr>
              <w:t>, selüloz ve baskı</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18,08</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0,494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20,47</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0,726</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13,23</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5.1. Ticarethane</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102,70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2,804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111,83</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3,964</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8,89</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5.2. Resmi daire</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36,72</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1,003</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40,83</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1,447</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11,1</w:t>
            </w:r>
            <w:r w:rsidR="00086169" w:rsidRPr="00086169">
              <w:rPr>
                <w:rFonts w:ascii="Times New Roman" w:eastAsia="Times New Roman" w:hAnsi="Times New Roman" w:cs="Times New Roman"/>
                <w:color w:val="000000"/>
                <w:sz w:val="20"/>
                <w:szCs w:val="20"/>
                <w:lang w:eastAsia="tr-TR"/>
              </w:rPr>
              <w:t>8</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5.3. Diğer Hizmet Sektörü Tüketicileri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22,38</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0,611</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22,62</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0,802</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1,05</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6.1. Konut</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215,01</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5,871</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212,35</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6F60D2" w:rsidP="000861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7,526</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-1,24</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6.2. Tarım/Ormancılık</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0,87</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0,024</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0,78</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0,028</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-10,56</w:t>
            </w:r>
          </w:p>
        </w:tc>
      </w:tr>
      <w:tr w:rsidR="00086169" w:rsidRPr="00086169" w:rsidTr="00086169">
        <w:trPr>
          <w:trHeight w:val="246"/>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6.3. Hayvancılık (balıkçılık, kümes ve ahır hayvancılığı, vs.)</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2,87</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0,078</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2,51</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0,089</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-12,69</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6.4. Belirtilmemiş Diğer Sektör Tüketicileri</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12,50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0,341</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11,14</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0,395</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-10,88</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auto" w:fill="auto"/>
            <w:hideMark/>
          </w:tcPr>
          <w:p w:rsidR="00086169" w:rsidRPr="00086169" w:rsidRDefault="00086169" w:rsidP="00086169">
            <w:pPr>
              <w:spacing w:after="0" w:line="240" w:lineRule="auto"/>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7.1. Kayıplar</w:t>
            </w:r>
          </w:p>
        </w:tc>
        <w:tc>
          <w:tcPr>
            <w:tcW w:w="40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0,30</w:t>
            </w:r>
          </w:p>
        </w:tc>
        <w:tc>
          <w:tcPr>
            <w:tcW w:w="476"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0,008</w:t>
            </w:r>
          </w:p>
        </w:tc>
        <w:tc>
          <w:tcPr>
            <w:tcW w:w="475"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right"/>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0,29</w:t>
            </w:r>
          </w:p>
        </w:tc>
        <w:tc>
          <w:tcPr>
            <w:tcW w:w="597"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0,010</w:t>
            </w:r>
          </w:p>
        </w:tc>
        <w:tc>
          <w:tcPr>
            <w:tcW w:w="540" w:type="pct"/>
            <w:tcBorders>
              <w:top w:val="nil"/>
              <w:left w:val="nil"/>
              <w:bottom w:val="single" w:sz="4" w:space="0" w:color="D3D3D3"/>
              <w:right w:val="single" w:sz="4" w:space="0" w:color="D3D3D3"/>
            </w:tcBorders>
            <w:shd w:val="clear" w:color="auto" w:fill="auto"/>
            <w:hideMark/>
          </w:tcPr>
          <w:p w:rsidR="00086169" w:rsidRPr="00086169" w:rsidRDefault="00086169" w:rsidP="00086169">
            <w:pPr>
              <w:spacing w:after="0" w:line="240" w:lineRule="auto"/>
              <w:jc w:val="center"/>
              <w:rPr>
                <w:rFonts w:ascii="Times New Roman" w:eastAsia="Times New Roman" w:hAnsi="Times New Roman" w:cs="Times New Roman"/>
                <w:color w:val="000000"/>
                <w:sz w:val="20"/>
                <w:szCs w:val="20"/>
                <w:lang w:eastAsia="tr-TR"/>
              </w:rPr>
            </w:pPr>
            <w:r w:rsidRPr="00086169">
              <w:rPr>
                <w:rFonts w:ascii="Times New Roman" w:eastAsia="Times New Roman" w:hAnsi="Times New Roman" w:cs="Times New Roman"/>
                <w:color w:val="000000"/>
                <w:sz w:val="20"/>
                <w:szCs w:val="20"/>
                <w:lang w:eastAsia="tr-TR"/>
              </w:rPr>
              <w:t>-2,60</w:t>
            </w:r>
          </w:p>
        </w:tc>
      </w:tr>
      <w:tr w:rsidR="00086169" w:rsidRPr="00086169" w:rsidTr="00086169">
        <w:trPr>
          <w:trHeight w:val="300"/>
        </w:trPr>
        <w:tc>
          <w:tcPr>
            <w:tcW w:w="2506" w:type="pct"/>
            <w:tcBorders>
              <w:top w:val="nil"/>
              <w:left w:val="single" w:sz="4" w:space="0" w:color="D3D3D3"/>
              <w:bottom w:val="single" w:sz="4" w:space="0" w:color="D3D3D3"/>
              <w:right w:val="single" w:sz="4" w:space="0" w:color="D3D3D3"/>
            </w:tcBorders>
            <w:shd w:val="clear" w:color="C0C0C0" w:fill="C0C0C0"/>
            <w:hideMark/>
          </w:tcPr>
          <w:p w:rsidR="00086169" w:rsidRPr="00086169" w:rsidRDefault="00086169" w:rsidP="00086169">
            <w:pPr>
              <w:spacing w:after="0" w:line="240" w:lineRule="auto"/>
              <w:jc w:val="right"/>
              <w:rPr>
                <w:rFonts w:ascii="Times New Roman" w:eastAsia="Times New Roman" w:hAnsi="Times New Roman" w:cs="Times New Roman"/>
                <w:b/>
                <w:bCs/>
                <w:color w:val="000000"/>
                <w:sz w:val="20"/>
                <w:szCs w:val="20"/>
                <w:lang w:eastAsia="tr-TR"/>
              </w:rPr>
            </w:pPr>
            <w:r w:rsidRPr="00086169">
              <w:rPr>
                <w:rFonts w:ascii="Times New Roman" w:eastAsia="Times New Roman" w:hAnsi="Times New Roman" w:cs="Times New Roman"/>
                <w:b/>
                <w:bCs/>
                <w:color w:val="000000"/>
                <w:sz w:val="20"/>
                <w:szCs w:val="20"/>
                <w:lang w:eastAsia="tr-TR"/>
              </w:rPr>
              <w:t>Genel Toplam</w:t>
            </w:r>
          </w:p>
        </w:tc>
        <w:tc>
          <w:tcPr>
            <w:tcW w:w="407" w:type="pct"/>
            <w:tcBorders>
              <w:top w:val="nil"/>
              <w:left w:val="nil"/>
              <w:bottom w:val="single" w:sz="4" w:space="0" w:color="D3D3D3"/>
              <w:right w:val="single" w:sz="4" w:space="0" w:color="D3D3D3"/>
            </w:tcBorders>
            <w:shd w:val="clear" w:color="C0C0C0" w:fill="C0C0C0"/>
            <w:hideMark/>
          </w:tcPr>
          <w:p w:rsidR="00086169" w:rsidRPr="00086169" w:rsidRDefault="00086169" w:rsidP="00086169">
            <w:pPr>
              <w:spacing w:after="0" w:line="240" w:lineRule="auto"/>
              <w:jc w:val="right"/>
              <w:rPr>
                <w:rFonts w:ascii="Times New Roman" w:eastAsia="Times New Roman" w:hAnsi="Times New Roman" w:cs="Times New Roman"/>
                <w:b/>
                <w:bCs/>
                <w:color w:val="000000"/>
                <w:sz w:val="20"/>
                <w:szCs w:val="20"/>
                <w:lang w:eastAsia="tr-TR"/>
              </w:rPr>
            </w:pPr>
            <w:r w:rsidRPr="00086169">
              <w:rPr>
                <w:rFonts w:ascii="Times New Roman" w:eastAsia="Times New Roman" w:hAnsi="Times New Roman" w:cs="Times New Roman"/>
                <w:b/>
                <w:bCs/>
                <w:color w:val="000000"/>
                <w:sz w:val="20"/>
                <w:szCs w:val="20"/>
                <w:lang w:eastAsia="tr-TR"/>
              </w:rPr>
              <w:t>3.662,31</w:t>
            </w:r>
          </w:p>
        </w:tc>
        <w:tc>
          <w:tcPr>
            <w:tcW w:w="476" w:type="pct"/>
            <w:tcBorders>
              <w:top w:val="nil"/>
              <w:left w:val="nil"/>
              <w:bottom w:val="single" w:sz="4" w:space="0" w:color="D3D3D3"/>
              <w:right w:val="single" w:sz="4" w:space="0" w:color="D3D3D3"/>
            </w:tcBorders>
            <w:shd w:val="clear" w:color="C0C0C0" w:fill="C0C0C0"/>
            <w:hideMark/>
          </w:tcPr>
          <w:p w:rsidR="00086169" w:rsidRPr="00086169" w:rsidRDefault="00086169" w:rsidP="00086169">
            <w:pPr>
              <w:spacing w:after="0" w:line="240" w:lineRule="auto"/>
              <w:jc w:val="center"/>
              <w:rPr>
                <w:rFonts w:ascii="Times New Roman" w:eastAsia="Times New Roman" w:hAnsi="Times New Roman" w:cs="Times New Roman"/>
                <w:b/>
                <w:bCs/>
                <w:color w:val="000000"/>
                <w:sz w:val="20"/>
                <w:szCs w:val="20"/>
                <w:lang w:eastAsia="tr-TR"/>
              </w:rPr>
            </w:pPr>
            <w:r w:rsidRPr="00086169">
              <w:rPr>
                <w:rFonts w:ascii="Times New Roman" w:eastAsia="Times New Roman" w:hAnsi="Times New Roman" w:cs="Times New Roman"/>
                <w:b/>
                <w:bCs/>
                <w:color w:val="000000"/>
                <w:sz w:val="20"/>
                <w:szCs w:val="20"/>
                <w:lang w:eastAsia="tr-TR"/>
              </w:rPr>
              <w:t>100</w:t>
            </w:r>
          </w:p>
        </w:tc>
        <w:tc>
          <w:tcPr>
            <w:tcW w:w="475" w:type="pct"/>
            <w:tcBorders>
              <w:top w:val="nil"/>
              <w:left w:val="nil"/>
              <w:bottom w:val="single" w:sz="4" w:space="0" w:color="D3D3D3"/>
              <w:right w:val="single" w:sz="4" w:space="0" w:color="D3D3D3"/>
            </w:tcBorders>
            <w:shd w:val="clear" w:color="C0C0C0" w:fill="C0C0C0"/>
            <w:hideMark/>
          </w:tcPr>
          <w:p w:rsidR="00086169" w:rsidRPr="00086169" w:rsidRDefault="006F60D2" w:rsidP="0008616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2.821,34</w:t>
            </w:r>
          </w:p>
        </w:tc>
        <w:tc>
          <w:tcPr>
            <w:tcW w:w="597" w:type="pct"/>
            <w:tcBorders>
              <w:top w:val="nil"/>
              <w:left w:val="nil"/>
              <w:bottom w:val="single" w:sz="4" w:space="0" w:color="D3D3D3"/>
              <w:right w:val="single" w:sz="4" w:space="0" w:color="D3D3D3"/>
            </w:tcBorders>
            <w:shd w:val="clear" w:color="C0C0C0" w:fill="C0C0C0"/>
            <w:hideMark/>
          </w:tcPr>
          <w:p w:rsidR="00086169" w:rsidRPr="00086169" w:rsidRDefault="00086169" w:rsidP="00086169">
            <w:pPr>
              <w:spacing w:after="0" w:line="240" w:lineRule="auto"/>
              <w:jc w:val="center"/>
              <w:rPr>
                <w:rFonts w:ascii="Times New Roman" w:eastAsia="Times New Roman" w:hAnsi="Times New Roman" w:cs="Times New Roman"/>
                <w:b/>
                <w:bCs/>
                <w:color w:val="000000"/>
                <w:sz w:val="20"/>
                <w:szCs w:val="20"/>
                <w:lang w:eastAsia="tr-TR"/>
              </w:rPr>
            </w:pPr>
            <w:r w:rsidRPr="00086169">
              <w:rPr>
                <w:rFonts w:ascii="Times New Roman" w:eastAsia="Times New Roman" w:hAnsi="Times New Roman" w:cs="Times New Roman"/>
                <w:b/>
                <w:bCs/>
                <w:color w:val="000000"/>
                <w:sz w:val="20"/>
                <w:szCs w:val="20"/>
                <w:lang w:eastAsia="tr-TR"/>
              </w:rPr>
              <w:t>100</w:t>
            </w:r>
          </w:p>
        </w:tc>
        <w:tc>
          <w:tcPr>
            <w:tcW w:w="540" w:type="pct"/>
            <w:tcBorders>
              <w:top w:val="nil"/>
              <w:left w:val="nil"/>
              <w:bottom w:val="single" w:sz="4" w:space="0" w:color="D3D3D3"/>
              <w:right w:val="single" w:sz="4" w:space="0" w:color="D3D3D3"/>
            </w:tcBorders>
            <w:shd w:val="clear" w:color="C0C0C0" w:fill="C0C0C0"/>
            <w:hideMark/>
          </w:tcPr>
          <w:p w:rsidR="00086169" w:rsidRPr="00086169" w:rsidRDefault="006F60D2" w:rsidP="00086169">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-22,96</w:t>
            </w:r>
          </w:p>
        </w:tc>
      </w:tr>
    </w:tbl>
    <w:p w:rsidR="00F679F8" w:rsidRDefault="00F679F8" w:rsidP="00F679F8">
      <w:pPr>
        <w:jc w:val="both"/>
        <w:rPr>
          <w:rFonts w:ascii="Times New Roman" w:hAnsi="Times New Roman" w:cs="Times New Roman"/>
          <w:i/>
          <w:sz w:val="24"/>
          <w:szCs w:val="24"/>
        </w:rPr>
      </w:pPr>
    </w:p>
    <w:p w:rsidR="00F679F8" w:rsidRPr="00702277" w:rsidRDefault="00F679F8" w:rsidP="00F679F8">
      <w:pPr>
        <w:jc w:val="both"/>
        <w:rPr>
          <w:rFonts w:ascii="Times New Roman" w:hAnsi="Times New Roman" w:cs="Times New Roman"/>
          <w:i/>
          <w:iCs/>
          <w:sz w:val="20"/>
          <w:szCs w:val="20"/>
        </w:rPr>
      </w:pPr>
      <w:r w:rsidRPr="00702277">
        <w:rPr>
          <w:rFonts w:ascii="Times New Roman" w:hAnsi="Times New Roman" w:cs="Times New Roman"/>
          <w:i/>
          <w:sz w:val="20"/>
          <w:szCs w:val="20"/>
        </w:rPr>
        <w:t>*</w:t>
      </w:r>
      <w:bookmarkEnd w:id="37"/>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679F8" w:rsidRPr="00C072F1" w:rsidRDefault="00F679F8" w:rsidP="00F679F8">
      <w:pPr>
        <w:pStyle w:val="Tablo1"/>
        <w:rPr>
          <w:rFonts w:ascii="Times New Roman" w:hAnsi="Times New Roman"/>
          <w:sz w:val="24"/>
          <w:szCs w:val="24"/>
        </w:rPr>
      </w:pPr>
    </w:p>
    <w:p w:rsidR="00F679F8" w:rsidRPr="002E5CD4" w:rsidRDefault="001F0AD4" w:rsidP="00F679F8">
      <w:pPr>
        <w:jc w:val="center"/>
        <w:rPr>
          <w:rFonts w:ascii="Times New Roman" w:hAnsi="Times New Roman" w:cs="Times New Roman"/>
          <w:sz w:val="24"/>
          <w:szCs w:val="24"/>
        </w:rPr>
      </w:pPr>
      <w:r>
        <w:rPr>
          <w:noProof/>
          <w:lang w:eastAsia="tr-TR"/>
        </w:rPr>
        <w:drawing>
          <wp:inline distT="0" distB="0" distL="0" distR="0" wp14:anchorId="07DD447B" wp14:editId="7BB31783">
            <wp:extent cx="5600700" cy="2657475"/>
            <wp:effectExtent l="0" t="0" r="0"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679F8" w:rsidRDefault="00F679F8" w:rsidP="00F679F8">
      <w:pPr>
        <w:pStyle w:val="Grafik1"/>
        <w:jc w:val="center"/>
        <w:rPr>
          <w:rFonts w:ascii="Times New Roman" w:hAnsi="Times New Roman"/>
          <w:sz w:val="24"/>
          <w:szCs w:val="24"/>
        </w:rPr>
      </w:pPr>
      <w:bookmarkStart w:id="38" w:name="_Toc20315210"/>
      <w:r w:rsidRPr="00C072F1">
        <w:rPr>
          <w:rFonts w:ascii="Times New Roman" w:hAnsi="Times New Roman"/>
          <w:sz w:val="24"/>
          <w:szCs w:val="24"/>
        </w:rPr>
        <w:t xml:space="preserve">Şekil 5.1 </w:t>
      </w:r>
      <w:r w:rsidR="00B51E32">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38"/>
    </w:p>
    <w:p w:rsidR="00F679F8" w:rsidRPr="00C072F1" w:rsidRDefault="00F679F8" w:rsidP="00F679F8">
      <w:pPr>
        <w:pStyle w:val="Grafik1"/>
        <w:jc w:val="center"/>
        <w:rPr>
          <w:rFonts w:ascii="Times New Roman" w:hAnsi="Times New Roman"/>
          <w:sz w:val="24"/>
          <w:szCs w:val="24"/>
        </w:rPr>
      </w:pPr>
    </w:p>
    <w:p w:rsidR="00F679F8" w:rsidRPr="00C072F1" w:rsidRDefault="0038380D" w:rsidP="00F679F8">
      <w:pPr>
        <w:jc w:val="center"/>
        <w:rPr>
          <w:rFonts w:ascii="Times New Roman" w:hAnsi="Times New Roman" w:cs="Times New Roman"/>
          <w:sz w:val="24"/>
          <w:szCs w:val="24"/>
        </w:rPr>
      </w:pPr>
      <w:r>
        <w:rPr>
          <w:noProof/>
          <w:lang w:eastAsia="tr-TR"/>
        </w:rPr>
        <w:drawing>
          <wp:inline distT="0" distB="0" distL="0" distR="0" wp14:anchorId="1629A636" wp14:editId="56DA2814">
            <wp:extent cx="5305425" cy="288607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679F8" w:rsidRPr="00C072F1" w:rsidRDefault="00F679F8" w:rsidP="00F679F8">
      <w:pPr>
        <w:pStyle w:val="Grafik1"/>
        <w:rPr>
          <w:rFonts w:ascii="Times New Roman" w:hAnsi="Times New Roman"/>
          <w:sz w:val="24"/>
          <w:szCs w:val="24"/>
        </w:rPr>
      </w:pPr>
      <w:bookmarkStart w:id="39" w:name="_Toc20315211"/>
      <w:r w:rsidRPr="00C072F1">
        <w:rPr>
          <w:rFonts w:ascii="Times New Roman" w:hAnsi="Times New Roman"/>
          <w:sz w:val="24"/>
          <w:szCs w:val="24"/>
        </w:rPr>
        <w:t xml:space="preserve">Şekil 5.2 </w:t>
      </w:r>
      <w:r w:rsidR="0038380D">
        <w:rPr>
          <w:rFonts w:ascii="Times New Roman" w:hAnsi="Times New Roman"/>
          <w:sz w:val="24"/>
          <w:szCs w:val="24"/>
        </w:rPr>
        <w:t>Temmuz</w:t>
      </w:r>
      <w:r>
        <w:rPr>
          <w:rFonts w:ascii="Times New Roman" w:hAnsi="Times New Roman"/>
          <w:sz w:val="24"/>
          <w:szCs w:val="24"/>
        </w:rPr>
        <w:t xml:space="preserve"> 2018</w:t>
      </w:r>
      <w:r w:rsidRPr="00C072F1">
        <w:rPr>
          <w:rFonts w:ascii="Times New Roman" w:hAnsi="Times New Roman"/>
          <w:sz w:val="24"/>
          <w:szCs w:val="24"/>
        </w:rPr>
        <w:t xml:space="preserve"> ve </w:t>
      </w:r>
      <w:r w:rsidR="0038380D">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9"/>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40" w:name="_Toc20315104"/>
      <w:r w:rsidRPr="00C072F1">
        <w:rPr>
          <w:rFonts w:ascii="Times New Roman" w:hAnsi="Times New Roman"/>
          <w:sz w:val="24"/>
          <w:szCs w:val="24"/>
        </w:rPr>
        <w:lastRenderedPageBreak/>
        <w:t xml:space="preserve">Tablo 5.2 </w:t>
      </w:r>
      <w:r w:rsidR="00AC5F03">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0"/>
    </w:p>
    <w:tbl>
      <w:tblPr>
        <w:tblW w:w="5147" w:type="pct"/>
        <w:tblCellMar>
          <w:left w:w="70" w:type="dxa"/>
          <w:right w:w="70" w:type="dxa"/>
        </w:tblCellMar>
        <w:tblLook w:val="04A0" w:firstRow="1" w:lastRow="0" w:firstColumn="1" w:lastColumn="0" w:noHBand="0" w:noVBand="1"/>
      </w:tblPr>
      <w:tblGrid>
        <w:gridCol w:w="2407"/>
        <w:gridCol w:w="1342"/>
        <w:gridCol w:w="1342"/>
        <w:gridCol w:w="1344"/>
        <w:gridCol w:w="1344"/>
        <w:gridCol w:w="1344"/>
        <w:gridCol w:w="1646"/>
      </w:tblGrid>
      <w:tr w:rsidR="00706522" w:rsidRPr="00706522" w:rsidTr="00AC5F03">
        <w:trPr>
          <w:cantSplit/>
          <w:trHeight w:val="315"/>
          <w:tblHeader/>
        </w:trPr>
        <w:tc>
          <w:tcPr>
            <w:tcW w:w="1118" w:type="pct"/>
            <w:tcBorders>
              <w:top w:val="single" w:sz="4" w:space="0" w:color="D3D3D3"/>
              <w:left w:val="single" w:sz="4" w:space="0" w:color="D3D3D3"/>
              <w:bottom w:val="single" w:sz="4" w:space="0" w:color="D3D3D3"/>
              <w:right w:val="single" w:sz="4" w:space="0" w:color="D3D3D3"/>
            </w:tcBorders>
            <w:shd w:val="clear" w:color="6E9ECA" w:fill="6E9ECA"/>
            <w:hideMark/>
          </w:tcPr>
          <w:p w:rsidR="00706522" w:rsidRPr="00706522" w:rsidRDefault="00706522" w:rsidP="00706522">
            <w:pPr>
              <w:spacing w:after="0" w:line="240" w:lineRule="auto"/>
              <w:rPr>
                <w:rFonts w:ascii="Times New Roman" w:eastAsia="Times New Roman" w:hAnsi="Times New Roman" w:cs="Times New Roman"/>
                <w:b/>
                <w:bCs/>
                <w:color w:val="FFFFFF"/>
                <w:sz w:val="24"/>
                <w:szCs w:val="24"/>
                <w:lang w:eastAsia="tr-TR"/>
              </w:rPr>
            </w:pPr>
            <w:proofErr w:type="gramStart"/>
            <w:r w:rsidRPr="00706522">
              <w:rPr>
                <w:rFonts w:ascii="Times New Roman" w:eastAsia="Times New Roman" w:hAnsi="Times New Roman" w:cs="Times New Roman"/>
                <w:b/>
                <w:bCs/>
                <w:color w:val="FFFFFF"/>
                <w:sz w:val="24"/>
                <w:szCs w:val="24"/>
                <w:lang w:eastAsia="tr-TR"/>
              </w:rPr>
              <w:t>YIL    2019</w:t>
            </w:r>
            <w:proofErr w:type="gramEnd"/>
          </w:p>
        </w:tc>
        <w:tc>
          <w:tcPr>
            <w:tcW w:w="3882" w:type="pct"/>
            <w:gridSpan w:val="6"/>
            <w:tcBorders>
              <w:top w:val="single" w:sz="4" w:space="0" w:color="D3D3D3"/>
              <w:left w:val="nil"/>
              <w:bottom w:val="single" w:sz="4" w:space="0" w:color="D3D3D3"/>
              <w:right w:val="nil"/>
            </w:tcBorders>
            <w:shd w:val="clear" w:color="6E9ECA" w:fill="6E9ECA"/>
            <w:hideMark/>
          </w:tcPr>
          <w:p w:rsidR="00706522" w:rsidRPr="00706522" w:rsidRDefault="00706522" w:rsidP="00706522">
            <w:pPr>
              <w:spacing w:after="0" w:line="240" w:lineRule="auto"/>
              <w:rPr>
                <w:rFonts w:ascii="Times New Roman" w:eastAsia="Times New Roman" w:hAnsi="Times New Roman" w:cs="Times New Roman"/>
                <w:b/>
                <w:bCs/>
                <w:color w:val="FFFFFF"/>
                <w:sz w:val="24"/>
                <w:szCs w:val="24"/>
                <w:lang w:eastAsia="tr-TR"/>
              </w:rPr>
            </w:pPr>
            <w:proofErr w:type="gramStart"/>
            <w:r w:rsidRPr="00706522">
              <w:rPr>
                <w:rFonts w:ascii="Times New Roman" w:eastAsia="Times New Roman" w:hAnsi="Times New Roman" w:cs="Times New Roman"/>
                <w:b/>
                <w:bCs/>
                <w:color w:val="FFFFFF"/>
                <w:sz w:val="24"/>
                <w:szCs w:val="24"/>
                <w:lang w:eastAsia="tr-TR"/>
              </w:rPr>
              <w:t>AY    Temmuz</w:t>
            </w:r>
            <w:proofErr w:type="gramEnd"/>
          </w:p>
        </w:tc>
      </w:tr>
      <w:tr w:rsidR="00706522" w:rsidRPr="00706522" w:rsidTr="00AC5F03">
        <w:trPr>
          <w:cantSplit/>
          <w:trHeight w:val="315"/>
          <w:tblHeader/>
        </w:trPr>
        <w:tc>
          <w:tcPr>
            <w:tcW w:w="1118" w:type="pct"/>
            <w:tcBorders>
              <w:top w:val="nil"/>
              <w:left w:val="single" w:sz="4" w:space="0" w:color="D3D3D3"/>
              <w:bottom w:val="single" w:sz="4" w:space="0" w:color="D3D3D3"/>
              <w:right w:val="single" w:sz="4" w:space="0" w:color="D3D3D3"/>
            </w:tcBorders>
            <w:shd w:val="clear" w:color="6E9ECA" w:fill="6E9ECA"/>
            <w:hideMark/>
          </w:tcPr>
          <w:p w:rsidR="00706522" w:rsidRPr="00706522" w:rsidRDefault="00706522" w:rsidP="00706522">
            <w:pPr>
              <w:spacing w:after="0" w:line="240" w:lineRule="auto"/>
              <w:rPr>
                <w:rFonts w:ascii="Times New Roman" w:eastAsia="Times New Roman" w:hAnsi="Times New Roman" w:cs="Times New Roman"/>
                <w:b/>
                <w:bCs/>
                <w:color w:val="FFFFFF"/>
                <w:sz w:val="24"/>
                <w:szCs w:val="24"/>
                <w:lang w:eastAsia="tr-TR"/>
              </w:rPr>
            </w:pPr>
            <w:r w:rsidRPr="00706522">
              <w:rPr>
                <w:rFonts w:ascii="Times New Roman" w:eastAsia="Times New Roman" w:hAnsi="Times New Roman" w:cs="Times New Roman"/>
                <w:b/>
                <w:bCs/>
                <w:color w:val="FFFFFF"/>
                <w:sz w:val="24"/>
                <w:szCs w:val="24"/>
                <w:lang w:eastAsia="tr-TR"/>
              </w:rPr>
              <w:t>İl Adı</w:t>
            </w:r>
          </w:p>
        </w:tc>
        <w:tc>
          <w:tcPr>
            <w:tcW w:w="623" w:type="pct"/>
            <w:tcBorders>
              <w:top w:val="nil"/>
              <w:left w:val="nil"/>
              <w:bottom w:val="single" w:sz="4" w:space="0" w:color="D3D3D3"/>
              <w:right w:val="single" w:sz="4" w:space="0" w:color="D3D3D3"/>
            </w:tcBorders>
            <w:shd w:val="clear" w:color="6E9ECA" w:fill="6E9ECA"/>
            <w:hideMark/>
          </w:tcPr>
          <w:p w:rsidR="00706522" w:rsidRPr="00706522" w:rsidRDefault="00706522" w:rsidP="00706522">
            <w:pPr>
              <w:spacing w:after="0" w:line="240" w:lineRule="auto"/>
              <w:jc w:val="center"/>
              <w:rPr>
                <w:rFonts w:ascii="Times New Roman" w:eastAsia="Times New Roman" w:hAnsi="Times New Roman" w:cs="Times New Roman"/>
                <w:b/>
                <w:bCs/>
                <w:color w:val="FFFFFF"/>
                <w:sz w:val="24"/>
                <w:szCs w:val="24"/>
                <w:lang w:eastAsia="tr-TR"/>
              </w:rPr>
            </w:pPr>
            <w:r w:rsidRPr="00706522">
              <w:rPr>
                <w:rFonts w:ascii="Times New Roman" w:eastAsia="Times New Roman" w:hAnsi="Times New Roman" w:cs="Times New Roman"/>
                <w:b/>
                <w:bCs/>
                <w:color w:val="FFFFFF"/>
                <w:sz w:val="24"/>
                <w:szCs w:val="24"/>
                <w:lang w:eastAsia="tr-TR"/>
              </w:rPr>
              <w:t>CNG</w:t>
            </w:r>
          </w:p>
        </w:tc>
        <w:tc>
          <w:tcPr>
            <w:tcW w:w="623" w:type="pct"/>
            <w:tcBorders>
              <w:top w:val="nil"/>
              <w:left w:val="nil"/>
              <w:bottom w:val="single" w:sz="4" w:space="0" w:color="D3D3D3"/>
              <w:right w:val="single" w:sz="4" w:space="0" w:color="D3D3D3"/>
            </w:tcBorders>
            <w:shd w:val="clear" w:color="6E9ECA" w:fill="6E9ECA"/>
            <w:hideMark/>
          </w:tcPr>
          <w:p w:rsidR="00706522" w:rsidRPr="00706522" w:rsidRDefault="00706522" w:rsidP="00706522">
            <w:pPr>
              <w:spacing w:after="0" w:line="240" w:lineRule="auto"/>
              <w:jc w:val="center"/>
              <w:rPr>
                <w:rFonts w:ascii="Times New Roman" w:eastAsia="Times New Roman" w:hAnsi="Times New Roman" w:cs="Times New Roman"/>
                <w:b/>
                <w:bCs/>
                <w:color w:val="FFFFFF"/>
                <w:sz w:val="24"/>
                <w:szCs w:val="24"/>
                <w:lang w:eastAsia="tr-TR"/>
              </w:rPr>
            </w:pPr>
            <w:r w:rsidRPr="00706522">
              <w:rPr>
                <w:rFonts w:ascii="Times New Roman" w:eastAsia="Times New Roman" w:hAnsi="Times New Roman" w:cs="Times New Roman"/>
                <w:b/>
                <w:bCs/>
                <w:color w:val="FFFFFF"/>
                <w:sz w:val="24"/>
                <w:szCs w:val="24"/>
                <w:lang w:eastAsia="tr-TR"/>
              </w:rPr>
              <w:t>Oto LNG</w:t>
            </w:r>
          </w:p>
        </w:tc>
        <w:tc>
          <w:tcPr>
            <w:tcW w:w="624" w:type="pct"/>
            <w:tcBorders>
              <w:top w:val="nil"/>
              <w:left w:val="nil"/>
              <w:bottom w:val="single" w:sz="4" w:space="0" w:color="D3D3D3"/>
              <w:right w:val="single" w:sz="4" w:space="0" w:color="D3D3D3"/>
            </w:tcBorders>
            <w:shd w:val="clear" w:color="6E9ECA" w:fill="6E9ECA"/>
            <w:hideMark/>
          </w:tcPr>
          <w:p w:rsidR="00706522" w:rsidRPr="00706522" w:rsidRDefault="00706522" w:rsidP="00706522">
            <w:pPr>
              <w:spacing w:after="0" w:line="240" w:lineRule="auto"/>
              <w:jc w:val="center"/>
              <w:rPr>
                <w:rFonts w:ascii="Times New Roman" w:eastAsia="Times New Roman" w:hAnsi="Times New Roman" w:cs="Times New Roman"/>
                <w:b/>
                <w:bCs/>
                <w:color w:val="FFFFFF"/>
                <w:sz w:val="24"/>
                <w:szCs w:val="24"/>
                <w:lang w:eastAsia="tr-TR"/>
              </w:rPr>
            </w:pPr>
            <w:r w:rsidRPr="00706522">
              <w:rPr>
                <w:rFonts w:ascii="Times New Roman" w:eastAsia="Times New Roman" w:hAnsi="Times New Roman" w:cs="Times New Roman"/>
                <w:b/>
                <w:bCs/>
                <w:color w:val="FFFFFF"/>
                <w:sz w:val="24"/>
                <w:szCs w:val="24"/>
                <w:lang w:eastAsia="tr-TR"/>
              </w:rPr>
              <w:t>Boru Gazı</w:t>
            </w:r>
          </w:p>
        </w:tc>
        <w:tc>
          <w:tcPr>
            <w:tcW w:w="624" w:type="pct"/>
            <w:tcBorders>
              <w:top w:val="nil"/>
              <w:left w:val="nil"/>
              <w:bottom w:val="single" w:sz="4" w:space="0" w:color="D3D3D3"/>
              <w:right w:val="single" w:sz="4" w:space="0" w:color="D3D3D3"/>
            </w:tcBorders>
            <w:shd w:val="clear" w:color="6E9ECA" w:fill="6E9ECA"/>
            <w:hideMark/>
          </w:tcPr>
          <w:p w:rsidR="00706522" w:rsidRPr="00706522" w:rsidRDefault="00706522" w:rsidP="00706522">
            <w:pPr>
              <w:spacing w:after="0" w:line="240" w:lineRule="auto"/>
              <w:jc w:val="center"/>
              <w:rPr>
                <w:rFonts w:ascii="Times New Roman" w:eastAsia="Times New Roman" w:hAnsi="Times New Roman" w:cs="Times New Roman"/>
                <w:b/>
                <w:bCs/>
                <w:color w:val="FFFFFF"/>
                <w:sz w:val="24"/>
                <w:szCs w:val="24"/>
                <w:lang w:eastAsia="tr-TR"/>
              </w:rPr>
            </w:pPr>
            <w:r w:rsidRPr="00706522">
              <w:rPr>
                <w:rFonts w:ascii="Times New Roman" w:eastAsia="Times New Roman" w:hAnsi="Times New Roman" w:cs="Times New Roman"/>
                <w:b/>
                <w:bCs/>
                <w:color w:val="FFFFFF"/>
                <w:sz w:val="24"/>
                <w:szCs w:val="24"/>
                <w:lang w:eastAsia="tr-TR"/>
              </w:rPr>
              <w:t>LNG</w:t>
            </w:r>
          </w:p>
        </w:tc>
        <w:tc>
          <w:tcPr>
            <w:tcW w:w="624" w:type="pct"/>
            <w:tcBorders>
              <w:top w:val="nil"/>
              <w:left w:val="nil"/>
              <w:bottom w:val="single" w:sz="4" w:space="0" w:color="D3D3D3"/>
              <w:right w:val="single" w:sz="4" w:space="0" w:color="D3D3D3"/>
            </w:tcBorders>
            <w:shd w:val="clear" w:color="6E9ECA" w:fill="6E9ECA"/>
            <w:hideMark/>
          </w:tcPr>
          <w:p w:rsidR="00706522" w:rsidRPr="00706522" w:rsidRDefault="00706522" w:rsidP="00706522">
            <w:pPr>
              <w:spacing w:after="0" w:line="240" w:lineRule="auto"/>
              <w:jc w:val="center"/>
              <w:rPr>
                <w:rFonts w:ascii="Times New Roman" w:eastAsia="Times New Roman" w:hAnsi="Times New Roman" w:cs="Times New Roman"/>
                <w:b/>
                <w:bCs/>
                <w:color w:val="FFFFFF"/>
                <w:sz w:val="24"/>
                <w:szCs w:val="24"/>
                <w:lang w:eastAsia="tr-TR"/>
              </w:rPr>
            </w:pPr>
            <w:r w:rsidRPr="00706522">
              <w:rPr>
                <w:rFonts w:ascii="Times New Roman" w:eastAsia="Times New Roman" w:hAnsi="Times New Roman" w:cs="Times New Roman"/>
                <w:b/>
                <w:bCs/>
                <w:color w:val="FFFFFF"/>
                <w:sz w:val="24"/>
                <w:szCs w:val="24"/>
                <w:lang w:eastAsia="tr-TR"/>
              </w:rPr>
              <w:t>Oto CNG</w:t>
            </w:r>
          </w:p>
        </w:tc>
        <w:tc>
          <w:tcPr>
            <w:tcW w:w="765" w:type="pct"/>
            <w:tcBorders>
              <w:top w:val="nil"/>
              <w:left w:val="nil"/>
              <w:bottom w:val="single" w:sz="4" w:space="0" w:color="D3D3D3"/>
              <w:right w:val="single" w:sz="4" w:space="0" w:color="D3D3D3"/>
            </w:tcBorders>
            <w:shd w:val="clear" w:color="6E9ECA" w:fill="6E9ECA"/>
            <w:hideMark/>
          </w:tcPr>
          <w:p w:rsidR="00706522" w:rsidRPr="00706522" w:rsidRDefault="00706522" w:rsidP="00706522">
            <w:pPr>
              <w:spacing w:after="0" w:line="240" w:lineRule="auto"/>
              <w:jc w:val="center"/>
              <w:rPr>
                <w:rFonts w:ascii="Times New Roman" w:eastAsia="Times New Roman" w:hAnsi="Times New Roman" w:cs="Times New Roman"/>
                <w:b/>
                <w:bCs/>
                <w:color w:val="FFFFFF"/>
                <w:sz w:val="24"/>
                <w:szCs w:val="24"/>
                <w:lang w:eastAsia="tr-TR"/>
              </w:rPr>
            </w:pPr>
            <w:r w:rsidRPr="00706522">
              <w:rPr>
                <w:rFonts w:ascii="Times New Roman" w:eastAsia="Times New Roman" w:hAnsi="Times New Roman" w:cs="Times New Roman"/>
                <w:b/>
                <w:bCs/>
                <w:color w:val="FFFFFF"/>
                <w:sz w:val="24"/>
                <w:szCs w:val="24"/>
                <w:lang w:eastAsia="tr-TR"/>
              </w:rPr>
              <w:t>Genel Toplam</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ADANA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0,226</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28,827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0,492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29,545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ADIYAMAN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1,580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0,335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1,916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AFYONKARAHİSAR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0,005</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5,015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0,404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5,424</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AĞRI</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0,021</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0,177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0,110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0,309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AKSARAY</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0,458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4,288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0,638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0,005</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5,389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AMASYA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0,010</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2,469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0,120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2,599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ANKARA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0,890</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187,663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1,038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189,592</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ANTALYA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0,797</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51,508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8,610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60,915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ARDAHAN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0,004</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0,257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0,028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0,289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ARTVİN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0,684</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0,112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0,796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AYDIN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0,279</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6,556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0,836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7,671</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BALIKESİR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1,421</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133,251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0,474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135,146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BARTIN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3,506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0,043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3,550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BATMAN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2,391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0,401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2,791</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BAYBURT</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0,204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0,197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0,401</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BİLECİK</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0,083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35,098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0,096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35,277</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BİNGÖL</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0,028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0,280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0,368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BİTLİS</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0,143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0,314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0,153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0,610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BOLU</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0,000</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5,927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0,825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0,016</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6,768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BURDUR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0,165</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0,981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0,200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1,346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BURSA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0,968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192,123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0,750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0,045</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193,887</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ÇANAKKALE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0,004</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20,965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0,191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21,161</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ÇANKIRI</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1,180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0,934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2,114</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ÇORUM</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0,015</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4,743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0,015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4,773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DENİZLİ</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0,481</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1F0AD4" w:rsidP="00706522">
            <w:pPr>
              <w:spacing w:after="0" w:line="240" w:lineRule="auto"/>
              <w:jc w:val="right"/>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75,235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0,267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1F0AD4" w:rsidP="0070652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75,983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DİYARBAKIR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5,396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0,117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5,513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DÜZCE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0,052</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11,777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0,111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0,017</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11,958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EDİRNE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1,420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0,381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1,800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ELAZIĞ</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0,097</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2,407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0,024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2,528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ERZİNCAN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1,403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1,406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ERZURUM</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10,406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0,585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11,044</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ESKİŞEHİR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0,007</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51,810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0,242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0,040</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52,099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GAZİANTEP</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0,004</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32,785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0,089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32,878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GİRESUN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0,945</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0,089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0,091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1,125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GÜMÜŞHANE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0,096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0,131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0,227</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proofErr w:type="gramStart"/>
            <w:r w:rsidRPr="00706522">
              <w:rPr>
                <w:rFonts w:ascii="Times New Roman" w:eastAsia="Times New Roman" w:hAnsi="Times New Roman" w:cs="Times New Roman"/>
                <w:color w:val="000000"/>
                <w:sz w:val="24"/>
                <w:szCs w:val="24"/>
                <w:lang w:eastAsia="tr-TR"/>
              </w:rPr>
              <w:t>HAKKARİ</w:t>
            </w:r>
            <w:proofErr w:type="gramEnd"/>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0,036</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0,089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HATAY</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0,494</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79,136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0,287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79,917</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IĞDIR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0,299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0,049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0,348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ISPARTA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0,327</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3,182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0,404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3,913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İSTANBUL</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0,128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298,771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8,213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0,704</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307,816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İZMİR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0,465</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431,840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3,139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0,001</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435,445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lastRenderedPageBreak/>
              <w:t>KAHRAMANMARAŞ</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0,006</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21,610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0,164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21,780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KARABÜK</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7,212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7,219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KARAMAN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5,154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0,302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5,456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KARS</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0,974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0,735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1,708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KASTAMONU</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0,006</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2,118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0,188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2,312</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KAYSERİ</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34,765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0,167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0,834</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35,770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KIRIKKALE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172,169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0,070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172,242</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KIRKLARELİ</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66,183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0,302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66,485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KIRŞEHİR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2,406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2,409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KİLİS</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0,385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0,018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0,403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KOCAELİ</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0,048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276,519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0,638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0,054</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277,260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KONYA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0,711</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24,703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0,393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0,037</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25,844</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KÜTAHYA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25,620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0,262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25,882</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MALATYA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4,483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0,190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4,674</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MANİSA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0,450</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41,854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1,580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0,015</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43,898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MARDİN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9,320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0,120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9,440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MERSİN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66,552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0,429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0,089</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67,123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MUĞLA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1,121</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1,269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2,055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4,446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MUŞ</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0,071</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0,301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0,131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0,503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NEVŞEHİR</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0,316</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1,366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0,127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1,809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NİĞDE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0,343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1,603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0,060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2,006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ORDU</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1,095</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0,735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0,994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2,825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OSMANİYE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0,038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16,523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16,568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RİZE</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10,515</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1,743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0,022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0,065</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12,345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SAKARYA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0,030</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24,850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0,084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24,964</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SAMSUN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0,213</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84,779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0,095</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85,088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SİİRT</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0,150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0,151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0,301</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SİNOP</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0,007</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0,352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0,086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0,445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SİVAS</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7,948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0,550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8,498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ŞANLIURFA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0,098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3,737</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0,228</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4,064</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ŞIRNAK</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0,000</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0,221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0,221</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TEKİRDAĞ</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0,000</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86,813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1,156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87,970</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TOKAT</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0,008</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0,961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0,103</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1,072</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TRABZON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0,350</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2,404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0,502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3,256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TUNCELİ</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0,024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0,182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0,206</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UŞAK</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13,822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0,066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13,888</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VAN</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0,212</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1,019</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0,122</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1,353</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YALOVA</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0,029</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5,994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0,036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6,059</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YOZGAT</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0,059</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2,716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0,056</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2,831</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auto" w:fill="auto"/>
            <w:hideMark/>
          </w:tcPr>
          <w:p w:rsidR="00706522" w:rsidRPr="00706522" w:rsidRDefault="00706522" w:rsidP="00706522">
            <w:pPr>
              <w:spacing w:after="0" w:line="240" w:lineRule="auto"/>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ZONGULDAK</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33,454</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0,541</w:t>
            </w:r>
          </w:p>
        </w:tc>
        <w:tc>
          <w:tcPr>
            <w:tcW w:w="624" w:type="pct"/>
            <w:tcBorders>
              <w:top w:val="nil"/>
              <w:left w:val="nil"/>
              <w:bottom w:val="single" w:sz="4" w:space="0" w:color="D3D3D3"/>
              <w:right w:val="single" w:sz="4" w:space="0" w:color="D3D3D3"/>
            </w:tcBorders>
            <w:shd w:val="clear" w:color="auto" w:fill="auto"/>
            <w:hideMark/>
          </w:tcPr>
          <w:p w:rsidR="00706522" w:rsidRPr="00706522" w:rsidRDefault="00706522" w:rsidP="00706522">
            <w:pPr>
              <w:spacing w:after="0" w:line="240" w:lineRule="auto"/>
              <w:jc w:val="right"/>
              <w:rPr>
                <w:rFonts w:ascii="Times New Roman" w:eastAsia="Times New Roman" w:hAnsi="Times New Roman" w:cs="Times New Roman"/>
                <w:color w:val="000000"/>
                <w:sz w:val="24"/>
                <w:szCs w:val="24"/>
                <w:lang w:eastAsia="tr-TR"/>
              </w:rPr>
            </w:pPr>
            <w:r w:rsidRPr="00706522">
              <w:rPr>
                <w:rFonts w:ascii="Times New Roman" w:eastAsia="Times New Roman" w:hAnsi="Times New Roman" w:cs="Times New Roman"/>
                <w:color w:val="000000"/>
                <w:sz w:val="24"/>
                <w:szCs w:val="24"/>
                <w:lang w:eastAsia="tr-TR"/>
              </w:rPr>
              <w:t> </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33,995</w:t>
            </w:r>
          </w:p>
        </w:tc>
      </w:tr>
      <w:tr w:rsidR="00706522" w:rsidRPr="00706522" w:rsidTr="00E941D8">
        <w:trPr>
          <w:trHeight w:val="315"/>
        </w:trPr>
        <w:tc>
          <w:tcPr>
            <w:tcW w:w="1118" w:type="pct"/>
            <w:tcBorders>
              <w:top w:val="nil"/>
              <w:left w:val="single" w:sz="4" w:space="0" w:color="D3D3D3"/>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Arial" w:eastAsia="Times New Roman" w:hAnsi="Arial" w:cs="Arial"/>
                <w:b/>
                <w:bCs/>
                <w:color w:val="000000"/>
                <w:sz w:val="20"/>
                <w:szCs w:val="20"/>
                <w:lang w:eastAsia="tr-TR"/>
              </w:rPr>
            </w:pPr>
            <w:r w:rsidRPr="00706522">
              <w:rPr>
                <w:rFonts w:ascii="Arial" w:eastAsia="Times New Roman" w:hAnsi="Arial" w:cs="Arial"/>
                <w:b/>
                <w:bCs/>
                <w:color w:val="000000"/>
                <w:sz w:val="20"/>
                <w:szCs w:val="20"/>
                <w:lang w:eastAsia="tr-TR"/>
              </w:rPr>
              <w:t>Genel Toplam</w:t>
            </w:r>
          </w:p>
        </w:tc>
        <w:tc>
          <w:tcPr>
            <w:tcW w:w="623"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25,077</w:t>
            </w:r>
          </w:p>
        </w:tc>
        <w:tc>
          <w:tcPr>
            <w:tcW w:w="623"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0,000</w:t>
            </w:r>
          </w:p>
        </w:tc>
        <w:tc>
          <w:tcPr>
            <w:tcW w:w="624" w:type="pct"/>
            <w:tcBorders>
              <w:top w:val="nil"/>
              <w:left w:val="nil"/>
              <w:bottom w:val="single" w:sz="4" w:space="0" w:color="D3D3D3"/>
              <w:right w:val="single" w:sz="4" w:space="0" w:color="D3D3D3"/>
            </w:tcBorders>
            <w:shd w:val="clear" w:color="B0C4DE" w:fill="B0C4DE"/>
            <w:hideMark/>
          </w:tcPr>
          <w:p w:rsidR="00706522" w:rsidRPr="00706522" w:rsidRDefault="001F0AD4" w:rsidP="00706522">
            <w:pPr>
              <w:spacing w:after="0" w:line="240" w:lineRule="auto"/>
              <w:jc w:val="right"/>
              <w:rPr>
                <w:rFonts w:ascii="Times New Roman" w:eastAsia="Times New Roman" w:hAnsi="Times New Roman" w:cs="Times New Roman"/>
                <w:b/>
                <w:bCs/>
                <w:color w:val="000000"/>
                <w:sz w:val="24"/>
                <w:szCs w:val="24"/>
                <w:lang w:eastAsia="tr-TR"/>
              </w:rPr>
            </w:pPr>
            <w:r w:rsidRPr="001F0AD4">
              <w:rPr>
                <w:rFonts w:ascii="Times New Roman" w:eastAsia="Times New Roman" w:hAnsi="Times New Roman" w:cs="Times New Roman"/>
                <w:b/>
                <w:bCs/>
                <w:color w:val="000000"/>
                <w:sz w:val="24"/>
                <w:szCs w:val="24"/>
                <w:lang w:eastAsia="tr-TR"/>
              </w:rPr>
              <w:t>2.749,948</w:t>
            </w:r>
          </w:p>
        </w:tc>
        <w:tc>
          <w:tcPr>
            <w:tcW w:w="624"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44,391</w:t>
            </w:r>
          </w:p>
        </w:tc>
        <w:tc>
          <w:tcPr>
            <w:tcW w:w="624" w:type="pct"/>
            <w:tcBorders>
              <w:top w:val="nil"/>
              <w:left w:val="nil"/>
              <w:bottom w:val="single" w:sz="4" w:space="0" w:color="D3D3D3"/>
              <w:right w:val="single" w:sz="4" w:space="0" w:color="D3D3D3"/>
            </w:tcBorders>
            <w:shd w:val="clear" w:color="B0C4DE" w:fill="B0C4DE"/>
            <w:hideMark/>
          </w:tcPr>
          <w:p w:rsidR="00706522" w:rsidRPr="00706522" w:rsidRDefault="00706522" w:rsidP="00706522">
            <w:pPr>
              <w:spacing w:after="0" w:line="240" w:lineRule="auto"/>
              <w:jc w:val="right"/>
              <w:rPr>
                <w:rFonts w:ascii="Times New Roman" w:eastAsia="Times New Roman" w:hAnsi="Times New Roman" w:cs="Times New Roman"/>
                <w:b/>
                <w:bCs/>
                <w:color w:val="000000"/>
                <w:sz w:val="24"/>
                <w:szCs w:val="24"/>
                <w:lang w:eastAsia="tr-TR"/>
              </w:rPr>
            </w:pPr>
            <w:r w:rsidRPr="00706522">
              <w:rPr>
                <w:rFonts w:ascii="Times New Roman" w:eastAsia="Times New Roman" w:hAnsi="Times New Roman" w:cs="Times New Roman"/>
                <w:b/>
                <w:bCs/>
                <w:color w:val="000000"/>
                <w:sz w:val="24"/>
                <w:szCs w:val="24"/>
                <w:lang w:eastAsia="tr-TR"/>
              </w:rPr>
              <w:t>1,922</w:t>
            </w:r>
          </w:p>
        </w:tc>
        <w:tc>
          <w:tcPr>
            <w:tcW w:w="765" w:type="pct"/>
            <w:tcBorders>
              <w:top w:val="nil"/>
              <w:left w:val="nil"/>
              <w:bottom w:val="single" w:sz="4" w:space="0" w:color="D3D3D3"/>
              <w:right w:val="single" w:sz="4" w:space="0" w:color="D3D3D3"/>
            </w:tcBorders>
            <w:shd w:val="clear" w:color="B0C4DE" w:fill="B0C4DE"/>
            <w:hideMark/>
          </w:tcPr>
          <w:p w:rsidR="00706522" w:rsidRPr="00706522" w:rsidRDefault="001F0AD4" w:rsidP="00706522">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2.821,338</w:t>
            </w:r>
          </w:p>
        </w:tc>
      </w:tr>
    </w:tbl>
    <w:p w:rsidR="00706522" w:rsidRDefault="00706522" w:rsidP="00F679F8">
      <w:pPr>
        <w:jc w:val="both"/>
        <w:rPr>
          <w:rFonts w:ascii="Times New Roman" w:hAnsi="Times New Roman" w:cs="Times New Roman"/>
          <w:i/>
          <w:sz w:val="24"/>
          <w:szCs w:val="24"/>
        </w:rPr>
      </w:pPr>
    </w:p>
    <w:p w:rsidR="00F679F8" w:rsidRPr="00C072F1" w:rsidRDefault="00F679F8" w:rsidP="00F679F8">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F679F8" w:rsidRPr="00C072F1" w:rsidRDefault="00F679F8" w:rsidP="00F679F8">
      <w:pPr>
        <w:jc w:val="both"/>
        <w:rPr>
          <w:rFonts w:ascii="Times New Roman" w:hAnsi="Times New Roman" w:cs="Times New Roman"/>
          <w:i/>
          <w:sz w:val="24"/>
          <w:szCs w:val="24"/>
        </w:rPr>
      </w:pPr>
    </w:p>
    <w:p w:rsidR="00F679F8" w:rsidRPr="00C072F1" w:rsidRDefault="00F679F8" w:rsidP="00F679F8">
      <w:pPr>
        <w:pStyle w:val="Tablo1"/>
        <w:rPr>
          <w:rFonts w:ascii="Times New Roman" w:hAnsi="Times New Roman"/>
          <w:sz w:val="24"/>
          <w:szCs w:val="24"/>
        </w:rPr>
      </w:pPr>
      <w:bookmarkStart w:id="41" w:name="_Toc20315105"/>
      <w:r w:rsidRPr="00C072F1">
        <w:rPr>
          <w:rFonts w:ascii="Times New Roman" w:hAnsi="Times New Roman"/>
          <w:sz w:val="24"/>
          <w:szCs w:val="24"/>
        </w:rPr>
        <w:t xml:space="preserve">Tablo 5.3 </w:t>
      </w:r>
      <w:r w:rsidR="00A35936">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41"/>
    </w:p>
    <w:tbl>
      <w:tblPr>
        <w:tblW w:w="5000" w:type="pct"/>
        <w:tblLayout w:type="fixed"/>
        <w:tblCellMar>
          <w:left w:w="70" w:type="dxa"/>
          <w:right w:w="70" w:type="dxa"/>
        </w:tblCellMar>
        <w:tblLook w:val="04A0" w:firstRow="1" w:lastRow="0" w:firstColumn="1" w:lastColumn="0" w:noHBand="0" w:noVBand="1"/>
      </w:tblPr>
      <w:tblGrid>
        <w:gridCol w:w="7929"/>
        <w:gridCol w:w="1416"/>
        <w:gridCol w:w="1101"/>
      </w:tblGrid>
      <w:tr w:rsidR="004447A0" w:rsidRPr="004447A0" w:rsidTr="004447A0">
        <w:trPr>
          <w:cantSplit/>
          <w:trHeight w:val="960"/>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FFFFFF"/>
                <w:sz w:val="24"/>
                <w:szCs w:val="24"/>
                <w:lang w:eastAsia="tr-TR"/>
              </w:rPr>
            </w:pPr>
            <w:r w:rsidRPr="004447A0">
              <w:rPr>
                <w:rFonts w:ascii="Times New Roman" w:eastAsia="Times New Roman" w:hAnsi="Times New Roman" w:cs="Times New Roman"/>
                <w:b/>
                <w:bCs/>
                <w:color w:val="FFFFFF"/>
                <w:sz w:val="24"/>
                <w:szCs w:val="24"/>
                <w:lang w:eastAsia="tr-TR"/>
              </w:rPr>
              <w:t>İl/Şirket</w:t>
            </w:r>
          </w:p>
        </w:tc>
        <w:tc>
          <w:tcPr>
            <w:tcW w:w="678" w:type="pct"/>
            <w:tcBorders>
              <w:top w:val="single" w:sz="8" w:space="0" w:color="auto"/>
              <w:left w:val="nil"/>
              <w:bottom w:val="single" w:sz="8" w:space="0" w:color="auto"/>
              <w:right w:val="single" w:sz="8" w:space="0" w:color="auto"/>
            </w:tcBorders>
            <w:shd w:val="clear" w:color="000000" w:fill="4F81BD"/>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FFFFFF"/>
                <w:sz w:val="24"/>
                <w:szCs w:val="24"/>
                <w:lang w:eastAsia="tr-TR"/>
              </w:rPr>
            </w:pPr>
            <w:r w:rsidRPr="004447A0">
              <w:rPr>
                <w:rFonts w:ascii="Times New Roman" w:eastAsia="Times New Roman" w:hAnsi="Times New Roman" w:cs="Times New Roman"/>
                <w:b/>
                <w:bCs/>
                <w:color w:val="FFFFFF"/>
                <w:sz w:val="24"/>
                <w:szCs w:val="24"/>
                <w:lang w:eastAsia="tr-TR"/>
              </w:rPr>
              <w:t>Abone Sayısı</w:t>
            </w:r>
          </w:p>
        </w:tc>
        <w:tc>
          <w:tcPr>
            <w:tcW w:w="527" w:type="pct"/>
            <w:tcBorders>
              <w:top w:val="single" w:sz="8" w:space="0" w:color="auto"/>
              <w:left w:val="nil"/>
              <w:bottom w:val="single" w:sz="8" w:space="0" w:color="auto"/>
              <w:right w:val="single" w:sz="8" w:space="0" w:color="auto"/>
            </w:tcBorders>
            <w:shd w:val="clear" w:color="000000" w:fill="4F81BD"/>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FFFFFF"/>
                <w:sz w:val="24"/>
                <w:szCs w:val="24"/>
                <w:lang w:eastAsia="tr-TR"/>
              </w:rPr>
            </w:pPr>
            <w:r w:rsidRPr="004447A0">
              <w:rPr>
                <w:rFonts w:ascii="Times New Roman" w:eastAsia="Times New Roman" w:hAnsi="Times New Roman" w:cs="Times New Roman"/>
                <w:b/>
                <w:bCs/>
                <w:color w:val="FFFFFF"/>
                <w:sz w:val="24"/>
                <w:szCs w:val="24"/>
                <w:lang w:eastAsia="tr-TR"/>
              </w:rPr>
              <w:t>Serbest Tüketici Sayısı</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ADANA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118.328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1.767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118.328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1.767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ADIYAMAN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76.033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1.972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ADIYAMAN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76.033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1.972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AFYONKARAHİSAR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75.079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2.961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AFYON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75.079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2.961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AĞRI</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6.654</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282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AĞRI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6.654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282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AKSARAY</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64.212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2.967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AKSARAY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64.212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2.967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AMASYA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67.043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3.046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TOKAT AMASYA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67.043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3.046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ANKARA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1.741.452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83.512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BAŞKENT DOĞALGAZ DAĞITIM GAYRİMENKUL YATIRIM ORTAKLIĞI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1.696.205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81.964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KIZILCAHAMAM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6.156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217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POLGAZ POLATLI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39.091</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1.331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ANTALYA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80.644</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1030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ANTALYA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80.644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1030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ARDAHAN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5.986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379</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5.986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379</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AYDIN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61.607</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783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AYDIN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61.607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783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BALIKESİR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173.799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6.799</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BALIKESİR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103.157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4.295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BANDIRMA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47.627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1.666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ÇANAKKALE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15.088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533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7.927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305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BARTIN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35.063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1131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BATIKAR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35.063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1131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BATMAN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47.502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964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SİİRT BATMAN DOĞALGAZ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47.502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964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BAYBURT</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11.479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908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11.479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908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BİLECİK</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54.059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2.790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BİLECİK BOLU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54.059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2.790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BİNGÖL</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31.229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Calibri" w:eastAsia="Times New Roman" w:hAnsi="Calibri" w:cs="Calibri"/>
                <w:color w:val="000000"/>
                <w:lang w:eastAsia="tr-TR"/>
              </w:rPr>
            </w:pPr>
            <w:r w:rsidRPr="004447A0">
              <w:rPr>
                <w:rFonts w:ascii="Calibri" w:eastAsia="Times New Roman" w:hAnsi="Calibri" w:cs="Calibri"/>
                <w:color w:val="000000"/>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DOĞUGAZ BİTLİS BİNGÖL MUŞ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31.229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Calibri" w:eastAsia="Times New Roman" w:hAnsi="Calibri" w:cs="Calibri"/>
                <w:color w:val="000000"/>
                <w:lang w:eastAsia="tr-TR"/>
              </w:rPr>
            </w:pPr>
            <w:r w:rsidRPr="004447A0">
              <w:rPr>
                <w:rFonts w:ascii="Calibri" w:eastAsia="Times New Roman" w:hAnsi="Calibri" w:cs="Calibri"/>
                <w:color w:val="000000"/>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BİTLİS</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18.568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Calibri" w:eastAsia="Times New Roman" w:hAnsi="Calibri" w:cs="Calibri"/>
                <w:color w:val="000000"/>
                <w:lang w:eastAsia="tr-TR"/>
              </w:rPr>
            </w:pPr>
            <w:r w:rsidRPr="004447A0">
              <w:rPr>
                <w:rFonts w:ascii="Calibri" w:eastAsia="Times New Roman" w:hAnsi="Calibri" w:cs="Calibri"/>
                <w:color w:val="000000"/>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DOĞUGAZ BİTLİS BİNGÖL MUŞ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18.568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Calibri" w:eastAsia="Times New Roman" w:hAnsi="Calibri" w:cs="Calibri"/>
                <w:color w:val="000000"/>
                <w:lang w:eastAsia="tr-TR"/>
              </w:rPr>
            </w:pPr>
            <w:r w:rsidRPr="004447A0">
              <w:rPr>
                <w:rFonts w:ascii="Calibri" w:eastAsia="Times New Roman" w:hAnsi="Calibri" w:cs="Calibri"/>
                <w:color w:val="000000"/>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BOLU</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63.668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3.505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BİLECİK BOLU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57.537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2.971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6.131</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534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BURDUR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41.036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2.166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TOROSGAZ ISPARTA BURDUR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41.036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2.166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BURSA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880.009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27.480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GEMLİK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33.412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756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36.392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1.056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ARMAGAZ ARSAN MARMARA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20.383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668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BURSA ŞEHİRİÇİ DOĞAL GAZ DAĞITIM TİCARET VE TAAH.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712.184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21.895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İNEGÖL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77.638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3.105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ÇANAKKALE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95.037</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3.926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ÇANAKKALE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95.037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3.926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ÇANKIRI</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29.907</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2.218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29.907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2.218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ÇORUM</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100.403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8.071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ÇORUM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100.403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8.071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DENİZLİ</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194.133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5.504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DENİZLİ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194.133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5.504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DİYARBAKIR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153.918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3.571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DİYARBAKIR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153.918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3.571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DÜZCE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73.584</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3.684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DÜZCE EREĞLİ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73.584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3.684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EDİRNE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63.396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2.243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TRAKYA BÖLGESİ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63.396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2.243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lastRenderedPageBreak/>
              <w:t>ELAZIĞ</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122.795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5.486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ELAZIĞ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122.795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5.486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ERZİNCAN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42.781</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2.518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ERZİNCAN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42.781</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2.518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ERZURUM</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105.825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6.323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PALEN ENERJİ DOĞAL GAZ DAĞITIM END.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105.825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6.323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ESKİŞEHİR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290.760</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10.846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BİLECİK BOLU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1.960</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134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288.800</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10.712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GAZİANTEP</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246.879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4.865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GAZDAŞ GAZİANTEP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246.879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4.865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GİRESUN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24.352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456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ORDU GİRESUN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24.352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456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GÜMÜŞHANE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13.973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885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GÜMÜŞHANE BAYBURT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13.973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885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HATAY</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84.875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1000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84.875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1000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IĞDIR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14.989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SERHAT DOĞALGAZ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14.989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ISPARTA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77.181</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3.692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TOROSGAZ ISPARTA BURDUR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77.181</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3.692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İSTANBUL</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4.971.346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238.791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BAHÇEŞEHİR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16.772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503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İGDAŞ İSTANBUL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4.954.574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238.288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İZMİR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630.325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8.800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İZMİR DOĞALGAZ DAĞITIM TİCARET VE TAAHHÜT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630.325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8.800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KAHRAMANMARAŞ</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129.909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2.355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ARMADAŞ ARSAN MARAŞ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129.909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2.355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KARABÜK</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54.872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3.224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54.872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3.224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KARAMAN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49.758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2.130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KARAMAN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49.758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2.130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KARS</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25.867</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947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lastRenderedPageBreak/>
              <w:t>KARGAZ KARS ARDAHAN DOĞAL GAZ DAĞITIM PAZ. TAAH. SANAYİ VE TİCARET LİMİTED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25.867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947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KASTAMONU</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42.695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4.460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KARGAZ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42.695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4.460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KAYSERİ</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345.046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12.774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KAYSERİGAZ KAYSERİ DOĞALGAZ DAĞITIM PAZARLAMA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345.046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12.774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KIRIKKALE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71.334</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2.476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KIRGAZ KIRIKKALE-KIRŞEHİR DOĞAL GAZ DAĞITIM PAZ.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71.334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2.476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KIRKLARELİ</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74.822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3.145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TRAKYA BÖLGESİ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74.822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3.145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KIRŞEHİR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53.455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2.756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KIRGAZ KIRIKKALE-KIRŞEHİR DOĞAL GAZ DAĞITIM PAZ.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51.681</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2.659</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SÜRMELİ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1.774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KİLİS</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11.510</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325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GAZDAŞ GAZİANTEP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11.510</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325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KOCAELİ</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555.431</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16.530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ARMAGAZ ARSAN MARMARA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16.939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457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İZGAZ İZMİT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338.266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10.726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PALGAZ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200.226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5.347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KONYA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386.695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15.150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EREĞLİ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31.250</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1.600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KONYA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334.724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12.559</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SELÇUK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20.721</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991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KÜTAHYA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116.655</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4796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ÇİNİGAZ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116.655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4796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MALATYA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147.317</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6.045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MALATYA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147.317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6.045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MANİSA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132.388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3.311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MANİSA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132.388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3.311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MARDİN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23.423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146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MARDİN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23.423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146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MERSİN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93.749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1.124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93.749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1.124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lastRenderedPageBreak/>
              <w:t>MUĞLA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22.529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520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MUĞLA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22.529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520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MUŞ</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22.238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DOĞUGAZ BİTLİS BİNGÖL MUŞ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22.238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NEVŞEHİR</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49.766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2.314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KAPADOKYA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49.766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2.314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NİĞDE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53.872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2.106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ENERYA KAPADOKYA 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53.872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2.106</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ORDU</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77.378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1.932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ORDU GİRESUN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77.378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1.932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OSMANİYE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31.694</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383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ÇUKUROVA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31.694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383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RİZE</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37.176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1.103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KARADENİZ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37.176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1.103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SAKARYA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227.454</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7.257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AGDAŞ ADAPAZARI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215.494</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6.869</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GEPA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11.960</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388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SAMSUN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250.368</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6.902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DELTA DOĞALGAZ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44.328</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1.392</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ORDU GİRESUN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13.687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335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SAMGAZ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192.353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5.175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SİİRT</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26.172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824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SİİRT BATMAN DOĞALGAZ DAĞITIM A.Ş.</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26.172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824</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SİNOP</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14.713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Calibri" w:eastAsia="Times New Roman" w:hAnsi="Calibri" w:cs="Calibri"/>
                <w:color w:val="000000"/>
                <w:lang w:eastAsia="tr-TR"/>
              </w:rPr>
            </w:pPr>
            <w:r w:rsidRPr="004447A0">
              <w:rPr>
                <w:rFonts w:ascii="Calibri" w:eastAsia="Times New Roman" w:hAnsi="Calibri" w:cs="Calibri"/>
                <w:color w:val="000000"/>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SİNOP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14.713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Calibri" w:eastAsia="Times New Roman" w:hAnsi="Calibri" w:cs="Calibri"/>
                <w:color w:val="000000"/>
                <w:lang w:eastAsia="tr-TR"/>
              </w:rPr>
            </w:pPr>
            <w:r w:rsidRPr="004447A0">
              <w:rPr>
                <w:rFonts w:ascii="Calibri" w:eastAsia="Times New Roman" w:hAnsi="Calibri" w:cs="Calibri"/>
                <w:color w:val="000000"/>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SİVAS</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122.293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4.405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SİVAS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122.293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4.405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ŞANLIURFA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89.221</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1.861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ŞANLIURFA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89.221</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1.861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ŞIRNAK</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223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 xml:space="preserve">AKMERCAN </w:t>
            </w:r>
            <w:proofErr w:type="gramStart"/>
            <w:r w:rsidRPr="004447A0">
              <w:rPr>
                <w:rFonts w:ascii="Times New Roman" w:eastAsia="Times New Roman" w:hAnsi="Times New Roman" w:cs="Times New Roman"/>
                <w:color w:val="000000"/>
                <w:sz w:val="24"/>
                <w:szCs w:val="24"/>
                <w:lang w:eastAsia="tr-TR"/>
              </w:rPr>
              <w:t>HAKKARİ</w:t>
            </w:r>
            <w:proofErr w:type="gramEnd"/>
            <w:r w:rsidRPr="004447A0">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223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TEKİRDAĞ</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258.046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7.731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ÇORDAŞ ÇORLU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106.030</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3.331</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TRAKYA BÖLGESİ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152.016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4.400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TOKAT</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87.786</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3.450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lastRenderedPageBreak/>
              <w:t>AKSA TOKAT AMASYA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87.786</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3.450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TRABZON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82.853</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Calibri" w:eastAsia="Times New Roman" w:hAnsi="Calibri" w:cs="Calibri"/>
                <w:color w:val="000000"/>
                <w:lang w:eastAsia="tr-TR"/>
              </w:rPr>
            </w:pPr>
            <w:r w:rsidRPr="004447A0">
              <w:rPr>
                <w:rFonts w:ascii="Times New Roman" w:eastAsia="Times New Roman" w:hAnsi="Times New Roman" w:cs="Times New Roman"/>
                <w:b/>
                <w:bCs/>
                <w:color w:val="000000"/>
                <w:sz w:val="24"/>
                <w:szCs w:val="24"/>
                <w:lang w:eastAsia="tr-TR"/>
              </w:rPr>
              <w:t>1333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KARADENİZ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82.853</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1333</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TUNCELİ</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1.807</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TUNCELİ DOĞAL 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1.807</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 </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UŞAK</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70.122</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2.955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UDAŞ UŞAK DOĞALGAZ DAĞITIM SANAYİ VE TİCARET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70.122</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2.955</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VAN</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64.769</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3.640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VAN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64.769</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3.640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YALOVA</w:t>
            </w:r>
          </w:p>
        </w:tc>
        <w:tc>
          <w:tcPr>
            <w:tcW w:w="678"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94.560</w:t>
            </w:r>
          </w:p>
        </w:tc>
        <w:tc>
          <w:tcPr>
            <w:tcW w:w="527" w:type="pct"/>
            <w:tcBorders>
              <w:top w:val="nil"/>
              <w:left w:val="nil"/>
              <w:bottom w:val="single" w:sz="8" w:space="0" w:color="auto"/>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2.857</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ind w:firstLineChars="100" w:firstLine="240"/>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ARMAGAZ ARSAN MARMARA DOĞALGAZ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94.560</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2.857</w:t>
            </w:r>
          </w:p>
        </w:tc>
      </w:tr>
      <w:tr w:rsidR="004447A0" w:rsidRPr="004447A0" w:rsidTr="004447A0">
        <w:trPr>
          <w:trHeight w:val="330"/>
        </w:trPr>
        <w:tc>
          <w:tcPr>
            <w:tcW w:w="3795" w:type="pct"/>
            <w:tcBorders>
              <w:top w:val="nil"/>
              <w:left w:val="single" w:sz="8" w:space="0" w:color="auto"/>
              <w:bottom w:val="nil"/>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YOZGAT</w:t>
            </w:r>
          </w:p>
        </w:tc>
        <w:tc>
          <w:tcPr>
            <w:tcW w:w="678" w:type="pct"/>
            <w:tcBorders>
              <w:top w:val="nil"/>
              <w:left w:val="nil"/>
              <w:bottom w:val="nil"/>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53.388</w:t>
            </w:r>
          </w:p>
        </w:tc>
        <w:tc>
          <w:tcPr>
            <w:tcW w:w="527" w:type="pct"/>
            <w:tcBorders>
              <w:top w:val="nil"/>
              <w:left w:val="nil"/>
              <w:bottom w:val="nil"/>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3.917</w:t>
            </w:r>
          </w:p>
        </w:tc>
      </w:tr>
      <w:tr w:rsidR="004447A0" w:rsidRPr="004447A0" w:rsidTr="004447A0">
        <w:trPr>
          <w:trHeight w:val="330"/>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SÜRMELİ DOĞAL GAZ DAĞITIM SANAYİ VE TİCARET ANONİM ŞİRKETİ</w:t>
            </w:r>
          </w:p>
        </w:tc>
        <w:tc>
          <w:tcPr>
            <w:tcW w:w="678" w:type="pct"/>
            <w:tcBorders>
              <w:top w:val="single" w:sz="8" w:space="0" w:color="auto"/>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53.388</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3.917</w:t>
            </w:r>
          </w:p>
        </w:tc>
      </w:tr>
      <w:tr w:rsidR="004447A0" w:rsidRPr="004447A0" w:rsidTr="004447A0">
        <w:trPr>
          <w:trHeight w:val="330"/>
        </w:trPr>
        <w:tc>
          <w:tcPr>
            <w:tcW w:w="3795" w:type="pct"/>
            <w:tcBorders>
              <w:top w:val="nil"/>
              <w:left w:val="single" w:sz="8" w:space="0" w:color="auto"/>
              <w:bottom w:val="nil"/>
              <w:right w:val="single" w:sz="8" w:space="0" w:color="auto"/>
            </w:tcBorders>
            <w:shd w:val="clear" w:color="000000" w:fill="DCE6F1"/>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ZONGULDAK</w:t>
            </w:r>
          </w:p>
        </w:tc>
        <w:tc>
          <w:tcPr>
            <w:tcW w:w="678" w:type="pct"/>
            <w:tcBorders>
              <w:top w:val="nil"/>
              <w:left w:val="nil"/>
              <w:bottom w:val="nil"/>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105.493</w:t>
            </w:r>
          </w:p>
        </w:tc>
        <w:tc>
          <w:tcPr>
            <w:tcW w:w="527" w:type="pct"/>
            <w:tcBorders>
              <w:top w:val="nil"/>
              <w:left w:val="nil"/>
              <w:bottom w:val="nil"/>
              <w:right w:val="single" w:sz="8" w:space="0" w:color="auto"/>
            </w:tcBorders>
            <w:shd w:val="clear" w:color="000000" w:fill="DCE6F1"/>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000000"/>
                <w:sz w:val="24"/>
                <w:szCs w:val="24"/>
                <w:lang w:eastAsia="tr-TR"/>
              </w:rPr>
            </w:pPr>
            <w:r w:rsidRPr="004447A0">
              <w:rPr>
                <w:rFonts w:ascii="Times New Roman" w:eastAsia="Times New Roman" w:hAnsi="Times New Roman" w:cs="Times New Roman"/>
                <w:b/>
                <w:bCs/>
                <w:color w:val="000000"/>
                <w:sz w:val="24"/>
                <w:szCs w:val="24"/>
                <w:lang w:eastAsia="tr-TR"/>
              </w:rPr>
              <w:t>3.208</w:t>
            </w:r>
          </w:p>
        </w:tc>
      </w:tr>
      <w:tr w:rsidR="004447A0" w:rsidRPr="004447A0" w:rsidTr="004447A0">
        <w:trPr>
          <w:trHeight w:val="330"/>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AKMERCAN BATIKAR DOĞAL GAZ DAĞITIM SANAYİ VE TİCARET ANONİM ŞİRKETİ</w:t>
            </w:r>
          </w:p>
        </w:tc>
        <w:tc>
          <w:tcPr>
            <w:tcW w:w="678" w:type="pct"/>
            <w:tcBorders>
              <w:top w:val="single" w:sz="8" w:space="0" w:color="auto"/>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59.298</w:t>
            </w:r>
          </w:p>
        </w:tc>
        <w:tc>
          <w:tcPr>
            <w:tcW w:w="527" w:type="pct"/>
            <w:tcBorders>
              <w:top w:val="single" w:sz="8" w:space="0" w:color="auto"/>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1.720</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AKSA DÜZCE EREĞLİ DOĞAL GAZ DAĞITIM ANONİM ŞİRKETİ</w:t>
            </w:r>
          </w:p>
        </w:tc>
        <w:tc>
          <w:tcPr>
            <w:tcW w:w="678"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46.195</w:t>
            </w:r>
          </w:p>
        </w:tc>
        <w:tc>
          <w:tcPr>
            <w:tcW w:w="527" w:type="pct"/>
            <w:tcBorders>
              <w:top w:val="nil"/>
              <w:left w:val="nil"/>
              <w:bottom w:val="single" w:sz="8" w:space="0" w:color="auto"/>
              <w:right w:val="single" w:sz="8" w:space="0" w:color="auto"/>
            </w:tcBorders>
            <w:shd w:val="clear" w:color="auto" w:fill="auto"/>
            <w:noWrap/>
            <w:vAlign w:val="center"/>
            <w:hideMark/>
          </w:tcPr>
          <w:p w:rsidR="004447A0" w:rsidRPr="004447A0" w:rsidRDefault="004447A0" w:rsidP="004447A0">
            <w:pPr>
              <w:spacing w:after="0" w:line="240" w:lineRule="auto"/>
              <w:jc w:val="right"/>
              <w:rPr>
                <w:rFonts w:ascii="Times New Roman" w:eastAsia="Times New Roman" w:hAnsi="Times New Roman" w:cs="Times New Roman"/>
                <w:color w:val="000000"/>
                <w:sz w:val="24"/>
                <w:szCs w:val="24"/>
                <w:lang w:eastAsia="tr-TR"/>
              </w:rPr>
            </w:pPr>
            <w:r w:rsidRPr="004447A0">
              <w:rPr>
                <w:rFonts w:ascii="Times New Roman" w:eastAsia="Times New Roman" w:hAnsi="Times New Roman" w:cs="Times New Roman"/>
                <w:color w:val="000000"/>
                <w:sz w:val="24"/>
                <w:szCs w:val="24"/>
                <w:lang w:eastAsia="tr-TR"/>
              </w:rPr>
              <w:t>1.488</w:t>
            </w:r>
          </w:p>
        </w:tc>
      </w:tr>
      <w:tr w:rsidR="004447A0" w:rsidRPr="004447A0" w:rsidTr="004447A0">
        <w:trPr>
          <w:trHeight w:val="330"/>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4447A0" w:rsidRPr="004447A0" w:rsidRDefault="004447A0" w:rsidP="004447A0">
            <w:pPr>
              <w:spacing w:after="0" w:line="240" w:lineRule="auto"/>
              <w:rPr>
                <w:rFonts w:ascii="Times New Roman" w:eastAsia="Times New Roman" w:hAnsi="Times New Roman" w:cs="Times New Roman"/>
                <w:b/>
                <w:bCs/>
                <w:color w:val="FFFFFF"/>
                <w:sz w:val="24"/>
                <w:szCs w:val="24"/>
                <w:lang w:eastAsia="tr-TR"/>
              </w:rPr>
            </w:pPr>
            <w:r w:rsidRPr="004447A0">
              <w:rPr>
                <w:rFonts w:ascii="Times New Roman" w:eastAsia="Times New Roman" w:hAnsi="Times New Roman" w:cs="Times New Roman"/>
                <w:b/>
                <w:bCs/>
                <w:color w:val="FFFFFF"/>
                <w:sz w:val="24"/>
                <w:szCs w:val="24"/>
                <w:lang w:eastAsia="tr-TR"/>
              </w:rPr>
              <w:t>Genel Toplam</w:t>
            </w:r>
          </w:p>
        </w:tc>
        <w:tc>
          <w:tcPr>
            <w:tcW w:w="678" w:type="pct"/>
            <w:tcBorders>
              <w:top w:val="nil"/>
              <w:left w:val="nil"/>
              <w:bottom w:val="single" w:sz="8" w:space="0" w:color="auto"/>
              <w:right w:val="single" w:sz="8" w:space="0" w:color="auto"/>
            </w:tcBorders>
            <w:shd w:val="clear" w:color="000000" w:fill="4F81BD"/>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FFFFFF"/>
                <w:sz w:val="24"/>
                <w:szCs w:val="24"/>
                <w:lang w:eastAsia="tr-TR"/>
              </w:rPr>
            </w:pPr>
            <w:r w:rsidRPr="004447A0">
              <w:rPr>
                <w:rFonts w:ascii="Times New Roman" w:eastAsia="Times New Roman" w:hAnsi="Times New Roman" w:cs="Times New Roman"/>
                <w:b/>
                <w:bCs/>
                <w:color w:val="FFFFFF"/>
                <w:sz w:val="24"/>
                <w:szCs w:val="24"/>
                <w:lang w:eastAsia="tr-TR"/>
              </w:rPr>
              <w:t>15.148.756</w:t>
            </w:r>
          </w:p>
        </w:tc>
        <w:tc>
          <w:tcPr>
            <w:tcW w:w="527" w:type="pct"/>
            <w:tcBorders>
              <w:top w:val="nil"/>
              <w:left w:val="nil"/>
              <w:bottom w:val="single" w:sz="8" w:space="0" w:color="auto"/>
              <w:right w:val="single" w:sz="8" w:space="0" w:color="auto"/>
            </w:tcBorders>
            <w:shd w:val="clear" w:color="000000" w:fill="4F81BD"/>
            <w:noWrap/>
            <w:vAlign w:val="center"/>
            <w:hideMark/>
          </w:tcPr>
          <w:p w:rsidR="004447A0" w:rsidRPr="004447A0" w:rsidRDefault="004447A0" w:rsidP="004447A0">
            <w:pPr>
              <w:spacing w:after="0" w:line="240" w:lineRule="auto"/>
              <w:jc w:val="right"/>
              <w:rPr>
                <w:rFonts w:ascii="Times New Roman" w:eastAsia="Times New Roman" w:hAnsi="Times New Roman" w:cs="Times New Roman"/>
                <w:b/>
                <w:bCs/>
                <w:color w:val="FFFFFF"/>
                <w:sz w:val="24"/>
                <w:szCs w:val="24"/>
                <w:lang w:eastAsia="tr-TR"/>
              </w:rPr>
            </w:pPr>
            <w:r w:rsidRPr="004447A0">
              <w:rPr>
                <w:rFonts w:ascii="Times New Roman" w:eastAsia="Times New Roman" w:hAnsi="Times New Roman" w:cs="Times New Roman"/>
                <w:b/>
                <w:bCs/>
                <w:color w:val="FFFFFF"/>
                <w:sz w:val="24"/>
                <w:szCs w:val="24"/>
                <w:lang w:eastAsia="tr-TR"/>
              </w:rPr>
              <w:t>597.716</w:t>
            </w:r>
          </w:p>
        </w:tc>
      </w:tr>
    </w:tbl>
    <w:p w:rsidR="006F37B5" w:rsidRDefault="006F37B5" w:rsidP="0050433D">
      <w:pPr>
        <w:rPr>
          <w:rFonts w:ascii="Times New Roman" w:hAnsi="Times New Roman" w:cs="Times New Roman"/>
          <w:b/>
          <w:sz w:val="24"/>
          <w:szCs w:val="24"/>
        </w:rPr>
      </w:pPr>
    </w:p>
    <w:p w:rsidR="006F37B5" w:rsidRDefault="006F37B5">
      <w:pPr>
        <w:rPr>
          <w:rFonts w:ascii="Times New Roman" w:hAnsi="Times New Roman" w:cs="Times New Roman"/>
          <w:b/>
          <w:sz w:val="24"/>
          <w:szCs w:val="24"/>
        </w:rPr>
      </w:pPr>
      <w:r>
        <w:rPr>
          <w:rFonts w:ascii="Times New Roman" w:hAnsi="Times New Roman" w:cs="Times New Roman"/>
          <w:b/>
          <w:sz w:val="24"/>
          <w:szCs w:val="24"/>
        </w:rPr>
        <w:br w:type="page"/>
      </w:r>
    </w:p>
    <w:p w:rsidR="0050433D" w:rsidRDefault="0050433D" w:rsidP="0050433D">
      <w:pPr>
        <w:pStyle w:val="Tablo1"/>
        <w:rPr>
          <w:rFonts w:ascii="Times New Roman" w:hAnsi="Times New Roman"/>
          <w:sz w:val="24"/>
          <w:szCs w:val="24"/>
        </w:rPr>
      </w:pPr>
      <w:bookmarkStart w:id="42" w:name="_Toc20315106"/>
      <w:r w:rsidRPr="00C072F1">
        <w:rPr>
          <w:rFonts w:ascii="Times New Roman" w:hAnsi="Times New Roman"/>
          <w:sz w:val="24"/>
          <w:szCs w:val="24"/>
        </w:rPr>
        <w:lastRenderedPageBreak/>
        <w:t xml:space="preserve">Tablo 5.4 </w:t>
      </w:r>
      <w:r w:rsidR="006F37B5">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2"/>
    </w:p>
    <w:tbl>
      <w:tblPr>
        <w:tblW w:w="5000" w:type="pct"/>
        <w:tblCellMar>
          <w:left w:w="70" w:type="dxa"/>
          <w:right w:w="70" w:type="dxa"/>
        </w:tblCellMar>
        <w:tblLook w:val="04A0" w:firstRow="1" w:lastRow="0" w:firstColumn="1" w:lastColumn="0" w:noHBand="0" w:noVBand="1"/>
      </w:tblPr>
      <w:tblGrid>
        <w:gridCol w:w="8500"/>
        <w:gridCol w:w="1029"/>
        <w:gridCol w:w="927"/>
      </w:tblGrid>
      <w:tr w:rsidR="006F37B5" w:rsidRPr="006F37B5" w:rsidTr="006F37B5">
        <w:trPr>
          <w:cantSplit/>
          <w:trHeight w:val="315"/>
          <w:tblHeader/>
        </w:trPr>
        <w:tc>
          <w:tcPr>
            <w:tcW w:w="4065" w:type="pct"/>
            <w:tcBorders>
              <w:top w:val="single" w:sz="4" w:space="0" w:color="D3D3D3"/>
              <w:left w:val="single" w:sz="4" w:space="0" w:color="D3D3D3"/>
              <w:bottom w:val="single" w:sz="4" w:space="0" w:color="D3D3D3"/>
              <w:right w:val="single" w:sz="4" w:space="0" w:color="D3D3D3"/>
            </w:tcBorders>
            <w:shd w:val="clear" w:color="6E9ECA" w:fill="6E9ECA"/>
            <w:hideMark/>
          </w:tcPr>
          <w:p w:rsidR="006F37B5" w:rsidRPr="006F37B5" w:rsidRDefault="006F37B5" w:rsidP="006F37B5">
            <w:pPr>
              <w:spacing w:after="0" w:line="240" w:lineRule="auto"/>
              <w:jc w:val="center"/>
              <w:rPr>
                <w:rFonts w:ascii="Times New Roman" w:eastAsia="Times New Roman" w:hAnsi="Times New Roman" w:cs="Times New Roman"/>
                <w:b/>
                <w:bCs/>
                <w:color w:val="FFFFFF"/>
                <w:sz w:val="24"/>
                <w:szCs w:val="24"/>
                <w:lang w:eastAsia="tr-TR"/>
              </w:rPr>
            </w:pPr>
            <w:r w:rsidRPr="006F37B5">
              <w:rPr>
                <w:rFonts w:ascii="Times New Roman" w:eastAsia="Times New Roman" w:hAnsi="Times New Roman" w:cs="Times New Roman"/>
                <w:b/>
                <w:bCs/>
                <w:color w:val="FFFFFF"/>
                <w:sz w:val="24"/>
                <w:szCs w:val="24"/>
                <w:lang w:eastAsia="tr-TR"/>
              </w:rPr>
              <w:t xml:space="preserve">Şirket </w:t>
            </w:r>
            <w:proofErr w:type="spellStart"/>
            <w:r w:rsidRPr="006F37B5">
              <w:rPr>
                <w:rFonts w:ascii="Times New Roman" w:eastAsia="Times New Roman" w:hAnsi="Times New Roman" w:cs="Times New Roman"/>
                <w:b/>
                <w:bCs/>
                <w:color w:val="FFFFFF"/>
                <w:sz w:val="24"/>
                <w:szCs w:val="24"/>
                <w:lang w:eastAsia="tr-TR"/>
              </w:rPr>
              <w:t>Ünvanı</w:t>
            </w:r>
            <w:proofErr w:type="spellEnd"/>
          </w:p>
        </w:tc>
        <w:tc>
          <w:tcPr>
            <w:tcW w:w="492" w:type="pct"/>
            <w:tcBorders>
              <w:top w:val="single" w:sz="4" w:space="0" w:color="D3D3D3"/>
              <w:left w:val="nil"/>
              <w:bottom w:val="single" w:sz="4" w:space="0" w:color="D3D3D3"/>
              <w:right w:val="single" w:sz="4" w:space="0" w:color="D3D3D3"/>
            </w:tcBorders>
            <w:shd w:val="clear" w:color="6E9ECA" w:fill="6E9ECA"/>
            <w:hideMark/>
          </w:tcPr>
          <w:p w:rsidR="006F37B5" w:rsidRPr="006F37B5" w:rsidRDefault="006F37B5" w:rsidP="006F37B5">
            <w:pPr>
              <w:spacing w:after="0" w:line="240" w:lineRule="auto"/>
              <w:jc w:val="right"/>
              <w:rPr>
                <w:rFonts w:ascii="Times New Roman" w:eastAsia="Times New Roman" w:hAnsi="Times New Roman" w:cs="Times New Roman"/>
                <w:b/>
                <w:bCs/>
                <w:color w:val="FFFFFF"/>
                <w:sz w:val="24"/>
                <w:szCs w:val="24"/>
                <w:lang w:eastAsia="tr-TR"/>
              </w:rPr>
            </w:pPr>
            <w:r w:rsidRPr="006F37B5">
              <w:rPr>
                <w:rFonts w:ascii="Times New Roman" w:eastAsia="Times New Roman" w:hAnsi="Times New Roman" w:cs="Times New Roman"/>
                <w:b/>
                <w:bCs/>
                <w:color w:val="FFFFFF"/>
                <w:sz w:val="24"/>
                <w:szCs w:val="24"/>
                <w:lang w:eastAsia="tr-TR"/>
              </w:rPr>
              <w:t>Satış Miktarı</w:t>
            </w:r>
          </w:p>
        </w:tc>
        <w:tc>
          <w:tcPr>
            <w:tcW w:w="443" w:type="pct"/>
            <w:tcBorders>
              <w:top w:val="single" w:sz="4" w:space="0" w:color="D3D3D3"/>
              <w:left w:val="nil"/>
              <w:bottom w:val="single" w:sz="4" w:space="0" w:color="D3D3D3"/>
              <w:right w:val="single" w:sz="4" w:space="0" w:color="D3D3D3"/>
            </w:tcBorders>
            <w:shd w:val="clear" w:color="6E9ECA" w:fill="6E9ECA"/>
            <w:hideMark/>
          </w:tcPr>
          <w:p w:rsidR="006F37B5" w:rsidRPr="006F37B5" w:rsidRDefault="006F37B5" w:rsidP="006F37B5">
            <w:pPr>
              <w:spacing w:after="0" w:line="240" w:lineRule="auto"/>
              <w:jc w:val="center"/>
              <w:rPr>
                <w:rFonts w:ascii="Times New Roman" w:eastAsia="Times New Roman" w:hAnsi="Times New Roman" w:cs="Times New Roman"/>
                <w:b/>
                <w:bCs/>
                <w:color w:val="FFFFFF"/>
                <w:sz w:val="24"/>
                <w:szCs w:val="24"/>
                <w:lang w:eastAsia="tr-TR"/>
              </w:rPr>
            </w:pPr>
            <w:r w:rsidRPr="006F37B5">
              <w:rPr>
                <w:rFonts w:ascii="Times New Roman" w:eastAsia="Times New Roman" w:hAnsi="Times New Roman" w:cs="Times New Roman"/>
                <w:b/>
                <w:bCs/>
                <w:color w:val="FFFFFF"/>
                <w:sz w:val="24"/>
                <w:szCs w:val="24"/>
                <w:lang w:eastAsia="tr-TR"/>
              </w:rPr>
              <w:t>Pay(%)</w:t>
            </w:r>
          </w:p>
        </w:tc>
      </w:tr>
      <w:tr w:rsidR="006F37B5" w:rsidRPr="006F37B5" w:rsidTr="006F37B5">
        <w:trPr>
          <w:trHeight w:val="384"/>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İGDAŞ İSTANBUL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184,77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22,89</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BAŞKENT DOĞALGAZ DAĞITIM GAYRİMENKUL YATIRIM ORTAKLIĞI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79,97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9,91</w:t>
            </w:r>
          </w:p>
        </w:tc>
      </w:tr>
      <w:tr w:rsidR="006F37B5" w:rsidRPr="006F37B5" w:rsidTr="006F37B5">
        <w:trPr>
          <w:trHeight w:val="484"/>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PALGAZ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48,38</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5,99</w:t>
            </w:r>
          </w:p>
        </w:tc>
      </w:tr>
      <w:tr w:rsidR="006F37B5" w:rsidRPr="006F37B5" w:rsidTr="006F37B5">
        <w:trPr>
          <w:trHeight w:val="42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İZMİR DOĞALGAZ DAĞITIM TİCARET VE TAAHHÜT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45,97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5,70</w:t>
            </w:r>
          </w:p>
        </w:tc>
      </w:tr>
      <w:tr w:rsidR="006F37B5" w:rsidRPr="006F37B5" w:rsidTr="006F37B5">
        <w:trPr>
          <w:trHeight w:val="412"/>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BİLECİK BOLU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42,71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5,29</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TRAKYA BÖLGESİ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37,44</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4,64</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ÇUKUROVA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30,24</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3,75</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BURSA ŞEHİRİÇİ DOĞAL GAZ DAĞITIM TİCARET VE TAAH.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28,35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3,51</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KAYSERİGAZ KAYSERİ DOĞALGAZ DAĞITIM PAZARLAMA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23,37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2,90</w:t>
            </w:r>
          </w:p>
        </w:tc>
      </w:tr>
      <w:tr w:rsidR="006F37B5" w:rsidRPr="006F37B5" w:rsidTr="006F37B5">
        <w:trPr>
          <w:trHeight w:val="358"/>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ARMADAŞ ARSAN MARAŞ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21,61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2,68</w:t>
            </w:r>
          </w:p>
        </w:tc>
      </w:tr>
      <w:tr w:rsidR="006F37B5" w:rsidRPr="006F37B5" w:rsidTr="006F37B5">
        <w:trPr>
          <w:trHeight w:val="282"/>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İZGAZ İZMİT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21,39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2,65</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AGDAŞ ADAPAZARI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16,00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1,98</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KONYA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13,67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1,69</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DENİZLİ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13,56</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1,68</w:t>
            </w:r>
          </w:p>
        </w:tc>
      </w:tr>
      <w:tr w:rsidR="006F37B5" w:rsidRPr="006F37B5" w:rsidTr="006F37B5">
        <w:trPr>
          <w:trHeight w:val="384"/>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DÜZCE EREĞLİ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12,19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1,51</w:t>
            </w:r>
          </w:p>
        </w:tc>
      </w:tr>
      <w:tr w:rsidR="006F37B5" w:rsidRPr="006F37B5" w:rsidTr="006F37B5">
        <w:trPr>
          <w:trHeight w:val="442"/>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ARMAGAZ ARSAN MARMARA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12,06</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1,49</w:t>
            </w:r>
          </w:p>
        </w:tc>
      </w:tr>
      <w:tr w:rsidR="006F37B5" w:rsidRPr="006F37B5" w:rsidTr="006F37B5">
        <w:trPr>
          <w:trHeight w:val="508"/>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KARGAZ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11,15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1,38</w:t>
            </w:r>
          </w:p>
        </w:tc>
      </w:tr>
      <w:tr w:rsidR="006F37B5" w:rsidRPr="006F37B5" w:rsidTr="006F37B5">
        <w:trPr>
          <w:trHeight w:val="432"/>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ÇİNİGAZ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9,86</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1,22</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ANTALYA GAZ DAĞITIM A.Ş.</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9,50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1,18</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8,80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1,09</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GAZDAŞ GAZİANTEP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8,29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1,03</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ÇORDAŞ ÇORLU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7,65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0,95</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SAMGAZ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7,18</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0,89</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BALIKESİR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6,60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0,82</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PALEN ENERJİ DOĞAL GAZ DAĞITIM END.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5,75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0,71</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MUSTAFAKEMALPAŞA SUSURLUK KARACABEY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5,49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0,68</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AYDIN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5,08</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0,63</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KIRGAZ KIRIKKALE-KIRŞEHİR DOĞAL GAZ DAĞITIM PAZ.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4,95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0,61</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GEPA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4,64</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0,58</w:t>
            </w:r>
          </w:p>
        </w:tc>
      </w:tr>
      <w:tr w:rsidR="006F37B5" w:rsidRPr="006F37B5" w:rsidTr="006F37B5">
        <w:trPr>
          <w:trHeight w:val="312"/>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ÇORUM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4,64</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0,57</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lastRenderedPageBreak/>
              <w:t>AKSA GEMLİK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4,61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0,57</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MALATYA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4,48</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0,56</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BANDIRMA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4,16</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0,52</w:t>
            </w:r>
          </w:p>
        </w:tc>
      </w:tr>
      <w:tr w:rsidR="006F37B5" w:rsidRPr="006F37B5" w:rsidTr="006F37B5">
        <w:trPr>
          <w:trHeight w:val="392"/>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TOROSGAZ ISPARTA BURDUR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4,16</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0,52</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KARADENİZ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4,15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0,51</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BATIKAR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4,10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0,51</w:t>
            </w:r>
          </w:p>
        </w:tc>
      </w:tr>
      <w:tr w:rsidR="006F37B5" w:rsidRPr="006F37B5" w:rsidTr="006F37B5">
        <w:trPr>
          <w:trHeight w:val="344"/>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TOKAT AMASYA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3,38</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0,42</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DİYARBAKIR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3,31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0,41</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DELTA DOĞALGAZ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3,01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0,37</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SELÇUK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2,91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0,36</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KAPADOKYA GAZ DAĞITIM A.Ş.</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2,58</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0,32</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AFYON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2,57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0,32</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ELAZIĞ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2,41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0,30</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KARAMAN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2,25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0,28</w:t>
            </w:r>
          </w:p>
        </w:tc>
      </w:tr>
      <w:tr w:rsidR="006F37B5" w:rsidRPr="006F37B5" w:rsidTr="006F37B5">
        <w:trPr>
          <w:trHeight w:val="377"/>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UDAŞ UŞAK DOĞALGAZ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2,12</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0,26</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MANİSA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2,00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0,25</w:t>
            </w:r>
          </w:p>
        </w:tc>
      </w:tr>
      <w:tr w:rsidR="006F37B5" w:rsidRPr="006F37B5" w:rsidTr="006F37B5">
        <w:trPr>
          <w:trHeight w:val="386"/>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SÜRMELİ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1,99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0,25</w:t>
            </w:r>
          </w:p>
        </w:tc>
      </w:tr>
      <w:tr w:rsidR="006F37B5" w:rsidRPr="006F37B5" w:rsidTr="006F37B5">
        <w:trPr>
          <w:trHeight w:val="328"/>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İNEGÖL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1,92</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0,24</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AKSARAY GAZ DAĞITIM A.Ş.</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1,87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0,23</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ÇANAKKALE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1,86</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0,23</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ŞANLIURFA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1,69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0,21</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SİVAS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1,59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0,20</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ADIYAMAN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1,57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0,19</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ERZİNCAN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1,40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0,17</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MUĞLA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1,27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0,16</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1,23</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0,15</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VAN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1,02</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0,13</w:t>
            </w:r>
          </w:p>
        </w:tc>
      </w:tr>
      <w:tr w:rsidR="006F37B5" w:rsidRPr="006F37B5" w:rsidTr="006F37B5">
        <w:trPr>
          <w:trHeight w:val="38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ORDU GİRESUN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0,99</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0,12</w:t>
            </w:r>
          </w:p>
        </w:tc>
      </w:tr>
      <w:tr w:rsidR="006F37B5" w:rsidRPr="006F37B5" w:rsidTr="006F37B5">
        <w:trPr>
          <w:trHeight w:val="45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DOĞUGAZ BİTLİS BİNGÖL MUŞ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0,90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0,11</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POLGAZ POLATLI DOĞAL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0,72</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0,09</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ENERYA EREĞLİ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0,67</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0,08</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BAHÇEŞEHİR 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0,66</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0,08</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MARDİN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0,52</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0,06</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SİİRT BATMAN DOĞALGAZ DAĞITIM A.Ş.</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0,45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0,06</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SİNOP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0,35</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0,04</w:t>
            </w:r>
          </w:p>
        </w:tc>
      </w:tr>
      <w:tr w:rsidR="006F37B5" w:rsidRPr="006F37B5" w:rsidTr="006F37B5">
        <w:trPr>
          <w:trHeight w:val="354"/>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0,04</w:t>
            </w:r>
          </w:p>
        </w:tc>
      </w:tr>
      <w:tr w:rsidR="006F37B5" w:rsidRPr="006F37B5" w:rsidTr="006F37B5">
        <w:trPr>
          <w:trHeight w:val="42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SERHAT DOĞALGAZ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0,30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0,04</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KIZILCAHAMAM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0,22</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0,03</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AKSA AĞRI DOĞALGAZ DAĞITIM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0,13</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0,02</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AKMERCAN TUNCELİ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0,02</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0,00</w:t>
            </w:r>
          </w:p>
        </w:tc>
      </w:tr>
      <w:tr w:rsidR="006F37B5" w:rsidRPr="006F37B5" w:rsidTr="006F37B5">
        <w:trPr>
          <w:trHeight w:val="630"/>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 xml:space="preserve">AKMERCAN </w:t>
            </w:r>
            <w:proofErr w:type="gramStart"/>
            <w:r w:rsidRPr="006F37B5">
              <w:rPr>
                <w:rFonts w:ascii="Times New Roman" w:eastAsia="Times New Roman" w:hAnsi="Times New Roman" w:cs="Times New Roman"/>
                <w:color w:val="000000"/>
                <w:sz w:val="24"/>
                <w:szCs w:val="24"/>
                <w:lang w:eastAsia="tr-TR"/>
              </w:rPr>
              <w:t>HAKKARİ</w:t>
            </w:r>
            <w:proofErr w:type="gramEnd"/>
            <w:r w:rsidRPr="006F37B5">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0,00</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0,00</w:t>
            </w:r>
          </w:p>
        </w:tc>
      </w:tr>
      <w:tr w:rsidR="006F37B5" w:rsidRPr="006F37B5" w:rsidTr="006F37B5">
        <w:trPr>
          <w:trHeight w:val="315"/>
        </w:trPr>
        <w:tc>
          <w:tcPr>
            <w:tcW w:w="4065"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b/>
                <w:bCs/>
                <w:color w:val="000000"/>
                <w:sz w:val="24"/>
                <w:szCs w:val="24"/>
                <w:lang w:eastAsia="tr-TR"/>
              </w:rPr>
            </w:pPr>
            <w:r w:rsidRPr="006F37B5">
              <w:rPr>
                <w:rFonts w:ascii="Times New Roman" w:eastAsia="Times New Roman" w:hAnsi="Times New Roman" w:cs="Times New Roman"/>
                <w:b/>
                <w:bCs/>
                <w:color w:val="000000"/>
                <w:sz w:val="24"/>
                <w:szCs w:val="24"/>
                <w:lang w:eastAsia="tr-TR"/>
              </w:rPr>
              <w:t>Genel Toplam</w:t>
            </w:r>
          </w:p>
        </w:tc>
        <w:tc>
          <w:tcPr>
            <w:tcW w:w="492"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b/>
                <w:bCs/>
                <w:color w:val="000000"/>
                <w:sz w:val="24"/>
                <w:szCs w:val="24"/>
                <w:lang w:eastAsia="tr-TR"/>
              </w:rPr>
            </w:pPr>
            <w:r w:rsidRPr="006F37B5">
              <w:rPr>
                <w:rFonts w:ascii="Times New Roman" w:eastAsia="Times New Roman" w:hAnsi="Times New Roman" w:cs="Times New Roman"/>
                <w:b/>
                <w:bCs/>
                <w:color w:val="000000"/>
                <w:sz w:val="24"/>
                <w:szCs w:val="24"/>
                <w:lang w:eastAsia="tr-TR"/>
              </w:rPr>
              <w:t>807,11</w:t>
            </w:r>
          </w:p>
        </w:tc>
        <w:tc>
          <w:tcPr>
            <w:tcW w:w="443"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b/>
                <w:bCs/>
                <w:color w:val="000000"/>
                <w:sz w:val="24"/>
                <w:szCs w:val="24"/>
                <w:lang w:eastAsia="tr-TR"/>
              </w:rPr>
            </w:pPr>
            <w:r w:rsidRPr="006F37B5">
              <w:rPr>
                <w:rFonts w:ascii="Times New Roman" w:eastAsia="Times New Roman" w:hAnsi="Times New Roman" w:cs="Times New Roman"/>
                <w:b/>
                <w:bCs/>
                <w:color w:val="000000"/>
                <w:sz w:val="24"/>
                <w:szCs w:val="24"/>
                <w:lang w:eastAsia="tr-TR"/>
              </w:rPr>
              <w:t>100</w:t>
            </w:r>
          </w:p>
        </w:tc>
      </w:tr>
    </w:tbl>
    <w:p w:rsidR="000F62E8"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3" w:name="_Toc20315107"/>
      <w:r w:rsidRPr="00C072F1">
        <w:rPr>
          <w:rFonts w:ascii="Times New Roman" w:hAnsi="Times New Roman"/>
          <w:sz w:val="24"/>
          <w:szCs w:val="24"/>
        </w:rPr>
        <w:t xml:space="preserve">Tablo 5.5 </w:t>
      </w:r>
      <w:r w:rsidR="006F37B5">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5000" w:type="pct"/>
        <w:tblCellMar>
          <w:left w:w="70" w:type="dxa"/>
          <w:right w:w="70" w:type="dxa"/>
        </w:tblCellMar>
        <w:tblLook w:val="04A0" w:firstRow="1" w:lastRow="0" w:firstColumn="1" w:lastColumn="0" w:noHBand="0" w:noVBand="1"/>
      </w:tblPr>
      <w:tblGrid>
        <w:gridCol w:w="7365"/>
        <w:gridCol w:w="1232"/>
        <w:gridCol w:w="1859"/>
      </w:tblGrid>
      <w:tr w:rsidR="006F37B5" w:rsidRPr="006F37B5" w:rsidTr="006F37B5">
        <w:trPr>
          <w:trHeight w:val="315"/>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6F37B5" w:rsidRPr="006F37B5" w:rsidRDefault="006F37B5" w:rsidP="006F37B5">
            <w:pPr>
              <w:spacing w:after="0" w:line="240" w:lineRule="auto"/>
              <w:jc w:val="center"/>
              <w:rPr>
                <w:rFonts w:ascii="Times New Roman" w:eastAsia="Times New Roman" w:hAnsi="Times New Roman" w:cs="Times New Roman"/>
                <w:b/>
                <w:bCs/>
                <w:color w:val="FFFFFF"/>
                <w:sz w:val="24"/>
                <w:szCs w:val="24"/>
                <w:lang w:eastAsia="tr-TR"/>
              </w:rPr>
            </w:pPr>
            <w:r w:rsidRPr="006F37B5">
              <w:rPr>
                <w:rFonts w:ascii="Times New Roman" w:eastAsia="Times New Roman" w:hAnsi="Times New Roman" w:cs="Times New Roman"/>
                <w:b/>
                <w:bCs/>
                <w:color w:val="FFFFFF"/>
                <w:sz w:val="24"/>
                <w:szCs w:val="24"/>
                <w:lang w:eastAsia="tr-TR"/>
              </w:rPr>
              <w:t xml:space="preserve">Şirket </w:t>
            </w:r>
            <w:proofErr w:type="spellStart"/>
            <w:r w:rsidRPr="006F37B5">
              <w:rPr>
                <w:rFonts w:ascii="Times New Roman" w:eastAsia="Times New Roman" w:hAnsi="Times New Roman" w:cs="Times New Roman"/>
                <w:b/>
                <w:bCs/>
                <w:color w:val="FFFFFF"/>
                <w:sz w:val="24"/>
                <w:szCs w:val="24"/>
                <w:lang w:eastAsia="tr-TR"/>
              </w:rPr>
              <w:t>Ünvanı</w:t>
            </w:r>
            <w:proofErr w:type="spellEnd"/>
          </w:p>
        </w:tc>
        <w:tc>
          <w:tcPr>
            <w:tcW w:w="589" w:type="pct"/>
            <w:tcBorders>
              <w:top w:val="single" w:sz="4" w:space="0" w:color="D3D3D3"/>
              <w:left w:val="nil"/>
              <w:bottom w:val="single" w:sz="4" w:space="0" w:color="D3D3D3"/>
              <w:right w:val="single" w:sz="4" w:space="0" w:color="D3D3D3"/>
            </w:tcBorders>
            <w:shd w:val="clear" w:color="6E9ECA" w:fill="6E9ECA"/>
            <w:hideMark/>
          </w:tcPr>
          <w:p w:rsidR="006F37B5" w:rsidRPr="006F37B5" w:rsidRDefault="006F37B5" w:rsidP="006F37B5">
            <w:pPr>
              <w:spacing w:after="0" w:line="240" w:lineRule="auto"/>
              <w:jc w:val="right"/>
              <w:rPr>
                <w:rFonts w:ascii="Times New Roman" w:eastAsia="Times New Roman" w:hAnsi="Times New Roman" w:cs="Times New Roman"/>
                <w:b/>
                <w:bCs/>
                <w:color w:val="FFFFFF"/>
                <w:sz w:val="24"/>
                <w:szCs w:val="24"/>
                <w:lang w:eastAsia="tr-TR"/>
              </w:rPr>
            </w:pPr>
            <w:r w:rsidRPr="006F37B5">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6F37B5" w:rsidRPr="006F37B5" w:rsidRDefault="006F37B5" w:rsidP="006F37B5">
            <w:pPr>
              <w:spacing w:after="0" w:line="240" w:lineRule="auto"/>
              <w:jc w:val="center"/>
              <w:rPr>
                <w:rFonts w:ascii="Times New Roman" w:eastAsia="Times New Roman" w:hAnsi="Times New Roman" w:cs="Times New Roman"/>
                <w:b/>
                <w:bCs/>
                <w:color w:val="FFFFFF"/>
                <w:sz w:val="24"/>
                <w:szCs w:val="24"/>
                <w:lang w:eastAsia="tr-TR"/>
              </w:rPr>
            </w:pPr>
            <w:r w:rsidRPr="006F37B5">
              <w:rPr>
                <w:rFonts w:ascii="Times New Roman" w:eastAsia="Times New Roman" w:hAnsi="Times New Roman" w:cs="Times New Roman"/>
                <w:b/>
                <w:bCs/>
                <w:color w:val="FFFFFF"/>
                <w:sz w:val="24"/>
                <w:szCs w:val="24"/>
                <w:lang w:eastAsia="tr-TR"/>
              </w:rPr>
              <w:t>Pay(%)</w:t>
            </w:r>
          </w:p>
        </w:tc>
      </w:tr>
      <w:tr w:rsidR="006F37B5" w:rsidRPr="006F37B5" w:rsidTr="006F37B5">
        <w:trPr>
          <w:trHeight w:val="414"/>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BOTAŞ (BORU HATLARI İLE PETROL TAŞIMA ANONİM ŞİRKETİ)</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1.703,58</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95,23</w:t>
            </w:r>
          </w:p>
        </w:tc>
      </w:tr>
      <w:tr w:rsidR="006F37B5" w:rsidRPr="006F37B5" w:rsidTr="006F37B5">
        <w:trPr>
          <w:trHeight w:val="630"/>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GLOBAL MADEN DOĞALGAZ PETROL VE KİMYA SANAYİ VE TİCARET ANONİM ŞİRKETİ</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45,63</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2,55</w:t>
            </w:r>
          </w:p>
        </w:tc>
      </w:tr>
      <w:tr w:rsidR="006F37B5" w:rsidRPr="006F37B5" w:rsidTr="006F37B5">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ENERJİSA DOĞAL GAZ TOPTAN SATIŞ ANONİM ŞİRKETİ</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36,19</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2,02</w:t>
            </w:r>
          </w:p>
        </w:tc>
      </w:tr>
      <w:tr w:rsidR="006F37B5" w:rsidRPr="006F37B5" w:rsidTr="006F37B5">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GUNVOR ENERJİ ANONİM ŞİRKETİ</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3,23</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0,18</w:t>
            </w:r>
          </w:p>
        </w:tc>
      </w:tr>
      <w:tr w:rsidR="006F37B5" w:rsidRPr="006F37B5" w:rsidTr="006F37B5">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ENGİE ENERJİ TİCARET VE PAZARLAMA ANONİM ŞİRKETİ</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0,11</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0,01</w:t>
            </w:r>
          </w:p>
        </w:tc>
      </w:tr>
      <w:tr w:rsidR="006F37B5" w:rsidRPr="006F37B5" w:rsidTr="006F37B5">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SHELL ENERJİ ANONİM ŞİRKETİ</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0,07</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0,00</w:t>
            </w:r>
          </w:p>
        </w:tc>
      </w:tr>
      <w:tr w:rsidR="006F37B5" w:rsidRPr="006F37B5" w:rsidTr="006F37B5">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NATURELGAZ SANAYİ VE TİCARET ANONİM ŞİRKETİ</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0,03</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color w:val="000000"/>
                <w:sz w:val="24"/>
                <w:szCs w:val="24"/>
                <w:lang w:eastAsia="tr-TR"/>
              </w:rPr>
            </w:pPr>
            <w:r w:rsidRPr="006F37B5">
              <w:rPr>
                <w:rFonts w:ascii="Times New Roman" w:eastAsia="Times New Roman" w:hAnsi="Times New Roman" w:cs="Times New Roman"/>
                <w:color w:val="000000"/>
                <w:sz w:val="24"/>
                <w:szCs w:val="24"/>
                <w:lang w:eastAsia="tr-TR"/>
              </w:rPr>
              <w:t>0,00</w:t>
            </w:r>
          </w:p>
        </w:tc>
      </w:tr>
      <w:tr w:rsidR="006F37B5" w:rsidRPr="006F37B5" w:rsidTr="006F37B5">
        <w:trPr>
          <w:trHeight w:val="315"/>
        </w:trPr>
        <w:tc>
          <w:tcPr>
            <w:tcW w:w="3522" w:type="pct"/>
            <w:tcBorders>
              <w:top w:val="nil"/>
              <w:left w:val="single" w:sz="4" w:space="0" w:color="D3D3D3"/>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b/>
                <w:bCs/>
                <w:color w:val="000000"/>
                <w:sz w:val="24"/>
                <w:szCs w:val="24"/>
                <w:lang w:eastAsia="tr-TR"/>
              </w:rPr>
            </w:pPr>
            <w:r w:rsidRPr="006F37B5">
              <w:rPr>
                <w:rFonts w:ascii="Times New Roman" w:eastAsia="Times New Roman" w:hAnsi="Times New Roman" w:cs="Times New Roman"/>
                <w:b/>
                <w:bCs/>
                <w:color w:val="000000"/>
                <w:sz w:val="24"/>
                <w:szCs w:val="24"/>
                <w:lang w:eastAsia="tr-TR"/>
              </w:rPr>
              <w:t>Genel Toplam</w:t>
            </w:r>
          </w:p>
        </w:tc>
        <w:tc>
          <w:tcPr>
            <w:tcW w:w="589" w:type="pct"/>
            <w:tcBorders>
              <w:top w:val="nil"/>
              <w:left w:val="nil"/>
              <w:bottom w:val="single" w:sz="4" w:space="0" w:color="D3D3D3"/>
              <w:right w:val="single" w:sz="4" w:space="0" w:color="D3D3D3"/>
            </w:tcBorders>
            <w:shd w:val="clear" w:color="auto" w:fill="auto"/>
            <w:hideMark/>
          </w:tcPr>
          <w:p w:rsidR="006F37B5" w:rsidRPr="006F37B5" w:rsidRDefault="006F37B5" w:rsidP="006F37B5">
            <w:pPr>
              <w:spacing w:after="0" w:line="240" w:lineRule="auto"/>
              <w:jc w:val="right"/>
              <w:rPr>
                <w:rFonts w:ascii="Times New Roman" w:eastAsia="Times New Roman" w:hAnsi="Times New Roman" w:cs="Times New Roman"/>
                <w:b/>
                <w:bCs/>
                <w:color w:val="000000"/>
                <w:sz w:val="24"/>
                <w:szCs w:val="24"/>
                <w:lang w:eastAsia="tr-TR"/>
              </w:rPr>
            </w:pPr>
            <w:r w:rsidRPr="006F37B5">
              <w:rPr>
                <w:rFonts w:ascii="Times New Roman" w:eastAsia="Times New Roman" w:hAnsi="Times New Roman" w:cs="Times New Roman"/>
                <w:b/>
                <w:bCs/>
                <w:color w:val="000000"/>
                <w:sz w:val="24"/>
                <w:szCs w:val="24"/>
                <w:lang w:eastAsia="tr-TR"/>
              </w:rPr>
              <w:t>1.788,84</w:t>
            </w:r>
          </w:p>
        </w:tc>
        <w:tc>
          <w:tcPr>
            <w:tcW w:w="889" w:type="pct"/>
            <w:tcBorders>
              <w:top w:val="nil"/>
              <w:left w:val="nil"/>
              <w:bottom w:val="single" w:sz="4" w:space="0" w:color="D3D3D3"/>
              <w:right w:val="single" w:sz="4" w:space="0" w:color="D3D3D3"/>
            </w:tcBorders>
            <w:shd w:val="clear" w:color="F5F5F5" w:fill="F5F5F5"/>
            <w:hideMark/>
          </w:tcPr>
          <w:p w:rsidR="006F37B5" w:rsidRPr="006F37B5" w:rsidRDefault="006F37B5" w:rsidP="006F37B5">
            <w:pPr>
              <w:spacing w:after="0" w:line="240" w:lineRule="auto"/>
              <w:jc w:val="center"/>
              <w:rPr>
                <w:rFonts w:ascii="Times New Roman" w:eastAsia="Times New Roman" w:hAnsi="Times New Roman" w:cs="Times New Roman"/>
                <w:b/>
                <w:bCs/>
                <w:color w:val="000000"/>
                <w:sz w:val="24"/>
                <w:szCs w:val="24"/>
                <w:lang w:eastAsia="tr-TR"/>
              </w:rPr>
            </w:pPr>
            <w:r w:rsidRPr="006F37B5">
              <w:rPr>
                <w:rFonts w:ascii="Times New Roman" w:eastAsia="Times New Roman" w:hAnsi="Times New Roman" w:cs="Times New Roman"/>
                <w:b/>
                <w:bCs/>
                <w:color w:val="000000"/>
                <w:sz w:val="24"/>
                <w:szCs w:val="24"/>
                <w:lang w:eastAsia="tr-TR"/>
              </w:rPr>
              <w:t>100</w:t>
            </w:r>
          </w:p>
        </w:tc>
      </w:tr>
    </w:tbl>
    <w:p w:rsidR="000F62E8" w:rsidRPr="00C072F1"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4" w:name="_Toc20315108"/>
      <w:r w:rsidRPr="00C072F1">
        <w:rPr>
          <w:rFonts w:ascii="Times New Roman" w:hAnsi="Times New Roman"/>
          <w:sz w:val="24"/>
          <w:szCs w:val="24"/>
        </w:rPr>
        <w:t xml:space="preserve">Tablo 5.6 </w:t>
      </w:r>
      <w:r w:rsidR="00C23118">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5000" w:type="pct"/>
        <w:tblCellMar>
          <w:left w:w="70" w:type="dxa"/>
          <w:right w:w="70" w:type="dxa"/>
        </w:tblCellMar>
        <w:tblLook w:val="04A0" w:firstRow="1" w:lastRow="0" w:firstColumn="1" w:lastColumn="0" w:noHBand="0" w:noVBand="1"/>
      </w:tblPr>
      <w:tblGrid>
        <w:gridCol w:w="8385"/>
        <w:gridCol w:w="940"/>
        <w:gridCol w:w="1131"/>
      </w:tblGrid>
      <w:tr w:rsidR="00C23118" w:rsidRPr="00C23118" w:rsidTr="00C23118">
        <w:trPr>
          <w:cantSplit/>
          <w:trHeight w:val="315"/>
          <w:tblHeader/>
        </w:trPr>
        <w:tc>
          <w:tcPr>
            <w:tcW w:w="4133" w:type="pct"/>
            <w:tcBorders>
              <w:top w:val="single" w:sz="4" w:space="0" w:color="D3D3D3"/>
              <w:left w:val="single" w:sz="4" w:space="0" w:color="D3D3D3"/>
              <w:bottom w:val="single" w:sz="4" w:space="0" w:color="D3D3D3"/>
              <w:right w:val="single" w:sz="4" w:space="0" w:color="D3D3D3"/>
            </w:tcBorders>
            <w:shd w:val="clear" w:color="6E9ECA" w:fill="6E9ECA"/>
            <w:hideMark/>
          </w:tcPr>
          <w:p w:rsidR="00C23118" w:rsidRPr="00C23118" w:rsidRDefault="00C23118" w:rsidP="00C23118">
            <w:pPr>
              <w:spacing w:after="0" w:line="240" w:lineRule="auto"/>
              <w:jc w:val="center"/>
              <w:rPr>
                <w:rFonts w:ascii="Times New Roman" w:eastAsia="Times New Roman" w:hAnsi="Times New Roman" w:cs="Times New Roman"/>
                <w:b/>
                <w:bCs/>
                <w:color w:val="FFFFFF"/>
                <w:sz w:val="24"/>
                <w:szCs w:val="24"/>
                <w:lang w:eastAsia="tr-TR"/>
              </w:rPr>
            </w:pPr>
            <w:r w:rsidRPr="00C23118">
              <w:rPr>
                <w:rFonts w:ascii="Times New Roman" w:eastAsia="Times New Roman" w:hAnsi="Times New Roman" w:cs="Times New Roman"/>
                <w:b/>
                <w:bCs/>
                <w:color w:val="FFFFFF"/>
                <w:sz w:val="24"/>
                <w:szCs w:val="24"/>
                <w:lang w:eastAsia="tr-TR"/>
              </w:rPr>
              <w:t xml:space="preserve">Şirket </w:t>
            </w:r>
            <w:proofErr w:type="spellStart"/>
            <w:r w:rsidRPr="00C23118">
              <w:rPr>
                <w:rFonts w:ascii="Times New Roman" w:eastAsia="Times New Roman" w:hAnsi="Times New Roman" w:cs="Times New Roman"/>
                <w:b/>
                <w:bCs/>
                <w:color w:val="FFFFFF"/>
                <w:sz w:val="24"/>
                <w:szCs w:val="24"/>
                <w:lang w:eastAsia="tr-TR"/>
              </w:rPr>
              <w:t>Ünvanı</w:t>
            </w:r>
            <w:proofErr w:type="spellEnd"/>
          </w:p>
        </w:tc>
        <w:tc>
          <w:tcPr>
            <w:tcW w:w="203" w:type="pct"/>
            <w:tcBorders>
              <w:top w:val="single" w:sz="4" w:space="0" w:color="D3D3D3"/>
              <w:left w:val="nil"/>
              <w:bottom w:val="single" w:sz="4" w:space="0" w:color="D3D3D3"/>
              <w:right w:val="single" w:sz="4" w:space="0" w:color="D3D3D3"/>
            </w:tcBorders>
            <w:shd w:val="clear" w:color="6E9ECA" w:fill="6E9ECA"/>
            <w:hideMark/>
          </w:tcPr>
          <w:p w:rsidR="00C23118" w:rsidRPr="00C23118" w:rsidRDefault="00C23118" w:rsidP="00C23118">
            <w:pPr>
              <w:spacing w:after="0" w:line="240" w:lineRule="auto"/>
              <w:jc w:val="right"/>
              <w:rPr>
                <w:rFonts w:ascii="Times New Roman" w:eastAsia="Times New Roman" w:hAnsi="Times New Roman" w:cs="Times New Roman"/>
                <w:b/>
                <w:bCs/>
                <w:color w:val="FFFFFF"/>
                <w:sz w:val="24"/>
                <w:szCs w:val="24"/>
                <w:lang w:eastAsia="tr-TR"/>
              </w:rPr>
            </w:pPr>
            <w:r w:rsidRPr="00C23118">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C23118" w:rsidRPr="00C23118" w:rsidRDefault="00C23118" w:rsidP="00C23118">
            <w:pPr>
              <w:spacing w:after="0" w:line="240" w:lineRule="auto"/>
              <w:jc w:val="center"/>
              <w:rPr>
                <w:rFonts w:ascii="Times New Roman" w:eastAsia="Times New Roman" w:hAnsi="Times New Roman" w:cs="Times New Roman"/>
                <w:b/>
                <w:bCs/>
                <w:color w:val="FFFFFF"/>
                <w:sz w:val="24"/>
                <w:szCs w:val="24"/>
                <w:lang w:eastAsia="tr-TR"/>
              </w:rPr>
            </w:pPr>
            <w:r w:rsidRPr="00C23118">
              <w:rPr>
                <w:rFonts w:ascii="Times New Roman" w:eastAsia="Times New Roman" w:hAnsi="Times New Roman" w:cs="Times New Roman"/>
                <w:b/>
                <w:bCs/>
                <w:color w:val="FFFFFF"/>
                <w:sz w:val="24"/>
                <w:szCs w:val="24"/>
                <w:lang w:eastAsia="tr-TR"/>
              </w:rPr>
              <w:t>Pay(%)</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AYGAZ DOĞAL GAZ TOPTAN SATIŞ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67,56</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34,11</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SOCAR TURKEY PETROKİMYA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33,84</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17,09</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ŞİŞECAM ENERJİ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24,92</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12,58</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OMV ENERJİ TİCARET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21,23</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10,72</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İPRAGAZ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13,02</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6,58</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TÜRKİYE PETROLLERİ ANONİM ORTAKLIĞI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10,99</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5,55</w:t>
            </w:r>
          </w:p>
        </w:tc>
      </w:tr>
      <w:tr w:rsidR="00C23118" w:rsidRPr="00C23118" w:rsidTr="00C23118">
        <w:trPr>
          <w:trHeight w:val="630"/>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THRACE BASIN NATURAL GAS (TÜRKİYE) CORPORATION TÜRKİYE-ANKARA ŞUBESİ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5,76</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2,91</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CENGİZ ENERJİ SANAYİİ VE TİCARET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5,67</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2,86</w:t>
            </w:r>
          </w:p>
        </w:tc>
      </w:tr>
      <w:tr w:rsidR="00C23118" w:rsidRPr="00C23118" w:rsidTr="00C23118">
        <w:trPr>
          <w:trHeight w:val="340"/>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HABAŞ SINAİ VE TIBBİ GAZLAR İSTİHSAL ENDÜSTRİSİ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5,12</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2,58</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AKPET GAZ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4,30</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2,17</w:t>
            </w:r>
          </w:p>
        </w:tc>
      </w:tr>
      <w:tr w:rsidR="00C23118" w:rsidRPr="00C23118" w:rsidTr="00C23118">
        <w:trPr>
          <w:trHeight w:val="416"/>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OR-CAN DOĞAL GAZ TOPTAN SATIŞ DAĞITIM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2,39</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1,21</w:t>
            </w:r>
          </w:p>
        </w:tc>
      </w:tr>
      <w:tr w:rsidR="00C23118" w:rsidRPr="00C23118" w:rsidTr="00C23118">
        <w:trPr>
          <w:trHeight w:val="274"/>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ODAŞ DOĞALGAZ TOPTAN SATIŞ SANAYİ VE TİCARET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2,04</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1,03</w:t>
            </w:r>
          </w:p>
        </w:tc>
      </w:tr>
      <w:tr w:rsidR="00C23118" w:rsidRPr="00C23118" w:rsidTr="00C23118">
        <w:trPr>
          <w:trHeight w:val="573"/>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lastRenderedPageBreak/>
              <w:t>ENERJİ GRUP SIVI DOĞAL GAZ LNG AKARYAKIT PETROL ÜRÜNLERİ TOPTAN SATIŞ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0,74</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0,37</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SOCAR TURKEY LNG SATIŞ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0,50</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0,25</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VTC ENERJİ ANONİM ŞİRKETİ</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0,00</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0,00</w:t>
            </w:r>
          </w:p>
        </w:tc>
      </w:tr>
      <w:tr w:rsidR="00C23118" w:rsidRPr="00C23118" w:rsidTr="00C23118">
        <w:trPr>
          <w:trHeight w:val="315"/>
        </w:trPr>
        <w:tc>
          <w:tcPr>
            <w:tcW w:w="4133"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b/>
                <w:bCs/>
                <w:color w:val="000000"/>
                <w:sz w:val="24"/>
                <w:szCs w:val="24"/>
                <w:lang w:eastAsia="tr-TR"/>
              </w:rPr>
            </w:pPr>
            <w:r w:rsidRPr="00C23118">
              <w:rPr>
                <w:rFonts w:ascii="Times New Roman" w:eastAsia="Times New Roman" w:hAnsi="Times New Roman" w:cs="Times New Roman"/>
                <w:b/>
                <w:bCs/>
                <w:color w:val="000000"/>
                <w:sz w:val="24"/>
                <w:szCs w:val="24"/>
                <w:lang w:eastAsia="tr-TR"/>
              </w:rPr>
              <w:t>Genel Toplam</w:t>
            </w:r>
          </w:p>
        </w:tc>
        <w:tc>
          <w:tcPr>
            <w:tcW w:w="203"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b/>
                <w:bCs/>
                <w:color w:val="000000"/>
                <w:sz w:val="24"/>
                <w:szCs w:val="24"/>
                <w:lang w:eastAsia="tr-TR"/>
              </w:rPr>
            </w:pPr>
            <w:r w:rsidRPr="00C23118">
              <w:rPr>
                <w:rFonts w:ascii="Times New Roman" w:eastAsia="Times New Roman" w:hAnsi="Times New Roman" w:cs="Times New Roman"/>
                <w:b/>
                <w:bCs/>
                <w:color w:val="000000"/>
                <w:sz w:val="24"/>
                <w:szCs w:val="24"/>
                <w:lang w:eastAsia="tr-TR"/>
              </w:rPr>
              <w:t>198,08</w:t>
            </w:r>
          </w:p>
        </w:tc>
        <w:tc>
          <w:tcPr>
            <w:tcW w:w="664"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b/>
                <w:bCs/>
                <w:color w:val="000000"/>
                <w:sz w:val="24"/>
                <w:szCs w:val="24"/>
                <w:lang w:eastAsia="tr-TR"/>
              </w:rPr>
            </w:pPr>
            <w:r w:rsidRPr="00C23118">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45" w:name="_Toc20315109"/>
      <w:r w:rsidRPr="00C072F1">
        <w:rPr>
          <w:rFonts w:ascii="Times New Roman" w:hAnsi="Times New Roman"/>
          <w:sz w:val="24"/>
          <w:szCs w:val="24"/>
        </w:rPr>
        <w:t xml:space="preserve">Tablo 5.7 </w:t>
      </w:r>
      <w:r w:rsidR="00C23118">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5000" w:type="pct"/>
        <w:tblCellMar>
          <w:left w:w="70" w:type="dxa"/>
          <w:right w:w="70" w:type="dxa"/>
        </w:tblCellMar>
        <w:tblLook w:val="04A0" w:firstRow="1" w:lastRow="0" w:firstColumn="1" w:lastColumn="0" w:noHBand="0" w:noVBand="1"/>
      </w:tblPr>
      <w:tblGrid>
        <w:gridCol w:w="7083"/>
        <w:gridCol w:w="1514"/>
        <w:gridCol w:w="1859"/>
      </w:tblGrid>
      <w:tr w:rsidR="00C23118" w:rsidRPr="00C23118" w:rsidTr="00C23118">
        <w:trPr>
          <w:trHeight w:val="315"/>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C23118" w:rsidRPr="00C23118" w:rsidRDefault="00C23118" w:rsidP="00C23118">
            <w:pPr>
              <w:spacing w:after="0" w:line="240" w:lineRule="auto"/>
              <w:jc w:val="center"/>
              <w:rPr>
                <w:rFonts w:ascii="Times New Roman" w:eastAsia="Times New Roman" w:hAnsi="Times New Roman" w:cs="Times New Roman"/>
                <w:b/>
                <w:bCs/>
                <w:color w:val="FFFFFF"/>
                <w:sz w:val="24"/>
                <w:szCs w:val="24"/>
                <w:lang w:eastAsia="tr-TR"/>
              </w:rPr>
            </w:pPr>
            <w:r w:rsidRPr="00C23118">
              <w:rPr>
                <w:rFonts w:ascii="Times New Roman" w:eastAsia="Times New Roman" w:hAnsi="Times New Roman" w:cs="Times New Roman"/>
                <w:b/>
                <w:bCs/>
                <w:color w:val="FFFFFF"/>
                <w:sz w:val="24"/>
                <w:szCs w:val="24"/>
                <w:lang w:eastAsia="tr-TR"/>
              </w:rPr>
              <w:t xml:space="preserve">Şirket </w:t>
            </w:r>
            <w:proofErr w:type="spellStart"/>
            <w:r w:rsidRPr="00C23118">
              <w:rPr>
                <w:rFonts w:ascii="Times New Roman" w:eastAsia="Times New Roman" w:hAnsi="Times New Roman" w:cs="Times New Roman"/>
                <w:b/>
                <w:bCs/>
                <w:color w:val="FFFFFF"/>
                <w:sz w:val="24"/>
                <w:szCs w:val="24"/>
                <w:lang w:eastAsia="tr-TR"/>
              </w:rPr>
              <w:t>Ünvanı</w:t>
            </w:r>
            <w:proofErr w:type="spellEnd"/>
          </w:p>
        </w:tc>
        <w:tc>
          <w:tcPr>
            <w:tcW w:w="724" w:type="pct"/>
            <w:tcBorders>
              <w:top w:val="single" w:sz="4" w:space="0" w:color="D3D3D3"/>
              <w:left w:val="nil"/>
              <w:bottom w:val="single" w:sz="4" w:space="0" w:color="D3D3D3"/>
              <w:right w:val="single" w:sz="4" w:space="0" w:color="D3D3D3"/>
            </w:tcBorders>
            <w:shd w:val="clear" w:color="6E9ECA" w:fill="6E9ECA"/>
            <w:hideMark/>
          </w:tcPr>
          <w:p w:rsidR="00C23118" w:rsidRPr="00C23118" w:rsidRDefault="00C23118" w:rsidP="00C23118">
            <w:pPr>
              <w:spacing w:after="0" w:line="240" w:lineRule="auto"/>
              <w:jc w:val="right"/>
              <w:rPr>
                <w:rFonts w:ascii="Times New Roman" w:eastAsia="Times New Roman" w:hAnsi="Times New Roman" w:cs="Times New Roman"/>
                <w:b/>
                <w:bCs/>
                <w:color w:val="FFFFFF"/>
                <w:sz w:val="24"/>
                <w:szCs w:val="24"/>
                <w:lang w:eastAsia="tr-TR"/>
              </w:rPr>
            </w:pPr>
            <w:r w:rsidRPr="00C23118">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C23118" w:rsidRPr="00C23118" w:rsidRDefault="00C23118" w:rsidP="00C23118">
            <w:pPr>
              <w:spacing w:after="0" w:line="240" w:lineRule="auto"/>
              <w:jc w:val="center"/>
              <w:rPr>
                <w:rFonts w:ascii="Times New Roman" w:eastAsia="Times New Roman" w:hAnsi="Times New Roman" w:cs="Times New Roman"/>
                <w:b/>
                <w:bCs/>
                <w:color w:val="FFFFFF"/>
                <w:sz w:val="24"/>
                <w:szCs w:val="24"/>
                <w:lang w:eastAsia="tr-TR"/>
              </w:rPr>
            </w:pPr>
            <w:r w:rsidRPr="00C23118">
              <w:rPr>
                <w:rFonts w:ascii="Times New Roman" w:eastAsia="Times New Roman" w:hAnsi="Times New Roman" w:cs="Times New Roman"/>
                <w:b/>
                <w:bCs/>
                <w:color w:val="FFFFFF"/>
                <w:sz w:val="24"/>
                <w:szCs w:val="24"/>
                <w:lang w:eastAsia="tr-TR"/>
              </w:rPr>
              <w:t>Pay(%)</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NATURELGAZ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21,02</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76,98</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SOCAR TURKEY LNG SATIŞ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2,04</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7,48</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ATAERK AKARYAKIT ÇİMENTO İNŞAAT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0,83</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3,05</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YILMAZLAR SINAİ VE TIBBİ GAZLAR PAZARLAMA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0,46</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1,69</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GENİA TURKEY ENERJİ YATIRIMLARI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0,45</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1,64</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GİTAŞ GAZ İŞLETMELERİ TAŞIMACILIK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0,34</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1,25</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TEZ OKSİJEN SANAYİ VE TİCARET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0,34</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1,24</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CNG GAZ SANAYİ VE TİCARET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0,31</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1,12</w:t>
            </w:r>
          </w:p>
        </w:tc>
      </w:tr>
      <w:tr w:rsidR="00C23118" w:rsidRPr="00C23118" w:rsidTr="00C23118">
        <w:trPr>
          <w:trHeight w:val="322"/>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 xml:space="preserve">HABAŞ SINAİ VE TIBBİ GAZLAR İSTİHSAL ENDÜSTRİSİ </w:t>
            </w:r>
            <w:r>
              <w:rPr>
                <w:rFonts w:ascii="Times New Roman" w:eastAsia="Times New Roman" w:hAnsi="Times New Roman" w:cs="Times New Roman"/>
                <w:color w:val="000000"/>
                <w:sz w:val="24"/>
                <w:szCs w:val="24"/>
                <w:lang w:eastAsia="tr-TR"/>
              </w:rPr>
              <w:t>A.Ş.</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0,28</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1,04</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CNGAZ PETROL ÜRÜNLERİ DAĞITIM VE TİCARET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0,24</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0,89</w:t>
            </w:r>
          </w:p>
        </w:tc>
      </w:tr>
      <w:tr w:rsidR="00C23118" w:rsidRPr="00C23118" w:rsidTr="00C23118">
        <w:trPr>
          <w:trHeight w:val="336"/>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OR-CAN DOĞAL GAZ TOPTAN SATIŞ DAĞITIM A</w:t>
            </w:r>
            <w:r>
              <w:rPr>
                <w:rFonts w:ascii="Times New Roman" w:eastAsia="Times New Roman" w:hAnsi="Times New Roman" w:cs="Times New Roman"/>
                <w:color w:val="000000"/>
                <w:sz w:val="24"/>
                <w:szCs w:val="24"/>
                <w:lang w:eastAsia="tr-TR"/>
              </w:rPr>
              <w:t>.Ş.</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0,16</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0,60</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0,16</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0,58</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ERD CNG ENDÜSTRİYEL GAZLAR SANAYİ VE TİCARET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0,12</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0,45</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AKPET GAZ ANONİM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0,12</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0,43</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0,11</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0,41</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ANG DOĞAL GAZ TAŞIMACILIK DÖNÜŞÜM SANAYİ VE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0,35</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KARABÖRK GAZ PAZARLAMA VE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0,33</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İNCİ ENERJİ LPG DOĞALGAZ VE AKARYAKIT SANAYİ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0,08</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0,28</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0,04</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0,14</w:t>
            </w:r>
          </w:p>
        </w:tc>
      </w:tr>
      <w:tr w:rsidR="00C23118" w:rsidRPr="00C23118" w:rsidTr="00C23118">
        <w:trPr>
          <w:trHeight w:val="32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 xml:space="preserve">ARAR PETROL VE GAZ ARAMA ÜRETİM PAZARLAMA </w:t>
            </w:r>
            <w:r>
              <w:rPr>
                <w:rFonts w:ascii="Times New Roman" w:eastAsia="Times New Roman" w:hAnsi="Times New Roman" w:cs="Times New Roman"/>
                <w:color w:val="000000"/>
                <w:sz w:val="24"/>
                <w:szCs w:val="24"/>
                <w:lang w:eastAsia="tr-TR"/>
              </w:rPr>
              <w:t>A.Ş.</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0,03</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FİDAN GAZ SANAYİ TİCARET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0,01</w:t>
            </w:r>
          </w:p>
        </w:tc>
      </w:tr>
      <w:tr w:rsidR="00C23118" w:rsidRPr="00C23118" w:rsidTr="00C23118">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color w:val="000000"/>
                <w:sz w:val="24"/>
                <w:szCs w:val="24"/>
                <w:lang w:eastAsia="tr-TR"/>
              </w:rPr>
            </w:pPr>
            <w:r w:rsidRPr="00C23118">
              <w:rPr>
                <w:rFonts w:ascii="Times New Roman" w:eastAsia="Times New Roman" w:hAnsi="Times New Roman" w:cs="Times New Roman"/>
                <w:color w:val="000000"/>
                <w:sz w:val="24"/>
                <w:szCs w:val="24"/>
                <w:lang w:eastAsia="tr-TR"/>
              </w:rPr>
              <w:t>0,00</w:t>
            </w:r>
          </w:p>
        </w:tc>
      </w:tr>
      <w:tr w:rsidR="00C23118" w:rsidRPr="00C23118" w:rsidTr="00C23118">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b/>
                <w:bCs/>
                <w:color w:val="000000"/>
                <w:sz w:val="24"/>
                <w:szCs w:val="24"/>
                <w:lang w:eastAsia="tr-TR"/>
              </w:rPr>
            </w:pPr>
            <w:r w:rsidRPr="00C23118">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C23118" w:rsidRPr="00C23118" w:rsidRDefault="00C23118" w:rsidP="00C23118">
            <w:pPr>
              <w:spacing w:after="0" w:line="240" w:lineRule="auto"/>
              <w:jc w:val="right"/>
              <w:rPr>
                <w:rFonts w:ascii="Times New Roman" w:eastAsia="Times New Roman" w:hAnsi="Times New Roman" w:cs="Times New Roman"/>
                <w:b/>
                <w:bCs/>
                <w:color w:val="000000"/>
                <w:sz w:val="24"/>
                <w:szCs w:val="24"/>
                <w:lang w:eastAsia="tr-TR"/>
              </w:rPr>
            </w:pPr>
            <w:r w:rsidRPr="00C23118">
              <w:rPr>
                <w:rFonts w:ascii="Times New Roman" w:eastAsia="Times New Roman" w:hAnsi="Times New Roman" w:cs="Times New Roman"/>
                <w:b/>
                <w:bCs/>
                <w:color w:val="000000"/>
                <w:sz w:val="24"/>
                <w:szCs w:val="24"/>
                <w:lang w:eastAsia="tr-TR"/>
              </w:rPr>
              <w:t>27,30</w:t>
            </w:r>
          </w:p>
        </w:tc>
        <w:tc>
          <w:tcPr>
            <w:tcW w:w="889" w:type="pct"/>
            <w:tcBorders>
              <w:top w:val="nil"/>
              <w:left w:val="nil"/>
              <w:bottom w:val="single" w:sz="4" w:space="0" w:color="D3D3D3"/>
              <w:right w:val="single" w:sz="4" w:space="0" w:color="D3D3D3"/>
            </w:tcBorders>
            <w:shd w:val="clear" w:color="F5F5F5" w:fill="F5F5F5"/>
            <w:hideMark/>
          </w:tcPr>
          <w:p w:rsidR="00C23118" w:rsidRPr="00C23118" w:rsidRDefault="00C23118" w:rsidP="00C23118">
            <w:pPr>
              <w:spacing w:after="0" w:line="240" w:lineRule="auto"/>
              <w:jc w:val="center"/>
              <w:rPr>
                <w:rFonts w:ascii="Times New Roman" w:eastAsia="Times New Roman" w:hAnsi="Times New Roman" w:cs="Times New Roman"/>
                <w:b/>
                <w:bCs/>
                <w:color w:val="000000"/>
                <w:sz w:val="24"/>
                <w:szCs w:val="24"/>
                <w:lang w:eastAsia="tr-TR"/>
              </w:rPr>
            </w:pPr>
            <w:r w:rsidRPr="00C23118">
              <w:rPr>
                <w:rFonts w:ascii="Times New Roman" w:eastAsia="Times New Roman" w:hAnsi="Times New Roman" w:cs="Times New Roman"/>
                <w:b/>
                <w:bCs/>
                <w:color w:val="000000"/>
                <w:sz w:val="24"/>
                <w:szCs w:val="24"/>
                <w:lang w:eastAsia="tr-TR"/>
              </w:rPr>
              <w:t>100</w:t>
            </w:r>
          </w:p>
        </w:tc>
      </w:tr>
    </w:tbl>
    <w:p w:rsidR="0050433D" w:rsidRPr="00C072F1" w:rsidRDefault="0050433D" w:rsidP="0050433D">
      <w:pPr>
        <w:rPr>
          <w:rFonts w:ascii="Times New Roman" w:hAnsi="Times New Roman" w:cs="Times New Roman"/>
          <w:sz w:val="24"/>
          <w:szCs w:val="24"/>
        </w:rPr>
      </w:pPr>
    </w:p>
    <w:p w:rsidR="0050433D" w:rsidRPr="00C072F1" w:rsidRDefault="0050433D" w:rsidP="0050433D">
      <w:pPr>
        <w:pStyle w:val="Tablo1"/>
        <w:rPr>
          <w:rFonts w:ascii="Times New Roman" w:hAnsi="Times New Roman"/>
          <w:sz w:val="24"/>
          <w:szCs w:val="24"/>
        </w:rPr>
      </w:pPr>
      <w:bookmarkStart w:id="46" w:name="_Toc20315110"/>
      <w:r w:rsidRPr="00C072F1">
        <w:rPr>
          <w:rFonts w:ascii="Times New Roman" w:hAnsi="Times New Roman"/>
          <w:sz w:val="24"/>
          <w:szCs w:val="24"/>
        </w:rPr>
        <w:lastRenderedPageBreak/>
        <w:t xml:space="preserve">Tablo 5.8 </w:t>
      </w:r>
      <w:r w:rsidR="00E27637" w:rsidRPr="003E46D6">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6"/>
    </w:p>
    <w:tbl>
      <w:tblPr>
        <w:tblW w:w="9720" w:type="dxa"/>
        <w:tblInd w:w="-5" w:type="dxa"/>
        <w:tblCellMar>
          <w:left w:w="70" w:type="dxa"/>
          <w:right w:w="70" w:type="dxa"/>
        </w:tblCellMar>
        <w:tblLook w:val="04A0" w:firstRow="1" w:lastRow="0" w:firstColumn="1" w:lastColumn="0" w:noHBand="0" w:noVBand="1"/>
      </w:tblPr>
      <w:tblGrid>
        <w:gridCol w:w="7230"/>
        <w:gridCol w:w="1530"/>
        <w:gridCol w:w="960"/>
      </w:tblGrid>
      <w:tr w:rsidR="003E46D6" w:rsidRPr="003E46D6" w:rsidTr="003E46D6">
        <w:trPr>
          <w:trHeight w:val="630"/>
        </w:trPr>
        <w:tc>
          <w:tcPr>
            <w:tcW w:w="7230" w:type="dxa"/>
            <w:tcBorders>
              <w:top w:val="single" w:sz="4" w:space="0" w:color="D3D3D3"/>
              <w:left w:val="single" w:sz="4" w:space="0" w:color="D3D3D3"/>
              <w:bottom w:val="single" w:sz="4" w:space="0" w:color="D3D3D3"/>
              <w:right w:val="single" w:sz="4" w:space="0" w:color="D3D3D3"/>
            </w:tcBorders>
            <w:shd w:val="clear" w:color="6E9ECA" w:fill="6E9ECA"/>
            <w:hideMark/>
          </w:tcPr>
          <w:p w:rsidR="003E46D6" w:rsidRPr="003E46D6" w:rsidRDefault="003E46D6" w:rsidP="003E46D6">
            <w:pPr>
              <w:spacing w:after="0" w:line="240" w:lineRule="auto"/>
              <w:jc w:val="center"/>
              <w:rPr>
                <w:rFonts w:ascii="Times New Roman" w:eastAsia="Times New Roman" w:hAnsi="Times New Roman" w:cs="Times New Roman"/>
                <w:b/>
                <w:bCs/>
                <w:color w:val="FFFFFF"/>
                <w:sz w:val="24"/>
                <w:szCs w:val="24"/>
                <w:lang w:eastAsia="tr-TR"/>
              </w:rPr>
            </w:pPr>
            <w:r w:rsidRPr="003E46D6">
              <w:rPr>
                <w:rFonts w:ascii="Times New Roman" w:eastAsia="Times New Roman" w:hAnsi="Times New Roman" w:cs="Times New Roman"/>
                <w:b/>
                <w:bCs/>
                <w:color w:val="FFFFFF"/>
                <w:sz w:val="24"/>
                <w:szCs w:val="24"/>
                <w:lang w:eastAsia="tr-TR"/>
              </w:rPr>
              <w:t xml:space="preserve">Şirket </w:t>
            </w:r>
            <w:proofErr w:type="spellStart"/>
            <w:r w:rsidRPr="003E46D6">
              <w:rPr>
                <w:rFonts w:ascii="Times New Roman" w:eastAsia="Times New Roman" w:hAnsi="Times New Roman" w:cs="Times New Roman"/>
                <w:b/>
                <w:bCs/>
                <w:color w:val="FFFFFF"/>
                <w:sz w:val="24"/>
                <w:szCs w:val="24"/>
                <w:lang w:eastAsia="tr-TR"/>
              </w:rPr>
              <w:t>Ünvanı</w:t>
            </w:r>
            <w:proofErr w:type="spellEnd"/>
          </w:p>
        </w:tc>
        <w:tc>
          <w:tcPr>
            <w:tcW w:w="1530" w:type="dxa"/>
            <w:tcBorders>
              <w:top w:val="single" w:sz="4" w:space="0" w:color="D3D3D3"/>
              <w:left w:val="nil"/>
              <w:bottom w:val="single" w:sz="4" w:space="0" w:color="D3D3D3"/>
              <w:right w:val="single" w:sz="4" w:space="0" w:color="D3D3D3"/>
            </w:tcBorders>
            <w:shd w:val="clear" w:color="6E9ECA" w:fill="6E9ECA"/>
            <w:hideMark/>
          </w:tcPr>
          <w:p w:rsidR="003E46D6" w:rsidRPr="003E46D6" w:rsidRDefault="003E46D6" w:rsidP="003E46D6">
            <w:pPr>
              <w:spacing w:after="0" w:line="240" w:lineRule="auto"/>
              <w:jc w:val="right"/>
              <w:rPr>
                <w:rFonts w:ascii="Times New Roman" w:eastAsia="Times New Roman" w:hAnsi="Times New Roman" w:cs="Times New Roman"/>
                <w:b/>
                <w:bCs/>
                <w:color w:val="FFFFFF"/>
                <w:sz w:val="24"/>
                <w:szCs w:val="24"/>
                <w:lang w:eastAsia="tr-TR"/>
              </w:rPr>
            </w:pPr>
            <w:r w:rsidRPr="003E46D6">
              <w:rPr>
                <w:rFonts w:ascii="Times New Roman" w:eastAsia="Times New Roman" w:hAnsi="Times New Roman" w:cs="Times New Roman"/>
                <w:b/>
                <w:bCs/>
                <w:color w:val="FFFFFF"/>
                <w:sz w:val="24"/>
                <w:szCs w:val="24"/>
                <w:lang w:eastAsia="tr-TR"/>
              </w:rPr>
              <w:t>Satış Miktarı</w:t>
            </w:r>
          </w:p>
        </w:tc>
        <w:tc>
          <w:tcPr>
            <w:tcW w:w="960" w:type="dxa"/>
            <w:tcBorders>
              <w:top w:val="single" w:sz="4" w:space="0" w:color="D3D3D3"/>
              <w:left w:val="nil"/>
              <w:bottom w:val="single" w:sz="4" w:space="0" w:color="D3D3D3"/>
              <w:right w:val="single" w:sz="4" w:space="0" w:color="D3D3D3"/>
            </w:tcBorders>
            <w:shd w:val="clear" w:color="6E9ECA" w:fill="6E9ECA"/>
            <w:hideMark/>
          </w:tcPr>
          <w:p w:rsidR="003E46D6" w:rsidRPr="003E46D6" w:rsidRDefault="003E46D6" w:rsidP="003E46D6">
            <w:pPr>
              <w:spacing w:after="0" w:line="240" w:lineRule="auto"/>
              <w:jc w:val="center"/>
              <w:rPr>
                <w:rFonts w:ascii="Times New Roman" w:eastAsia="Times New Roman" w:hAnsi="Times New Roman" w:cs="Times New Roman"/>
                <w:b/>
                <w:bCs/>
                <w:color w:val="FFFFFF"/>
                <w:sz w:val="24"/>
                <w:szCs w:val="24"/>
                <w:lang w:eastAsia="tr-TR"/>
              </w:rPr>
            </w:pPr>
            <w:r w:rsidRPr="003E46D6">
              <w:rPr>
                <w:rFonts w:ascii="Times New Roman" w:eastAsia="Times New Roman" w:hAnsi="Times New Roman" w:cs="Times New Roman"/>
                <w:b/>
                <w:bCs/>
                <w:color w:val="FFFFFF"/>
                <w:sz w:val="24"/>
                <w:szCs w:val="24"/>
                <w:lang w:eastAsia="tr-TR"/>
              </w:rPr>
              <w:t>Pay(%)</w:t>
            </w:r>
          </w:p>
        </w:tc>
      </w:tr>
      <w:tr w:rsidR="003E46D6" w:rsidRPr="003E46D6" w:rsidTr="003E46D6">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BOTAŞ (BORU HATLARI İLE PETROL TAŞIMA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1.703,58</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60,38</w:t>
            </w:r>
          </w:p>
        </w:tc>
      </w:tr>
      <w:tr w:rsidR="003E46D6" w:rsidRPr="003E46D6" w:rsidTr="003E46D6">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İGDAŞ İSTANBUL GAZ DAĞITIM SANAYİ VE TİCARET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184,77</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6,55</w:t>
            </w:r>
          </w:p>
        </w:tc>
      </w:tr>
      <w:tr w:rsidR="003E46D6" w:rsidRPr="003E46D6" w:rsidTr="003E46D6">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BAŞKENT DOĞALGAZ DAĞITIM GAYRİMENKUL YATIRIM ORTAKLIĞI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79,97</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2,83</w:t>
            </w:r>
          </w:p>
        </w:tc>
      </w:tr>
      <w:tr w:rsidR="003E46D6" w:rsidRPr="003E46D6" w:rsidTr="003E46D6">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AYGAZ DOĞAL GAZ TOPTAN SATIŞ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67,56</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2,39</w:t>
            </w:r>
          </w:p>
        </w:tc>
      </w:tr>
      <w:tr w:rsidR="003E46D6" w:rsidRPr="003E46D6" w:rsidTr="003E46D6">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PALGAZ DOĞAL GAZ DAĞITIM SANAYİ VE TİCARET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48,38</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1,71</w:t>
            </w:r>
          </w:p>
        </w:tc>
      </w:tr>
      <w:tr w:rsidR="003E46D6" w:rsidRPr="003E46D6" w:rsidTr="003E46D6">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İZMİR DOĞALGAZ DAĞITIM TİCARET VE TAAHHÜT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45,97</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1,63</w:t>
            </w:r>
          </w:p>
        </w:tc>
      </w:tr>
      <w:tr w:rsidR="003E46D6" w:rsidRPr="003E46D6" w:rsidTr="003E46D6">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GLOBAL MADEN DOĞALGAZ PETROL VE KİMYA SANAYİ VE TİCARET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45,63</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1,62</w:t>
            </w:r>
          </w:p>
        </w:tc>
      </w:tr>
      <w:tr w:rsidR="003E46D6" w:rsidRPr="003E46D6" w:rsidTr="003E46D6">
        <w:trPr>
          <w:trHeight w:val="388"/>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AKSA BİLECİK BOLU DOĞAL GAZ DAĞITIM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42,71</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1,51</w:t>
            </w:r>
          </w:p>
        </w:tc>
      </w:tr>
      <w:tr w:rsidR="003E46D6" w:rsidRPr="003E46D6" w:rsidTr="003E46D6">
        <w:trPr>
          <w:trHeight w:val="420"/>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TRAKYA BÖLGESİ DOĞAL GAZ DAĞITIM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37,44</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1,33</w:t>
            </w:r>
          </w:p>
        </w:tc>
      </w:tr>
      <w:tr w:rsidR="003E46D6" w:rsidRPr="003E46D6" w:rsidTr="003E46D6">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ENERJİSA DOĞAL GAZ TOPTAN SATIŞ ANONİM ŞİRKETİ</w:t>
            </w:r>
          </w:p>
        </w:tc>
        <w:tc>
          <w:tcPr>
            <w:tcW w:w="153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36,19</w:t>
            </w:r>
          </w:p>
        </w:tc>
        <w:tc>
          <w:tcPr>
            <w:tcW w:w="960" w:type="dxa"/>
            <w:tcBorders>
              <w:top w:val="nil"/>
              <w:left w:val="nil"/>
              <w:bottom w:val="single" w:sz="4" w:space="0" w:color="D3D3D3"/>
              <w:right w:val="single" w:sz="4" w:space="0" w:color="D3D3D3"/>
            </w:tcBorders>
            <w:shd w:val="clear" w:color="F5F5F5" w:fill="F5F5F5"/>
            <w:hideMark/>
          </w:tcPr>
          <w:p w:rsidR="003E46D6" w:rsidRPr="003E46D6" w:rsidRDefault="003E46D6" w:rsidP="003E46D6">
            <w:pPr>
              <w:spacing w:after="0" w:line="240" w:lineRule="auto"/>
              <w:jc w:val="center"/>
              <w:rPr>
                <w:rFonts w:ascii="Times New Roman" w:eastAsia="Times New Roman" w:hAnsi="Times New Roman" w:cs="Times New Roman"/>
                <w:color w:val="000000"/>
                <w:sz w:val="24"/>
                <w:szCs w:val="24"/>
                <w:lang w:eastAsia="tr-TR"/>
              </w:rPr>
            </w:pPr>
            <w:r w:rsidRPr="003E46D6">
              <w:rPr>
                <w:rFonts w:ascii="Times New Roman" w:eastAsia="Times New Roman" w:hAnsi="Times New Roman" w:cs="Times New Roman"/>
                <w:color w:val="000000"/>
                <w:sz w:val="24"/>
                <w:szCs w:val="24"/>
                <w:lang w:eastAsia="tr-TR"/>
              </w:rPr>
              <w:t>1,28</w:t>
            </w:r>
          </w:p>
        </w:tc>
      </w:tr>
      <w:tr w:rsidR="003E46D6" w:rsidRPr="003E46D6" w:rsidTr="003E46D6">
        <w:trPr>
          <w:trHeight w:val="330"/>
        </w:trPr>
        <w:tc>
          <w:tcPr>
            <w:tcW w:w="7230" w:type="dxa"/>
            <w:tcBorders>
              <w:top w:val="nil"/>
              <w:left w:val="single" w:sz="8" w:space="0" w:color="D3D3D3"/>
              <w:bottom w:val="single" w:sz="8" w:space="0" w:color="D3D3D3"/>
              <w:right w:val="single" w:sz="8" w:space="0" w:color="D3D3D3"/>
            </w:tcBorders>
            <w:shd w:val="clear" w:color="auto" w:fill="auto"/>
            <w:vAlign w:val="center"/>
            <w:hideMark/>
          </w:tcPr>
          <w:p w:rsidR="003E46D6" w:rsidRPr="003E46D6" w:rsidRDefault="003E46D6" w:rsidP="003E46D6">
            <w:pPr>
              <w:spacing w:after="0" w:line="240" w:lineRule="auto"/>
              <w:rPr>
                <w:rFonts w:ascii="Times New Roman" w:eastAsia="Times New Roman" w:hAnsi="Times New Roman" w:cs="Times New Roman"/>
                <w:b/>
                <w:bCs/>
                <w:color w:val="000000"/>
                <w:sz w:val="24"/>
                <w:szCs w:val="24"/>
                <w:lang w:eastAsia="tr-TR"/>
              </w:rPr>
            </w:pPr>
            <w:r w:rsidRPr="003E46D6">
              <w:rPr>
                <w:rFonts w:ascii="Times New Roman" w:eastAsia="Times New Roman" w:hAnsi="Times New Roman" w:cs="Times New Roman"/>
                <w:b/>
                <w:bCs/>
                <w:color w:val="000000"/>
                <w:sz w:val="24"/>
                <w:szCs w:val="24"/>
                <w:lang w:eastAsia="tr-TR"/>
              </w:rPr>
              <w:t>Toplam</w:t>
            </w:r>
          </w:p>
        </w:tc>
        <w:tc>
          <w:tcPr>
            <w:tcW w:w="1530" w:type="dxa"/>
            <w:tcBorders>
              <w:top w:val="nil"/>
              <w:left w:val="single" w:sz="4" w:space="0" w:color="D3D3D3"/>
              <w:bottom w:val="single" w:sz="4" w:space="0" w:color="D3D3D3"/>
              <w:right w:val="single" w:sz="4" w:space="0" w:color="D3D3D3"/>
            </w:tcBorders>
            <w:shd w:val="clear" w:color="auto" w:fill="auto"/>
            <w:hideMark/>
          </w:tcPr>
          <w:p w:rsidR="003E46D6" w:rsidRPr="003E46D6" w:rsidRDefault="003E46D6" w:rsidP="003E46D6">
            <w:pPr>
              <w:spacing w:after="0" w:line="240" w:lineRule="auto"/>
              <w:jc w:val="right"/>
              <w:rPr>
                <w:rFonts w:ascii="Times New Roman" w:eastAsia="Times New Roman" w:hAnsi="Times New Roman" w:cs="Times New Roman"/>
                <w:b/>
                <w:bCs/>
                <w:color w:val="000000"/>
                <w:sz w:val="24"/>
                <w:szCs w:val="24"/>
                <w:lang w:eastAsia="tr-TR"/>
              </w:rPr>
            </w:pPr>
            <w:r w:rsidRPr="003E46D6">
              <w:rPr>
                <w:rFonts w:ascii="Times New Roman" w:eastAsia="Times New Roman" w:hAnsi="Times New Roman" w:cs="Times New Roman"/>
                <w:b/>
                <w:bCs/>
                <w:color w:val="000000"/>
                <w:sz w:val="24"/>
                <w:szCs w:val="24"/>
                <w:lang w:eastAsia="tr-TR"/>
              </w:rPr>
              <w:t>2.292,20</w:t>
            </w:r>
          </w:p>
        </w:tc>
        <w:tc>
          <w:tcPr>
            <w:tcW w:w="960" w:type="dxa"/>
            <w:tcBorders>
              <w:top w:val="nil"/>
              <w:left w:val="nil"/>
              <w:bottom w:val="single" w:sz="4" w:space="0" w:color="D3D3D3"/>
              <w:right w:val="single" w:sz="4" w:space="0" w:color="D3D3D3"/>
            </w:tcBorders>
            <w:shd w:val="clear" w:color="auto" w:fill="auto"/>
            <w:hideMark/>
          </w:tcPr>
          <w:p w:rsidR="003E46D6" w:rsidRPr="003E46D6" w:rsidRDefault="003E46D6" w:rsidP="003E46D6">
            <w:pPr>
              <w:spacing w:after="0" w:line="240" w:lineRule="auto"/>
              <w:jc w:val="center"/>
              <w:rPr>
                <w:rFonts w:ascii="Times New Roman" w:eastAsia="Times New Roman" w:hAnsi="Times New Roman" w:cs="Times New Roman"/>
                <w:b/>
                <w:bCs/>
                <w:color w:val="000000"/>
                <w:sz w:val="24"/>
                <w:szCs w:val="24"/>
                <w:lang w:eastAsia="tr-TR"/>
              </w:rPr>
            </w:pPr>
            <w:r w:rsidRPr="003E46D6">
              <w:rPr>
                <w:rFonts w:ascii="Times New Roman" w:eastAsia="Times New Roman" w:hAnsi="Times New Roman" w:cs="Times New Roman"/>
                <w:b/>
                <w:bCs/>
                <w:color w:val="000000"/>
                <w:sz w:val="24"/>
                <w:szCs w:val="24"/>
                <w:lang w:eastAsia="tr-TR"/>
              </w:rPr>
              <w:t>81,25</w:t>
            </w:r>
          </w:p>
        </w:tc>
      </w:tr>
    </w:tbl>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p>
    <w:p w:rsidR="0050433D" w:rsidRDefault="003E46D6" w:rsidP="0050433D">
      <w:pPr>
        <w:spacing w:after="0" w:line="240" w:lineRule="auto"/>
        <w:jc w:val="both"/>
        <w:rPr>
          <w:rFonts w:ascii="Times New Roman" w:hAnsi="Times New Roman" w:cs="Times New Roman"/>
          <w:sz w:val="24"/>
          <w:szCs w:val="24"/>
        </w:rPr>
      </w:pPr>
      <w:r>
        <w:rPr>
          <w:noProof/>
          <w:lang w:eastAsia="tr-TR"/>
        </w:rPr>
        <w:drawing>
          <wp:inline distT="0" distB="0" distL="0" distR="0" wp14:anchorId="62EDAEF2" wp14:editId="3F6B58E3">
            <wp:extent cx="6562725" cy="2847975"/>
            <wp:effectExtent l="0" t="0" r="9525" b="952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433D" w:rsidRDefault="0050433D" w:rsidP="0050433D">
      <w:pPr>
        <w:spacing w:after="0" w:line="240" w:lineRule="auto"/>
        <w:jc w:val="both"/>
        <w:rPr>
          <w:rFonts w:ascii="Times New Roman" w:hAnsi="Times New Roman" w:cs="Times New Roman"/>
          <w:sz w:val="24"/>
          <w:szCs w:val="24"/>
        </w:rPr>
      </w:pPr>
    </w:p>
    <w:p w:rsidR="0050433D" w:rsidRPr="00C072F1" w:rsidRDefault="0050433D" w:rsidP="0050433D">
      <w:pPr>
        <w:pStyle w:val="Grafik1"/>
        <w:ind w:right="-24"/>
        <w:rPr>
          <w:rFonts w:ascii="Times New Roman" w:hAnsi="Times New Roman"/>
          <w:sz w:val="24"/>
          <w:szCs w:val="24"/>
        </w:rPr>
      </w:pPr>
      <w:bookmarkStart w:id="47" w:name="_Toc20315212"/>
      <w:r w:rsidRPr="00C072F1">
        <w:rPr>
          <w:rFonts w:ascii="Times New Roman" w:hAnsi="Times New Roman"/>
          <w:sz w:val="24"/>
          <w:szCs w:val="24"/>
        </w:rPr>
        <w:t xml:space="preserve">Şekil 5.3 </w:t>
      </w:r>
      <w:r w:rsidR="003E46D6">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47"/>
    </w:p>
    <w:p w:rsidR="0050433D" w:rsidRPr="00C072F1"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7525C5" w:rsidP="0050433D">
      <w:pPr>
        <w:pStyle w:val="Grafik1"/>
        <w:jc w:val="center"/>
        <w:rPr>
          <w:rFonts w:ascii="Times New Roman" w:hAnsi="Times New Roman"/>
          <w:sz w:val="24"/>
          <w:szCs w:val="24"/>
        </w:rPr>
      </w:pPr>
      <w:bookmarkStart w:id="48" w:name="_Toc20315213"/>
      <w:r>
        <w:rPr>
          <w:noProof/>
          <w:lang w:eastAsia="tr-TR"/>
        </w:rPr>
        <w:lastRenderedPageBreak/>
        <w:drawing>
          <wp:inline distT="0" distB="0" distL="0" distR="0" wp14:anchorId="62B701C6" wp14:editId="28795DAA">
            <wp:extent cx="4572000" cy="274320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48"/>
    </w:p>
    <w:p w:rsidR="0050433D" w:rsidRDefault="0050433D" w:rsidP="0050433D">
      <w:pPr>
        <w:pStyle w:val="Grafik1"/>
        <w:rPr>
          <w:rFonts w:ascii="Times New Roman" w:hAnsi="Times New Roman"/>
          <w:sz w:val="24"/>
          <w:szCs w:val="24"/>
        </w:rPr>
      </w:pPr>
      <w:bookmarkStart w:id="49" w:name="_Toc20315214"/>
      <w:r w:rsidRPr="00C072F1">
        <w:rPr>
          <w:rFonts w:ascii="Times New Roman" w:hAnsi="Times New Roman"/>
          <w:sz w:val="24"/>
          <w:szCs w:val="24"/>
        </w:rPr>
        <w:t xml:space="preserve">Şekil 5.4 </w:t>
      </w:r>
      <w:r w:rsidR="007525C5">
        <w:rPr>
          <w:rFonts w:ascii="Times New Roman" w:hAnsi="Times New Roman"/>
          <w:sz w:val="24"/>
          <w:szCs w:val="24"/>
        </w:rPr>
        <w:t>Temmuz</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9"/>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50" w:name="_Toc496602468"/>
      <w:bookmarkStart w:id="51" w:name="_Toc506392269"/>
      <w:bookmarkStart w:id="52" w:name="_Toc2031508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50"/>
      <w:bookmarkEnd w:id="51"/>
      <w:bookmarkEnd w:id="52"/>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53" w:name="_Toc496532101"/>
      <w:bookmarkStart w:id="54" w:name="_Toc506392288"/>
      <w:bookmarkStart w:id="55" w:name="_Toc20315111"/>
      <w:r w:rsidRPr="00F44265">
        <w:rPr>
          <w:rFonts w:ascii="Times New Roman" w:hAnsi="Times New Roman"/>
          <w:sz w:val="24"/>
          <w:szCs w:val="24"/>
        </w:rPr>
        <w:t xml:space="preserve">Tablo 6.1 </w:t>
      </w:r>
      <w:r w:rsidR="00A62649">
        <w:rPr>
          <w:rFonts w:ascii="Times New Roman" w:hAnsi="Times New Roman"/>
          <w:sz w:val="24"/>
          <w:szCs w:val="24"/>
        </w:rPr>
        <w:t>Temmuz</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53"/>
      <w:bookmarkEnd w:id="54"/>
      <w:bookmarkEnd w:id="55"/>
    </w:p>
    <w:tbl>
      <w:tblPr>
        <w:tblW w:w="4840" w:type="dxa"/>
        <w:jc w:val="center"/>
        <w:tblCellMar>
          <w:left w:w="70" w:type="dxa"/>
          <w:right w:w="70" w:type="dxa"/>
        </w:tblCellMar>
        <w:tblLook w:val="04A0" w:firstRow="1" w:lastRow="0" w:firstColumn="1" w:lastColumn="0" w:noHBand="0" w:noVBand="1"/>
      </w:tblPr>
      <w:tblGrid>
        <w:gridCol w:w="3260"/>
        <w:gridCol w:w="1580"/>
      </w:tblGrid>
      <w:tr w:rsidR="00A62649" w:rsidRPr="00416B81" w:rsidTr="00DC72F3">
        <w:trPr>
          <w:trHeight w:val="315"/>
          <w:jc w:val="center"/>
        </w:trPr>
        <w:tc>
          <w:tcPr>
            <w:tcW w:w="3260" w:type="dxa"/>
            <w:tcBorders>
              <w:top w:val="single" w:sz="4" w:space="0" w:color="D3D3D3"/>
              <w:left w:val="single" w:sz="4" w:space="0" w:color="D3D3D3"/>
              <w:bottom w:val="single" w:sz="4" w:space="0" w:color="D3D3D3"/>
              <w:right w:val="single" w:sz="4" w:space="0" w:color="D3D3D3"/>
            </w:tcBorders>
            <w:shd w:val="clear" w:color="6E9ECA" w:fill="6E9ECA"/>
            <w:hideMark/>
          </w:tcPr>
          <w:p w:rsidR="00A62649" w:rsidRPr="00416B81" w:rsidRDefault="00A62649" w:rsidP="00DC72F3">
            <w:pPr>
              <w:spacing w:after="0" w:line="240" w:lineRule="auto"/>
              <w:rPr>
                <w:rFonts w:ascii="Times New Roman" w:eastAsia="Times New Roman" w:hAnsi="Times New Roman" w:cs="Times New Roman"/>
                <w:b/>
                <w:bCs/>
                <w:color w:val="FFFFFF"/>
                <w:sz w:val="24"/>
                <w:szCs w:val="24"/>
                <w:lang w:eastAsia="tr-TR"/>
              </w:rPr>
            </w:pPr>
            <w:r w:rsidRPr="00416B81">
              <w:rPr>
                <w:rFonts w:ascii="Times New Roman" w:eastAsia="Times New Roman" w:hAnsi="Times New Roman" w:cs="Times New Roman"/>
                <w:b/>
                <w:bCs/>
                <w:color w:val="FFFFFF"/>
                <w:sz w:val="24"/>
                <w:szCs w:val="24"/>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62649" w:rsidRPr="00416B81" w:rsidRDefault="00A62649" w:rsidP="00DC72F3">
            <w:pPr>
              <w:spacing w:after="0" w:line="240" w:lineRule="auto"/>
              <w:jc w:val="right"/>
              <w:rPr>
                <w:rFonts w:ascii="Times New Roman" w:eastAsia="Times New Roman" w:hAnsi="Times New Roman" w:cs="Times New Roman"/>
                <w:b/>
                <w:bCs/>
                <w:color w:val="FFFFFF"/>
                <w:sz w:val="24"/>
                <w:szCs w:val="24"/>
                <w:lang w:eastAsia="tr-TR"/>
              </w:rPr>
            </w:pPr>
            <w:r w:rsidRPr="00416B81">
              <w:rPr>
                <w:rFonts w:ascii="Times New Roman" w:eastAsia="Times New Roman" w:hAnsi="Times New Roman" w:cs="Times New Roman"/>
                <w:b/>
                <w:bCs/>
                <w:color w:val="FFFFFF"/>
                <w:sz w:val="24"/>
                <w:szCs w:val="24"/>
                <w:lang w:eastAsia="tr-TR"/>
              </w:rPr>
              <w:t>Miktar</w:t>
            </w:r>
          </w:p>
        </w:tc>
      </w:tr>
      <w:tr w:rsidR="00A62649" w:rsidRPr="00416B81" w:rsidTr="00DC72F3">
        <w:trPr>
          <w:trHeight w:val="315"/>
          <w:jc w:val="center"/>
        </w:trPr>
        <w:tc>
          <w:tcPr>
            <w:tcW w:w="3260" w:type="dxa"/>
            <w:tcBorders>
              <w:top w:val="nil"/>
              <w:left w:val="single" w:sz="4" w:space="0" w:color="D3D3D3"/>
              <w:bottom w:val="single" w:sz="4" w:space="0" w:color="D3D3D3"/>
              <w:right w:val="single" w:sz="4" w:space="0" w:color="D3D3D3"/>
            </w:tcBorders>
            <w:shd w:val="clear" w:color="auto" w:fill="auto"/>
            <w:hideMark/>
          </w:tcPr>
          <w:p w:rsidR="00A62649" w:rsidRPr="00416B81" w:rsidRDefault="00A62649" w:rsidP="00DC72F3">
            <w:pPr>
              <w:spacing w:after="0" w:line="240" w:lineRule="auto"/>
              <w:rPr>
                <w:rFonts w:ascii="Times New Roman" w:eastAsia="Times New Roman" w:hAnsi="Times New Roman" w:cs="Times New Roman"/>
                <w:b/>
                <w:bCs/>
                <w:color w:val="000000"/>
                <w:sz w:val="24"/>
                <w:szCs w:val="24"/>
                <w:lang w:eastAsia="tr-TR"/>
              </w:rPr>
            </w:pPr>
            <w:r w:rsidRPr="00416B81">
              <w:rPr>
                <w:rFonts w:ascii="Times New Roman" w:eastAsia="Times New Roman" w:hAnsi="Times New Roman" w:cs="Times New Roman"/>
                <w:b/>
                <w:bCs/>
                <w:color w:val="000000"/>
                <w:sz w:val="24"/>
                <w:szCs w:val="24"/>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A62649" w:rsidRPr="00416B81"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416B81">
              <w:rPr>
                <w:rFonts w:ascii="Times New Roman" w:eastAsia="Times New Roman" w:hAnsi="Times New Roman" w:cs="Times New Roman"/>
                <w:color w:val="333333"/>
                <w:sz w:val="24"/>
                <w:szCs w:val="24"/>
                <w:lang w:eastAsia="tr-TR"/>
              </w:rPr>
              <w:t>7,60</w:t>
            </w:r>
          </w:p>
        </w:tc>
      </w:tr>
      <w:tr w:rsidR="00A62649" w:rsidRPr="00416B81" w:rsidTr="00DC72F3">
        <w:trPr>
          <w:trHeight w:val="315"/>
          <w:jc w:val="center"/>
        </w:trPr>
        <w:tc>
          <w:tcPr>
            <w:tcW w:w="3260" w:type="dxa"/>
            <w:tcBorders>
              <w:top w:val="nil"/>
              <w:left w:val="single" w:sz="4" w:space="0" w:color="D3D3D3"/>
              <w:bottom w:val="single" w:sz="4" w:space="0" w:color="D3D3D3"/>
              <w:right w:val="single" w:sz="4" w:space="0" w:color="D3D3D3"/>
            </w:tcBorders>
            <w:shd w:val="clear" w:color="auto" w:fill="auto"/>
            <w:hideMark/>
          </w:tcPr>
          <w:p w:rsidR="00A62649" w:rsidRPr="00416B81" w:rsidRDefault="00A62649" w:rsidP="00DC72F3">
            <w:pPr>
              <w:spacing w:after="0" w:line="240" w:lineRule="auto"/>
              <w:rPr>
                <w:rFonts w:ascii="Times New Roman" w:eastAsia="Times New Roman" w:hAnsi="Times New Roman" w:cs="Times New Roman"/>
                <w:b/>
                <w:bCs/>
                <w:color w:val="000000"/>
                <w:sz w:val="24"/>
                <w:szCs w:val="24"/>
                <w:lang w:eastAsia="tr-TR"/>
              </w:rPr>
            </w:pPr>
            <w:r w:rsidRPr="00416B81">
              <w:rPr>
                <w:rFonts w:ascii="Times New Roman" w:eastAsia="Times New Roman" w:hAnsi="Times New Roman" w:cs="Times New Roman"/>
                <w:b/>
                <w:bCs/>
                <w:color w:val="000000"/>
                <w:sz w:val="24"/>
                <w:szCs w:val="24"/>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A62649" w:rsidRPr="00416B81"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416B81">
              <w:rPr>
                <w:rFonts w:ascii="Times New Roman" w:eastAsia="Times New Roman" w:hAnsi="Times New Roman" w:cs="Times New Roman"/>
                <w:color w:val="333333"/>
                <w:sz w:val="24"/>
                <w:szCs w:val="24"/>
                <w:lang w:eastAsia="tr-TR"/>
              </w:rPr>
              <w:t>1.362,34</w:t>
            </w:r>
          </w:p>
        </w:tc>
      </w:tr>
      <w:tr w:rsidR="00A62649" w:rsidRPr="00416B81" w:rsidTr="00DC72F3">
        <w:trPr>
          <w:trHeight w:val="384"/>
          <w:jc w:val="center"/>
        </w:trPr>
        <w:tc>
          <w:tcPr>
            <w:tcW w:w="3260" w:type="dxa"/>
            <w:tcBorders>
              <w:top w:val="nil"/>
              <w:left w:val="single" w:sz="4" w:space="0" w:color="D3D3D3"/>
              <w:bottom w:val="single" w:sz="4" w:space="0" w:color="D3D3D3"/>
              <w:right w:val="single" w:sz="4" w:space="0" w:color="D3D3D3"/>
            </w:tcBorders>
            <w:shd w:val="clear" w:color="auto" w:fill="auto"/>
            <w:hideMark/>
          </w:tcPr>
          <w:p w:rsidR="00A62649" w:rsidRPr="00416B81" w:rsidRDefault="00A62649" w:rsidP="00DC72F3">
            <w:pPr>
              <w:spacing w:after="0" w:line="240" w:lineRule="auto"/>
              <w:rPr>
                <w:rFonts w:ascii="Times New Roman" w:eastAsia="Times New Roman" w:hAnsi="Times New Roman" w:cs="Times New Roman"/>
                <w:b/>
                <w:bCs/>
                <w:color w:val="000000"/>
                <w:sz w:val="24"/>
                <w:szCs w:val="24"/>
                <w:lang w:eastAsia="tr-TR"/>
              </w:rPr>
            </w:pPr>
            <w:r w:rsidRPr="00416B81">
              <w:rPr>
                <w:rFonts w:ascii="Times New Roman" w:eastAsia="Times New Roman" w:hAnsi="Times New Roman" w:cs="Times New Roman"/>
                <w:b/>
                <w:bCs/>
                <w:color w:val="000000"/>
                <w:sz w:val="24"/>
                <w:szCs w:val="24"/>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A62649" w:rsidRPr="00416B81"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416B81">
              <w:rPr>
                <w:rFonts w:ascii="Times New Roman" w:eastAsia="Times New Roman" w:hAnsi="Times New Roman" w:cs="Times New Roman"/>
                <w:color w:val="333333"/>
                <w:sz w:val="24"/>
                <w:szCs w:val="24"/>
                <w:lang w:eastAsia="tr-TR"/>
              </w:rPr>
              <w:t>4,40</w:t>
            </w:r>
          </w:p>
        </w:tc>
      </w:tr>
      <w:tr w:rsidR="00A62649" w:rsidRPr="00416B81" w:rsidTr="00DC72F3">
        <w:trPr>
          <w:trHeight w:val="315"/>
          <w:jc w:val="center"/>
        </w:trPr>
        <w:tc>
          <w:tcPr>
            <w:tcW w:w="3260" w:type="dxa"/>
            <w:tcBorders>
              <w:top w:val="nil"/>
              <w:left w:val="single" w:sz="4" w:space="0" w:color="D3D3D3"/>
              <w:bottom w:val="single" w:sz="4" w:space="0" w:color="D3D3D3"/>
              <w:right w:val="single" w:sz="4" w:space="0" w:color="D3D3D3"/>
            </w:tcBorders>
            <w:shd w:val="clear" w:color="auto" w:fill="auto"/>
            <w:hideMark/>
          </w:tcPr>
          <w:p w:rsidR="00A62649" w:rsidRPr="00416B81" w:rsidRDefault="00A62649" w:rsidP="00DC72F3">
            <w:pPr>
              <w:spacing w:after="0" w:line="240" w:lineRule="auto"/>
              <w:rPr>
                <w:rFonts w:ascii="Times New Roman" w:eastAsia="Times New Roman" w:hAnsi="Times New Roman" w:cs="Times New Roman"/>
                <w:b/>
                <w:bCs/>
                <w:color w:val="000000"/>
                <w:sz w:val="24"/>
                <w:szCs w:val="24"/>
                <w:lang w:eastAsia="tr-TR"/>
              </w:rPr>
            </w:pPr>
            <w:r w:rsidRPr="00416B81">
              <w:rPr>
                <w:rFonts w:ascii="Times New Roman" w:eastAsia="Times New Roman" w:hAnsi="Times New Roman" w:cs="Times New Roman"/>
                <w:b/>
                <w:bCs/>
                <w:color w:val="000000"/>
                <w:sz w:val="24"/>
                <w:szCs w:val="24"/>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A62649" w:rsidRPr="00416B81"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416B81">
              <w:rPr>
                <w:rFonts w:ascii="Times New Roman" w:eastAsia="Times New Roman" w:hAnsi="Times New Roman" w:cs="Times New Roman"/>
                <w:color w:val="333333"/>
                <w:sz w:val="24"/>
                <w:szCs w:val="24"/>
                <w:lang w:eastAsia="tr-TR"/>
              </w:rPr>
              <w:t>219,08</w:t>
            </w:r>
          </w:p>
        </w:tc>
      </w:tr>
      <w:tr w:rsidR="00A62649" w:rsidRPr="00416B81" w:rsidTr="00DC72F3">
        <w:trPr>
          <w:trHeight w:val="315"/>
          <w:jc w:val="center"/>
        </w:trPr>
        <w:tc>
          <w:tcPr>
            <w:tcW w:w="3260" w:type="dxa"/>
            <w:tcBorders>
              <w:top w:val="nil"/>
              <w:left w:val="single" w:sz="4" w:space="0" w:color="D3D3D3"/>
              <w:bottom w:val="single" w:sz="4" w:space="0" w:color="D3D3D3"/>
              <w:right w:val="single" w:sz="4" w:space="0" w:color="D3D3D3"/>
            </w:tcBorders>
            <w:shd w:val="clear" w:color="6E9ECA" w:fill="6E9ECA"/>
            <w:hideMark/>
          </w:tcPr>
          <w:p w:rsidR="00A62649" w:rsidRPr="00416B81" w:rsidRDefault="00A62649" w:rsidP="00DC72F3">
            <w:pPr>
              <w:spacing w:after="0" w:line="240" w:lineRule="auto"/>
              <w:rPr>
                <w:rFonts w:ascii="Times New Roman" w:eastAsia="Times New Roman" w:hAnsi="Times New Roman" w:cs="Times New Roman"/>
                <w:b/>
                <w:bCs/>
                <w:color w:val="000000"/>
                <w:sz w:val="24"/>
                <w:szCs w:val="24"/>
                <w:lang w:eastAsia="tr-TR"/>
              </w:rPr>
            </w:pPr>
            <w:r w:rsidRPr="00416B81">
              <w:rPr>
                <w:rFonts w:ascii="Times New Roman" w:eastAsia="Times New Roman" w:hAnsi="Times New Roman" w:cs="Times New Roman"/>
                <w:b/>
                <w:bCs/>
                <w:color w:val="000000"/>
                <w:sz w:val="24"/>
                <w:szCs w:val="24"/>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A62649" w:rsidRPr="00416B81" w:rsidRDefault="00A62649" w:rsidP="00DC72F3">
            <w:pPr>
              <w:spacing w:after="0" w:line="240" w:lineRule="auto"/>
              <w:jc w:val="right"/>
              <w:rPr>
                <w:rFonts w:ascii="Times New Roman" w:eastAsia="Times New Roman" w:hAnsi="Times New Roman" w:cs="Times New Roman"/>
                <w:b/>
                <w:bCs/>
                <w:color w:val="333333"/>
                <w:sz w:val="24"/>
                <w:szCs w:val="24"/>
                <w:lang w:eastAsia="tr-TR"/>
              </w:rPr>
            </w:pPr>
            <w:r w:rsidRPr="00416B81">
              <w:rPr>
                <w:rFonts w:ascii="Times New Roman" w:eastAsia="Times New Roman" w:hAnsi="Times New Roman" w:cs="Times New Roman"/>
                <w:b/>
                <w:bCs/>
                <w:color w:val="333333"/>
                <w:sz w:val="24"/>
                <w:szCs w:val="24"/>
                <w:lang w:eastAsia="tr-TR"/>
              </w:rPr>
              <w:t>1.593,42</w:t>
            </w:r>
          </w:p>
        </w:tc>
      </w:tr>
    </w:tbl>
    <w:p w:rsidR="002367EE" w:rsidRPr="00F44265" w:rsidRDefault="002367EE"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56" w:name="_Toc496532102"/>
      <w:bookmarkStart w:id="57" w:name="_Toc506392289"/>
      <w:bookmarkStart w:id="58" w:name="_Toc20315112"/>
      <w:r w:rsidRPr="00F44265">
        <w:rPr>
          <w:rFonts w:ascii="Times New Roman" w:hAnsi="Times New Roman"/>
          <w:sz w:val="24"/>
          <w:szCs w:val="24"/>
        </w:rPr>
        <w:t xml:space="preserve">Tablo 6.2 </w:t>
      </w:r>
      <w:r w:rsidR="00A62649">
        <w:rPr>
          <w:rFonts w:ascii="Times New Roman" w:hAnsi="Times New Roman"/>
          <w:sz w:val="24"/>
          <w:szCs w:val="24"/>
        </w:rPr>
        <w:t>Temmuz</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6"/>
      <w:bookmarkEnd w:id="57"/>
      <w:bookmarkEnd w:id="58"/>
    </w:p>
    <w:tbl>
      <w:tblPr>
        <w:tblW w:w="8779" w:type="dxa"/>
        <w:jc w:val="center"/>
        <w:tblCellMar>
          <w:left w:w="70" w:type="dxa"/>
          <w:right w:w="70" w:type="dxa"/>
        </w:tblCellMar>
        <w:tblLook w:val="04A0" w:firstRow="1" w:lastRow="0" w:firstColumn="1" w:lastColumn="0" w:noHBand="0" w:noVBand="1"/>
      </w:tblPr>
      <w:tblGrid>
        <w:gridCol w:w="6086"/>
        <w:gridCol w:w="1417"/>
        <w:gridCol w:w="1276"/>
      </w:tblGrid>
      <w:tr w:rsidR="00A62649" w:rsidRPr="00416B81" w:rsidTr="00DC72F3">
        <w:trPr>
          <w:trHeight w:val="315"/>
          <w:jc w:val="center"/>
        </w:trPr>
        <w:tc>
          <w:tcPr>
            <w:tcW w:w="608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Satış Miktarı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416B81" w:rsidRDefault="00A62649" w:rsidP="00DC72F3">
            <w:pPr>
              <w:spacing w:after="0" w:line="240" w:lineRule="auto"/>
              <w:jc w:val="center"/>
              <w:rPr>
                <w:rFonts w:ascii="Times New Roman" w:eastAsia="Times New Roman" w:hAnsi="Times New Roman" w:cs="Times New Roman"/>
                <w:b/>
                <w:bCs/>
                <w:color w:val="000000"/>
                <w:lang w:eastAsia="tr-TR"/>
              </w:rPr>
            </w:pPr>
            <w:r w:rsidRPr="00416B81">
              <w:rPr>
                <w:rFonts w:ascii="Times New Roman" w:eastAsia="Times New Roman" w:hAnsi="Times New Roman" w:cs="Times New Roman"/>
                <w:b/>
                <w:bCs/>
                <w:color w:val="000000"/>
                <w:lang w:eastAsia="tr-TR"/>
              </w:rPr>
              <w:t>Yüzde (%)</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BOTAŞ (BORU HATLARI İLE PETROL TAŞIMA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1.046,42</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65,67</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AKFEL GAZ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148,28</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9,31</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77,02</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4,83</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AKFEL ENERJİ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69,76</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4,38</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EWE ENERJİ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63,19</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3,97</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UMM ENERJİ İNŞAAT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32,28</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2,03</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EGE GAZ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22,05</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1,38</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TÜRKİYE PETROLLERİ ANONİM ORTAKLIĞI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20,20</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1,27</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AYGAZ DOĞAL GAZ TOPTAN SATIŞ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18,31</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1,15</w:t>
            </w:r>
          </w:p>
        </w:tc>
      </w:tr>
      <w:tr w:rsidR="00A62649" w:rsidRPr="00416B81" w:rsidTr="00DC72F3">
        <w:trPr>
          <w:trHeight w:val="315"/>
          <w:jc w:val="center"/>
        </w:trPr>
        <w:tc>
          <w:tcPr>
            <w:tcW w:w="6086" w:type="dxa"/>
            <w:tcBorders>
              <w:top w:val="nil"/>
              <w:left w:val="single" w:sz="8" w:space="0" w:color="auto"/>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ZORLU DOĞAL GAZ TEDARİK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right"/>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16,27</w:t>
            </w:r>
          </w:p>
        </w:tc>
        <w:tc>
          <w:tcPr>
            <w:tcW w:w="1276" w:type="dxa"/>
            <w:tcBorders>
              <w:top w:val="nil"/>
              <w:left w:val="nil"/>
              <w:bottom w:val="single" w:sz="8" w:space="0" w:color="auto"/>
              <w:right w:val="single" w:sz="8" w:space="0" w:color="auto"/>
            </w:tcBorders>
            <w:shd w:val="clear" w:color="auto" w:fill="auto"/>
            <w:noWrap/>
            <w:vAlign w:val="center"/>
            <w:hideMark/>
          </w:tcPr>
          <w:p w:rsidR="00A62649" w:rsidRPr="00416B81" w:rsidRDefault="00A62649" w:rsidP="00DC72F3">
            <w:pPr>
              <w:spacing w:after="0" w:line="240" w:lineRule="auto"/>
              <w:jc w:val="center"/>
              <w:rPr>
                <w:rFonts w:ascii="Times New Roman" w:eastAsia="Times New Roman" w:hAnsi="Times New Roman" w:cs="Times New Roman"/>
                <w:color w:val="000000"/>
                <w:lang w:eastAsia="tr-TR"/>
              </w:rPr>
            </w:pPr>
            <w:r w:rsidRPr="00416B81">
              <w:rPr>
                <w:rFonts w:ascii="Times New Roman" w:eastAsia="Times New Roman" w:hAnsi="Times New Roman" w:cs="Times New Roman"/>
                <w:color w:val="000000"/>
                <w:lang w:eastAsia="tr-TR"/>
              </w:rPr>
              <w:t>1,02</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Pr="00F44265" w:rsidRDefault="0050433D" w:rsidP="0050433D">
      <w:pPr>
        <w:pStyle w:val="Tablo1"/>
        <w:rPr>
          <w:rFonts w:ascii="Times New Roman" w:hAnsi="Times New Roman"/>
          <w:sz w:val="24"/>
          <w:szCs w:val="24"/>
        </w:rPr>
      </w:pPr>
      <w:bookmarkStart w:id="59" w:name="_Toc496532103"/>
      <w:bookmarkStart w:id="60" w:name="_Toc506392290"/>
      <w:bookmarkStart w:id="61" w:name="_Toc20315113"/>
      <w:r w:rsidRPr="00F44265">
        <w:rPr>
          <w:rFonts w:ascii="Times New Roman" w:hAnsi="Times New Roman"/>
          <w:sz w:val="24"/>
          <w:szCs w:val="24"/>
        </w:rPr>
        <w:lastRenderedPageBreak/>
        <w:t xml:space="preserve">Tablo 6.3 </w:t>
      </w:r>
      <w:r w:rsidR="00A62649">
        <w:rPr>
          <w:rFonts w:ascii="Times New Roman" w:hAnsi="Times New Roman"/>
          <w:sz w:val="24"/>
          <w:szCs w:val="24"/>
        </w:rPr>
        <w:t>Temmuz</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59"/>
      <w:bookmarkEnd w:id="60"/>
      <w:bookmarkEnd w:id="61"/>
    </w:p>
    <w:tbl>
      <w:tblPr>
        <w:tblW w:w="4940" w:type="dxa"/>
        <w:jc w:val="center"/>
        <w:tblCellMar>
          <w:left w:w="70" w:type="dxa"/>
          <w:right w:w="70" w:type="dxa"/>
        </w:tblCellMar>
        <w:tblLook w:val="04A0" w:firstRow="1" w:lastRow="0" w:firstColumn="1" w:lastColumn="0" w:noHBand="0" w:noVBand="1"/>
      </w:tblPr>
      <w:tblGrid>
        <w:gridCol w:w="3720"/>
        <w:gridCol w:w="1220"/>
      </w:tblGrid>
      <w:tr w:rsidR="00A62649" w:rsidRPr="003168E7" w:rsidTr="00DC72F3">
        <w:trPr>
          <w:trHeight w:val="315"/>
          <w:jc w:val="center"/>
        </w:trPr>
        <w:tc>
          <w:tcPr>
            <w:tcW w:w="3720" w:type="dxa"/>
            <w:tcBorders>
              <w:top w:val="single" w:sz="4" w:space="0" w:color="D3D3D3"/>
              <w:left w:val="single" w:sz="4" w:space="0" w:color="D3D3D3"/>
              <w:bottom w:val="single" w:sz="4" w:space="0" w:color="D3D3D3"/>
              <w:right w:val="single" w:sz="4" w:space="0" w:color="D3D3D3"/>
            </w:tcBorders>
            <w:shd w:val="clear" w:color="6E9ECA" w:fill="6E9ECA"/>
            <w:hideMark/>
          </w:tcPr>
          <w:p w:rsidR="00A62649" w:rsidRPr="003168E7" w:rsidRDefault="00A62649" w:rsidP="00DC72F3">
            <w:pPr>
              <w:spacing w:after="0" w:line="240" w:lineRule="auto"/>
              <w:rPr>
                <w:rFonts w:ascii="Times New Roman" w:eastAsia="Times New Roman" w:hAnsi="Times New Roman" w:cs="Times New Roman"/>
                <w:b/>
                <w:bCs/>
                <w:color w:val="FFFFFF"/>
                <w:sz w:val="24"/>
                <w:szCs w:val="24"/>
                <w:lang w:eastAsia="tr-TR"/>
              </w:rPr>
            </w:pPr>
            <w:r w:rsidRPr="003168E7">
              <w:rPr>
                <w:rFonts w:ascii="Times New Roman" w:eastAsia="Times New Roman" w:hAnsi="Times New Roman" w:cs="Times New Roman"/>
                <w:b/>
                <w:bCs/>
                <w:color w:val="FFFFFF"/>
                <w:sz w:val="24"/>
                <w:szCs w:val="24"/>
                <w:lang w:eastAsia="tr-TR"/>
              </w:rPr>
              <w:t>Lisans Türü</w:t>
            </w:r>
          </w:p>
        </w:tc>
        <w:tc>
          <w:tcPr>
            <w:tcW w:w="1220" w:type="dxa"/>
            <w:tcBorders>
              <w:top w:val="single" w:sz="4" w:space="0" w:color="D3D3D3"/>
              <w:left w:val="nil"/>
              <w:bottom w:val="single" w:sz="4" w:space="0" w:color="D3D3D3"/>
              <w:right w:val="single" w:sz="4" w:space="0" w:color="D3D3D3"/>
            </w:tcBorders>
            <w:shd w:val="clear" w:color="6E9ECA" w:fill="6E9ECA"/>
            <w:hideMark/>
          </w:tcPr>
          <w:p w:rsidR="00A62649" w:rsidRPr="003168E7" w:rsidRDefault="00A62649" w:rsidP="00DC72F3">
            <w:pPr>
              <w:spacing w:after="0" w:line="240" w:lineRule="auto"/>
              <w:jc w:val="right"/>
              <w:rPr>
                <w:rFonts w:ascii="Times New Roman" w:eastAsia="Times New Roman" w:hAnsi="Times New Roman" w:cs="Times New Roman"/>
                <w:b/>
                <w:bCs/>
                <w:color w:val="FFFFFF"/>
                <w:sz w:val="24"/>
                <w:szCs w:val="24"/>
                <w:lang w:eastAsia="tr-TR"/>
              </w:rPr>
            </w:pPr>
            <w:r w:rsidRPr="003168E7">
              <w:rPr>
                <w:rFonts w:ascii="Times New Roman" w:eastAsia="Times New Roman" w:hAnsi="Times New Roman" w:cs="Times New Roman"/>
                <w:b/>
                <w:bCs/>
                <w:color w:val="FFFFFF"/>
                <w:sz w:val="24"/>
                <w:szCs w:val="24"/>
                <w:lang w:eastAsia="tr-TR"/>
              </w:rPr>
              <w:t>Miktar</w:t>
            </w:r>
          </w:p>
        </w:tc>
      </w:tr>
      <w:tr w:rsidR="00A62649" w:rsidRPr="003168E7" w:rsidTr="00DC72F3">
        <w:trPr>
          <w:trHeight w:val="315"/>
          <w:jc w:val="center"/>
        </w:trPr>
        <w:tc>
          <w:tcPr>
            <w:tcW w:w="3720" w:type="dxa"/>
            <w:tcBorders>
              <w:top w:val="nil"/>
              <w:left w:val="single" w:sz="4" w:space="0" w:color="D3D3D3"/>
              <w:bottom w:val="single" w:sz="4" w:space="0" w:color="D3D3D3"/>
              <w:right w:val="single" w:sz="4" w:space="0" w:color="D3D3D3"/>
            </w:tcBorders>
            <w:shd w:val="clear" w:color="auto" w:fill="auto"/>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Dağıtım Lisansı</w:t>
            </w:r>
          </w:p>
        </w:tc>
        <w:tc>
          <w:tcPr>
            <w:tcW w:w="1220" w:type="dxa"/>
            <w:tcBorders>
              <w:top w:val="nil"/>
              <w:left w:val="nil"/>
              <w:bottom w:val="single" w:sz="4" w:space="0" w:color="D3D3D3"/>
              <w:right w:val="single" w:sz="4" w:space="0" w:color="D3D3D3"/>
            </w:tcBorders>
            <w:shd w:val="clear" w:color="auto" w:fill="auto"/>
            <w:hideMark/>
          </w:tcPr>
          <w:p w:rsidR="00A62649" w:rsidRPr="003168E7"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3168E7">
              <w:rPr>
                <w:rFonts w:ascii="Times New Roman" w:eastAsia="Times New Roman" w:hAnsi="Times New Roman" w:cs="Times New Roman"/>
                <w:color w:val="333333"/>
                <w:sz w:val="24"/>
                <w:szCs w:val="24"/>
                <w:lang w:eastAsia="tr-TR"/>
              </w:rPr>
              <w:t>829,95</w:t>
            </w:r>
          </w:p>
        </w:tc>
      </w:tr>
      <w:tr w:rsidR="00A62649" w:rsidRPr="003168E7" w:rsidTr="00DC72F3">
        <w:trPr>
          <w:trHeight w:val="315"/>
          <w:jc w:val="center"/>
        </w:trPr>
        <w:tc>
          <w:tcPr>
            <w:tcW w:w="3720" w:type="dxa"/>
            <w:tcBorders>
              <w:top w:val="nil"/>
              <w:left w:val="single" w:sz="4" w:space="0" w:color="D3D3D3"/>
              <w:bottom w:val="single" w:sz="4" w:space="0" w:color="D3D3D3"/>
              <w:right w:val="single" w:sz="4" w:space="0" w:color="D3D3D3"/>
            </w:tcBorders>
            <w:shd w:val="clear" w:color="auto" w:fill="auto"/>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İthalat Lisansı</w:t>
            </w:r>
          </w:p>
        </w:tc>
        <w:tc>
          <w:tcPr>
            <w:tcW w:w="1220" w:type="dxa"/>
            <w:tcBorders>
              <w:top w:val="nil"/>
              <w:left w:val="nil"/>
              <w:bottom w:val="single" w:sz="4" w:space="0" w:color="D3D3D3"/>
              <w:right w:val="single" w:sz="4" w:space="0" w:color="D3D3D3"/>
            </w:tcBorders>
            <w:shd w:val="clear" w:color="auto" w:fill="auto"/>
            <w:hideMark/>
          </w:tcPr>
          <w:p w:rsidR="00A62649" w:rsidRPr="003168E7"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3168E7">
              <w:rPr>
                <w:rFonts w:ascii="Times New Roman" w:eastAsia="Times New Roman" w:hAnsi="Times New Roman" w:cs="Times New Roman"/>
                <w:color w:val="333333"/>
                <w:sz w:val="24"/>
                <w:szCs w:val="24"/>
                <w:lang w:eastAsia="tr-TR"/>
              </w:rPr>
              <w:t>285,17</w:t>
            </w:r>
          </w:p>
        </w:tc>
      </w:tr>
      <w:tr w:rsidR="00A62649" w:rsidRPr="003168E7" w:rsidTr="00DC72F3">
        <w:trPr>
          <w:trHeight w:val="375"/>
          <w:jc w:val="center"/>
        </w:trPr>
        <w:tc>
          <w:tcPr>
            <w:tcW w:w="3720" w:type="dxa"/>
            <w:tcBorders>
              <w:top w:val="nil"/>
              <w:left w:val="single" w:sz="4" w:space="0" w:color="D3D3D3"/>
              <w:bottom w:val="single" w:sz="4" w:space="0" w:color="D3D3D3"/>
              <w:right w:val="single" w:sz="4" w:space="0" w:color="D3D3D3"/>
            </w:tcBorders>
            <w:shd w:val="clear" w:color="auto" w:fill="auto"/>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Sıkıştırılmış Doğalgaz Lisansı</w:t>
            </w:r>
          </w:p>
        </w:tc>
        <w:tc>
          <w:tcPr>
            <w:tcW w:w="1220" w:type="dxa"/>
            <w:tcBorders>
              <w:top w:val="nil"/>
              <w:left w:val="nil"/>
              <w:bottom w:val="single" w:sz="4" w:space="0" w:color="D3D3D3"/>
              <w:right w:val="single" w:sz="4" w:space="0" w:color="D3D3D3"/>
            </w:tcBorders>
            <w:shd w:val="clear" w:color="auto" w:fill="auto"/>
            <w:hideMark/>
          </w:tcPr>
          <w:p w:rsidR="00A62649" w:rsidRPr="003168E7"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3168E7">
              <w:rPr>
                <w:rFonts w:ascii="Times New Roman" w:eastAsia="Times New Roman" w:hAnsi="Times New Roman" w:cs="Times New Roman"/>
                <w:color w:val="333333"/>
                <w:sz w:val="24"/>
                <w:szCs w:val="24"/>
                <w:lang w:eastAsia="tr-TR"/>
              </w:rPr>
              <w:t>31,66</w:t>
            </w:r>
          </w:p>
        </w:tc>
      </w:tr>
      <w:tr w:rsidR="00A62649" w:rsidRPr="003168E7" w:rsidTr="00DC72F3">
        <w:trPr>
          <w:trHeight w:val="315"/>
          <w:jc w:val="center"/>
        </w:trPr>
        <w:tc>
          <w:tcPr>
            <w:tcW w:w="3720" w:type="dxa"/>
            <w:tcBorders>
              <w:top w:val="nil"/>
              <w:left w:val="single" w:sz="4" w:space="0" w:color="D3D3D3"/>
              <w:bottom w:val="single" w:sz="4" w:space="0" w:color="D3D3D3"/>
              <w:right w:val="single" w:sz="4" w:space="0" w:color="D3D3D3"/>
            </w:tcBorders>
            <w:shd w:val="clear" w:color="auto" w:fill="auto"/>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Toptan Satış Lisansı</w:t>
            </w:r>
          </w:p>
        </w:tc>
        <w:tc>
          <w:tcPr>
            <w:tcW w:w="1220" w:type="dxa"/>
            <w:tcBorders>
              <w:top w:val="nil"/>
              <w:left w:val="nil"/>
              <w:bottom w:val="single" w:sz="4" w:space="0" w:color="D3D3D3"/>
              <w:right w:val="single" w:sz="4" w:space="0" w:color="D3D3D3"/>
            </w:tcBorders>
            <w:shd w:val="clear" w:color="auto" w:fill="auto"/>
            <w:hideMark/>
          </w:tcPr>
          <w:p w:rsidR="00A62649" w:rsidRPr="003168E7"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3168E7">
              <w:rPr>
                <w:rFonts w:ascii="Times New Roman" w:eastAsia="Times New Roman" w:hAnsi="Times New Roman" w:cs="Times New Roman"/>
                <w:color w:val="333333"/>
                <w:sz w:val="24"/>
                <w:szCs w:val="24"/>
                <w:lang w:eastAsia="tr-TR"/>
              </w:rPr>
              <w:t>380,68</w:t>
            </w:r>
          </w:p>
        </w:tc>
      </w:tr>
      <w:tr w:rsidR="00A62649" w:rsidRPr="003168E7" w:rsidTr="00DC72F3">
        <w:trPr>
          <w:trHeight w:val="246"/>
          <w:jc w:val="center"/>
        </w:trPr>
        <w:tc>
          <w:tcPr>
            <w:tcW w:w="3720" w:type="dxa"/>
            <w:tcBorders>
              <w:top w:val="nil"/>
              <w:left w:val="single" w:sz="4" w:space="0" w:color="D3D3D3"/>
              <w:bottom w:val="single" w:sz="4" w:space="0" w:color="D3D3D3"/>
              <w:right w:val="single" w:sz="4" w:space="0" w:color="D3D3D3"/>
            </w:tcBorders>
            <w:shd w:val="clear" w:color="auto" w:fill="auto"/>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İhracat Lisansı</w:t>
            </w:r>
          </w:p>
        </w:tc>
        <w:tc>
          <w:tcPr>
            <w:tcW w:w="1220" w:type="dxa"/>
            <w:tcBorders>
              <w:top w:val="nil"/>
              <w:left w:val="nil"/>
              <w:bottom w:val="single" w:sz="4" w:space="0" w:color="D3D3D3"/>
              <w:right w:val="single" w:sz="4" w:space="0" w:color="D3D3D3"/>
            </w:tcBorders>
            <w:shd w:val="clear" w:color="auto" w:fill="auto"/>
            <w:hideMark/>
          </w:tcPr>
          <w:p w:rsidR="00A62649" w:rsidRPr="003168E7" w:rsidRDefault="00A62649" w:rsidP="00DC72F3">
            <w:pPr>
              <w:spacing w:after="0" w:line="240" w:lineRule="auto"/>
              <w:jc w:val="right"/>
              <w:rPr>
                <w:rFonts w:ascii="Times New Roman" w:eastAsia="Times New Roman" w:hAnsi="Times New Roman" w:cs="Times New Roman"/>
                <w:color w:val="333333"/>
                <w:sz w:val="24"/>
                <w:szCs w:val="24"/>
                <w:lang w:eastAsia="tr-TR"/>
              </w:rPr>
            </w:pPr>
            <w:r w:rsidRPr="003168E7">
              <w:rPr>
                <w:rFonts w:ascii="Times New Roman" w:eastAsia="Times New Roman" w:hAnsi="Times New Roman" w:cs="Times New Roman"/>
                <w:color w:val="333333"/>
                <w:sz w:val="24"/>
                <w:szCs w:val="24"/>
                <w:lang w:eastAsia="tr-TR"/>
              </w:rPr>
              <w:t>63,47</w:t>
            </w:r>
          </w:p>
        </w:tc>
      </w:tr>
      <w:tr w:rsidR="00A62649" w:rsidRPr="003168E7" w:rsidTr="00DC72F3">
        <w:trPr>
          <w:trHeight w:val="315"/>
          <w:jc w:val="center"/>
        </w:trPr>
        <w:tc>
          <w:tcPr>
            <w:tcW w:w="3720" w:type="dxa"/>
            <w:tcBorders>
              <w:top w:val="nil"/>
              <w:left w:val="single" w:sz="4" w:space="0" w:color="D3D3D3"/>
              <w:bottom w:val="single" w:sz="4" w:space="0" w:color="D3D3D3"/>
              <w:right w:val="single" w:sz="4" w:space="0" w:color="D3D3D3"/>
            </w:tcBorders>
            <w:shd w:val="clear" w:color="6E9ECA" w:fill="6E9ECA"/>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Toplam Ticaret</w:t>
            </w:r>
          </w:p>
        </w:tc>
        <w:tc>
          <w:tcPr>
            <w:tcW w:w="1220" w:type="dxa"/>
            <w:tcBorders>
              <w:top w:val="nil"/>
              <w:left w:val="nil"/>
              <w:bottom w:val="single" w:sz="4" w:space="0" w:color="D3D3D3"/>
              <w:right w:val="single" w:sz="4" w:space="0" w:color="D3D3D3"/>
            </w:tcBorders>
            <w:shd w:val="clear" w:color="6E9ECA" w:fill="6E9ECA"/>
            <w:hideMark/>
          </w:tcPr>
          <w:p w:rsidR="00A62649" w:rsidRPr="003168E7" w:rsidRDefault="00A62649" w:rsidP="00DC72F3">
            <w:pPr>
              <w:spacing w:after="0" w:line="240" w:lineRule="auto"/>
              <w:jc w:val="right"/>
              <w:rPr>
                <w:rFonts w:ascii="Times New Roman" w:eastAsia="Times New Roman" w:hAnsi="Times New Roman" w:cs="Times New Roman"/>
                <w:b/>
                <w:bCs/>
                <w:color w:val="333333"/>
                <w:sz w:val="24"/>
                <w:szCs w:val="24"/>
                <w:lang w:eastAsia="tr-TR"/>
              </w:rPr>
            </w:pPr>
            <w:r w:rsidRPr="003168E7">
              <w:rPr>
                <w:rFonts w:ascii="Times New Roman" w:eastAsia="Times New Roman" w:hAnsi="Times New Roman" w:cs="Times New Roman"/>
                <w:b/>
                <w:bCs/>
                <w:color w:val="333333"/>
                <w:sz w:val="24"/>
                <w:szCs w:val="24"/>
                <w:lang w:eastAsia="tr-TR"/>
              </w:rPr>
              <w:t>1.590,94</w:t>
            </w:r>
          </w:p>
        </w:tc>
      </w:tr>
    </w:tbl>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2" w:name="_Toc496532104"/>
      <w:bookmarkStart w:id="63" w:name="_Toc506392291"/>
      <w:bookmarkStart w:id="64" w:name="_Toc20315114"/>
      <w:r w:rsidRPr="00F44265">
        <w:rPr>
          <w:rFonts w:ascii="Times New Roman" w:hAnsi="Times New Roman"/>
          <w:sz w:val="24"/>
          <w:szCs w:val="24"/>
        </w:rPr>
        <w:t xml:space="preserve">Tablo 6.4 </w:t>
      </w:r>
      <w:r w:rsidR="00A62649">
        <w:rPr>
          <w:rFonts w:ascii="Times New Roman" w:hAnsi="Times New Roman"/>
          <w:sz w:val="24"/>
          <w:szCs w:val="24"/>
        </w:rPr>
        <w:t>Temmuz</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62"/>
      <w:bookmarkEnd w:id="63"/>
      <w:bookmarkEnd w:id="64"/>
    </w:p>
    <w:tbl>
      <w:tblPr>
        <w:tblW w:w="9214" w:type="dxa"/>
        <w:tblInd w:w="-10" w:type="dxa"/>
        <w:tblCellMar>
          <w:left w:w="70" w:type="dxa"/>
          <w:right w:w="70" w:type="dxa"/>
        </w:tblCellMar>
        <w:tblLook w:val="04A0" w:firstRow="1" w:lastRow="0" w:firstColumn="1" w:lastColumn="0" w:noHBand="0" w:noVBand="1"/>
      </w:tblPr>
      <w:tblGrid>
        <w:gridCol w:w="6663"/>
        <w:gridCol w:w="1417"/>
        <w:gridCol w:w="1134"/>
      </w:tblGrid>
      <w:tr w:rsidR="00A62649" w:rsidRPr="003168E7" w:rsidTr="00DC72F3">
        <w:trPr>
          <w:trHeight w:val="330"/>
        </w:trPr>
        <w:tc>
          <w:tcPr>
            <w:tcW w:w="666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Şirket Unvanı</w:t>
            </w:r>
          </w:p>
        </w:tc>
        <w:tc>
          <w:tcPr>
            <w:tcW w:w="1417"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A62649" w:rsidRPr="003168E7" w:rsidRDefault="00A62649" w:rsidP="00DC72F3">
            <w:pPr>
              <w:spacing w:after="0" w:line="240" w:lineRule="auto"/>
              <w:rPr>
                <w:rFonts w:ascii="Times New Roman" w:eastAsia="Times New Roman" w:hAnsi="Times New Roman" w:cs="Times New Roman"/>
                <w:b/>
                <w:bCs/>
                <w:color w:val="000000"/>
                <w:sz w:val="24"/>
                <w:szCs w:val="24"/>
                <w:lang w:eastAsia="tr-TR"/>
              </w:rPr>
            </w:pPr>
            <w:r w:rsidRPr="003168E7">
              <w:rPr>
                <w:rFonts w:ascii="Times New Roman" w:eastAsia="Times New Roman" w:hAnsi="Times New Roman" w:cs="Times New Roman"/>
                <w:b/>
                <w:bCs/>
                <w:color w:val="000000"/>
                <w:sz w:val="24"/>
                <w:szCs w:val="24"/>
                <w:lang w:eastAsia="tr-TR"/>
              </w:rPr>
              <w:t>Pay (%)</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İGDAŞ İSTANBUL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196,87</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12,89</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SOCAR TURKEY PETROKİMYA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110,86</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7,26</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AYGAZ DOĞAL GAZ TOPTAN SATIŞ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86,41</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5,66</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AKFEL ENERJİ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69,76</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4,57</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BAŞKENT DOĞALGAZ DAĞITIM GAYRİMENKUL YATIRIM ORTAKLIĞI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66,24</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4,34</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EWE ENERJİ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63,19</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4,14</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GLOBAL MADEN DOĞALGAZ PETROL VE KİMYA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49,27</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3,23</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PALGAZ DOĞAL GAZ DAĞITIM SANAYİ VE TİCARET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48,35</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3,17</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İZMİR DOĞALGAZ DAĞITIM TİCARET VE TAAHHÜT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45,80</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3,00</w:t>
            </w:r>
          </w:p>
        </w:tc>
      </w:tr>
      <w:tr w:rsidR="00A62649" w:rsidRPr="003168E7" w:rsidTr="00DC72F3">
        <w:trPr>
          <w:trHeight w:val="330"/>
        </w:trPr>
        <w:tc>
          <w:tcPr>
            <w:tcW w:w="6663" w:type="dxa"/>
            <w:tcBorders>
              <w:top w:val="nil"/>
              <w:left w:val="single" w:sz="8" w:space="0" w:color="auto"/>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AKSA BİLECİK BOLU DOĞAL GAZ DAĞITIM ANONİM ŞİRKETİ</w:t>
            </w:r>
          </w:p>
        </w:tc>
        <w:tc>
          <w:tcPr>
            <w:tcW w:w="1417"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right"/>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44,06</w:t>
            </w:r>
          </w:p>
        </w:tc>
        <w:tc>
          <w:tcPr>
            <w:tcW w:w="1134" w:type="dxa"/>
            <w:tcBorders>
              <w:top w:val="nil"/>
              <w:left w:val="nil"/>
              <w:bottom w:val="single" w:sz="8" w:space="0" w:color="auto"/>
              <w:right w:val="single" w:sz="8" w:space="0" w:color="auto"/>
            </w:tcBorders>
            <w:shd w:val="clear" w:color="auto" w:fill="auto"/>
            <w:noWrap/>
            <w:vAlign w:val="center"/>
            <w:hideMark/>
          </w:tcPr>
          <w:p w:rsidR="00A62649" w:rsidRPr="003168E7" w:rsidRDefault="00A62649" w:rsidP="00DC72F3">
            <w:pPr>
              <w:spacing w:after="0" w:line="240" w:lineRule="auto"/>
              <w:jc w:val="center"/>
              <w:rPr>
                <w:rFonts w:ascii="Times New Roman" w:eastAsia="Times New Roman" w:hAnsi="Times New Roman" w:cs="Times New Roman"/>
                <w:color w:val="000000"/>
                <w:sz w:val="24"/>
                <w:szCs w:val="24"/>
                <w:lang w:eastAsia="tr-TR"/>
              </w:rPr>
            </w:pPr>
            <w:r w:rsidRPr="003168E7">
              <w:rPr>
                <w:rFonts w:ascii="Times New Roman" w:eastAsia="Times New Roman" w:hAnsi="Times New Roman" w:cs="Times New Roman"/>
                <w:color w:val="000000"/>
                <w:sz w:val="24"/>
                <w:szCs w:val="24"/>
                <w:lang w:eastAsia="tr-TR"/>
              </w:rPr>
              <w:t>2,88</w:t>
            </w:r>
          </w:p>
        </w:tc>
      </w:tr>
    </w:tbl>
    <w:p w:rsidR="0050433D" w:rsidRPr="00F44265" w:rsidRDefault="0050433D" w:rsidP="0050433D">
      <w:pPr>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5" w:name="_Toc496602469"/>
      <w:bookmarkStart w:id="66" w:name="_Toc506392270"/>
      <w:bookmarkStart w:id="67" w:name="_Toc20315085"/>
      <w:r w:rsidRPr="00F44265">
        <w:rPr>
          <w:rFonts w:ascii="Times New Roman" w:eastAsiaTheme="majorEastAsia" w:hAnsi="Times New Roman" w:cs="Times New Roman"/>
          <w:b/>
          <w:color w:val="000000" w:themeColor="text1"/>
          <w:sz w:val="24"/>
          <w:szCs w:val="24"/>
        </w:rPr>
        <w:t>İLETİM</w:t>
      </w:r>
      <w:bookmarkEnd w:id="65"/>
      <w:bookmarkEnd w:id="66"/>
      <w:r w:rsidR="002367EE">
        <w:rPr>
          <w:rFonts w:ascii="Times New Roman" w:eastAsiaTheme="majorEastAsia" w:hAnsi="Times New Roman" w:cs="Times New Roman"/>
          <w:b/>
          <w:color w:val="000000" w:themeColor="text1"/>
          <w:sz w:val="24"/>
          <w:szCs w:val="24"/>
        </w:rPr>
        <w:t xml:space="preserve"> VE OTSP</w:t>
      </w:r>
      <w:bookmarkEnd w:id="67"/>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68" w:name="_Toc449535559"/>
      <w:bookmarkStart w:id="69" w:name="_Toc496532105"/>
      <w:bookmarkStart w:id="70" w:name="_Toc506392292"/>
      <w:bookmarkStart w:id="71" w:name="_Toc20315115"/>
      <w:r w:rsidRPr="00F44265">
        <w:rPr>
          <w:rFonts w:ascii="Times New Roman" w:hAnsi="Times New Roman"/>
          <w:sz w:val="24"/>
          <w:szCs w:val="24"/>
        </w:rPr>
        <w:t xml:space="preserve">Tablo 7.1 </w:t>
      </w:r>
      <w:r w:rsidR="002B75A5">
        <w:rPr>
          <w:rFonts w:ascii="Times New Roman" w:hAnsi="Times New Roman"/>
          <w:sz w:val="24"/>
          <w:szCs w:val="24"/>
        </w:rPr>
        <w:t>Temmuz</w:t>
      </w:r>
      <w:r>
        <w:rPr>
          <w:rFonts w:ascii="Times New Roman" w:hAnsi="Times New Roman"/>
          <w:sz w:val="24"/>
          <w:szCs w:val="24"/>
        </w:rPr>
        <w:t xml:space="preserve"> 2019</w:t>
      </w:r>
      <w:r w:rsidRPr="00F44265">
        <w:rPr>
          <w:rFonts w:ascii="Times New Roman" w:hAnsi="Times New Roman"/>
          <w:sz w:val="24"/>
          <w:szCs w:val="24"/>
        </w:rPr>
        <w:t xml:space="preserve"> Döneminde </w:t>
      </w:r>
      <w:r w:rsidR="00EB04FC">
        <w:rPr>
          <w:rFonts w:ascii="Times New Roman" w:hAnsi="Times New Roman"/>
          <w:sz w:val="24"/>
          <w:szCs w:val="24"/>
        </w:rPr>
        <w:t xml:space="preserve">LNG İletim Lisansı Sahiplerinin İlettiği </w:t>
      </w:r>
      <w:r w:rsidRPr="00F44265">
        <w:rPr>
          <w:rFonts w:ascii="Times New Roman" w:hAnsi="Times New Roman"/>
          <w:sz w:val="24"/>
          <w:szCs w:val="24"/>
        </w:rPr>
        <w:t>LNG Miktarları (Milyon Sm</w:t>
      </w:r>
      <w:r w:rsidRPr="004172B4">
        <w:rPr>
          <w:rFonts w:ascii="Times New Roman" w:hAnsi="Times New Roman"/>
          <w:sz w:val="24"/>
          <w:szCs w:val="24"/>
          <w:vertAlign w:val="superscript"/>
        </w:rPr>
        <w:t>3</w:t>
      </w:r>
      <w:r w:rsidRPr="00F44265">
        <w:rPr>
          <w:rFonts w:ascii="Times New Roman" w:hAnsi="Times New Roman"/>
          <w:sz w:val="24"/>
          <w:szCs w:val="24"/>
        </w:rPr>
        <w:t>)</w:t>
      </w:r>
      <w:bookmarkEnd w:id="68"/>
      <w:bookmarkEnd w:id="69"/>
      <w:bookmarkEnd w:id="70"/>
      <w:bookmarkEnd w:id="71"/>
    </w:p>
    <w:tbl>
      <w:tblPr>
        <w:tblW w:w="9780" w:type="dxa"/>
        <w:tblCellMar>
          <w:left w:w="70" w:type="dxa"/>
          <w:right w:w="70" w:type="dxa"/>
        </w:tblCellMar>
        <w:tblLook w:val="04A0" w:firstRow="1" w:lastRow="0" w:firstColumn="1" w:lastColumn="0" w:noHBand="0" w:noVBand="1"/>
      </w:tblPr>
      <w:tblGrid>
        <w:gridCol w:w="7797"/>
        <w:gridCol w:w="992"/>
        <w:gridCol w:w="991"/>
      </w:tblGrid>
      <w:tr w:rsidR="002B75A5" w:rsidRPr="000403FB" w:rsidTr="00DC72F3">
        <w:trPr>
          <w:trHeight w:val="330"/>
        </w:trPr>
        <w:tc>
          <w:tcPr>
            <w:tcW w:w="7797" w:type="dxa"/>
            <w:tcBorders>
              <w:top w:val="nil"/>
              <w:left w:val="nil"/>
              <w:bottom w:val="nil"/>
              <w:right w:val="nil"/>
            </w:tcBorders>
            <w:shd w:val="clear" w:color="auto" w:fill="auto"/>
            <w:noWrap/>
            <w:vAlign w:val="bottom"/>
            <w:hideMark/>
          </w:tcPr>
          <w:p w:rsidR="002B75A5" w:rsidRPr="000403FB" w:rsidRDefault="002B75A5" w:rsidP="00DC72F3">
            <w:pPr>
              <w:spacing w:after="0" w:line="240" w:lineRule="auto"/>
              <w:rPr>
                <w:rFonts w:ascii="Times New Roman" w:eastAsia="Times New Roman" w:hAnsi="Times New Roman" w:cs="Times New Roman"/>
                <w:sz w:val="24"/>
                <w:szCs w:val="24"/>
                <w:lang w:eastAsia="tr-TR"/>
              </w:rPr>
            </w:pPr>
          </w:p>
        </w:tc>
        <w:tc>
          <w:tcPr>
            <w:tcW w:w="1983"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2B75A5" w:rsidRPr="000403FB" w:rsidRDefault="002B75A5" w:rsidP="00DC72F3">
            <w:pPr>
              <w:spacing w:after="0" w:line="240" w:lineRule="auto"/>
              <w:jc w:val="center"/>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2019 Temmuz</w:t>
            </w:r>
          </w:p>
        </w:tc>
      </w:tr>
      <w:tr w:rsidR="002B75A5" w:rsidRPr="000403FB" w:rsidTr="00DC72F3">
        <w:trPr>
          <w:trHeight w:val="330"/>
        </w:trPr>
        <w:tc>
          <w:tcPr>
            <w:tcW w:w="779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Şirket Unvanı</w:t>
            </w:r>
          </w:p>
        </w:tc>
        <w:tc>
          <w:tcPr>
            <w:tcW w:w="992" w:type="dxa"/>
            <w:tcBorders>
              <w:top w:val="nil"/>
              <w:left w:val="nil"/>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jc w:val="right"/>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Miktar</w:t>
            </w:r>
          </w:p>
        </w:tc>
        <w:tc>
          <w:tcPr>
            <w:tcW w:w="991" w:type="dxa"/>
            <w:tcBorders>
              <w:top w:val="nil"/>
              <w:left w:val="nil"/>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jc w:val="right"/>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Pay (%)</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İPRA ENERJİ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18,61</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32,32</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ULTRANS TAŞIMACILIK SANAYİ VE TİCARET LİMİTED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12,30</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21,36</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OMV GAZ İLETİM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9,78</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16,98</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AYGAZ DOĞAL GAZ İLETİM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8,55</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14,85</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HABEL SINAİ VE TIBBİ GAZLAR İSTİHSAL ENDÜSTRİSİ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5,41</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9,40</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AK-CAN DOĞAL GAZ İLETİM LİMİTED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0,87</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1,51</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VENTES LOJİSTİK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0,80</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1,38</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ENERJİ GRUP İLETİM NAKLİYAT VE TAŞIMACILIK ANONİM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0,74</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1,28</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rPr>
                <w:rFonts w:ascii="Times New Roman" w:eastAsia="Times New Roman" w:hAnsi="Times New Roman" w:cs="Times New Roman"/>
                <w:color w:val="000000"/>
                <w:lang w:eastAsia="tr-TR"/>
              </w:rPr>
            </w:pPr>
            <w:r w:rsidRPr="000403FB">
              <w:rPr>
                <w:rFonts w:ascii="Times New Roman" w:eastAsia="Times New Roman" w:hAnsi="Times New Roman" w:cs="Times New Roman"/>
                <w:color w:val="000000"/>
                <w:lang w:eastAsia="tr-TR"/>
              </w:rPr>
              <w:t>TUTAN DOĞALGAZ AKARYAKIT TAŞIMACILIK DEPOLAMA TİCARET LİMİTED ŞİRKETİ</w:t>
            </w:r>
          </w:p>
        </w:tc>
        <w:tc>
          <w:tcPr>
            <w:tcW w:w="992"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0,52</w:t>
            </w:r>
          </w:p>
        </w:tc>
        <w:tc>
          <w:tcPr>
            <w:tcW w:w="991" w:type="dxa"/>
            <w:tcBorders>
              <w:top w:val="nil"/>
              <w:left w:val="nil"/>
              <w:bottom w:val="single" w:sz="8" w:space="0" w:color="auto"/>
              <w:right w:val="single" w:sz="8" w:space="0" w:color="auto"/>
            </w:tcBorders>
            <w:shd w:val="clear" w:color="auto" w:fill="auto"/>
            <w:noWrap/>
            <w:vAlign w:val="center"/>
            <w:hideMark/>
          </w:tcPr>
          <w:p w:rsidR="002B75A5" w:rsidRPr="000403FB" w:rsidRDefault="002B75A5" w:rsidP="00DC72F3">
            <w:pPr>
              <w:spacing w:after="0" w:line="240" w:lineRule="auto"/>
              <w:jc w:val="right"/>
              <w:rPr>
                <w:rFonts w:ascii="Times New Roman" w:eastAsia="Times New Roman" w:hAnsi="Times New Roman" w:cs="Times New Roman"/>
                <w:color w:val="000000"/>
                <w:sz w:val="24"/>
                <w:szCs w:val="24"/>
                <w:lang w:eastAsia="tr-TR"/>
              </w:rPr>
            </w:pPr>
            <w:r w:rsidRPr="000403FB">
              <w:rPr>
                <w:rFonts w:ascii="Times New Roman" w:eastAsia="Times New Roman" w:hAnsi="Times New Roman" w:cs="Times New Roman"/>
                <w:color w:val="000000"/>
                <w:sz w:val="24"/>
                <w:szCs w:val="24"/>
                <w:lang w:eastAsia="tr-TR"/>
              </w:rPr>
              <w:t>0,91</w:t>
            </w:r>
          </w:p>
        </w:tc>
      </w:tr>
      <w:tr w:rsidR="002B75A5" w:rsidRPr="000403FB" w:rsidTr="00DC72F3">
        <w:trPr>
          <w:trHeight w:val="330"/>
        </w:trPr>
        <w:tc>
          <w:tcPr>
            <w:tcW w:w="7797" w:type="dxa"/>
            <w:tcBorders>
              <w:top w:val="nil"/>
              <w:left w:val="single" w:sz="8" w:space="0" w:color="auto"/>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rPr>
                <w:rFonts w:ascii="Times New Roman" w:eastAsia="Times New Roman" w:hAnsi="Times New Roman" w:cs="Times New Roman"/>
                <w:b/>
                <w:bCs/>
                <w:color w:val="000000"/>
                <w:lang w:eastAsia="tr-TR"/>
              </w:rPr>
            </w:pPr>
            <w:r w:rsidRPr="000403FB">
              <w:rPr>
                <w:rFonts w:ascii="Times New Roman" w:eastAsia="Times New Roman" w:hAnsi="Times New Roman" w:cs="Times New Roman"/>
                <w:b/>
                <w:bCs/>
                <w:color w:val="000000"/>
                <w:lang w:eastAsia="tr-TR"/>
              </w:rPr>
              <w:t>TOPLAM</w:t>
            </w:r>
          </w:p>
        </w:tc>
        <w:tc>
          <w:tcPr>
            <w:tcW w:w="992" w:type="dxa"/>
            <w:tcBorders>
              <w:top w:val="nil"/>
              <w:left w:val="nil"/>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jc w:val="right"/>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57,58</w:t>
            </w:r>
          </w:p>
        </w:tc>
        <w:tc>
          <w:tcPr>
            <w:tcW w:w="991" w:type="dxa"/>
            <w:tcBorders>
              <w:top w:val="nil"/>
              <w:left w:val="nil"/>
              <w:bottom w:val="single" w:sz="8" w:space="0" w:color="auto"/>
              <w:right w:val="single" w:sz="8" w:space="0" w:color="auto"/>
            </w:tcBorders>
            <w:shd w:val="clear" w:color="000000" w:fill="DCE6F1"/>
            <w:noWrap/>
            <w:vAlign w:val="center"/>
            <w:hideMark/>
          </w:tcPr>
          <w:p w:rsidR="002B75A5" w:rsidRPr="000403FB" w:rsidRDefault="002B75A5" w:rsidP="00DC72F3">
            <w:pPr>
              <w:spacing w:after="0" w:line="240" w:lineRule="auto"/>
              <w:jc w:val="right"/>
              <w:rPr>
                <w:rFonts w:ascii="Times New Roman" w:eastAsia="Times New Roman" w:hAnsi="Times New Roman" w:cs="Times New Roman"/>
                <w:b/>
                <w:bCs/>
                <w:color w:val="000000"/>
                <w:sz w:val="24"/>
                <w:szCs w:val="24"/>
                <w:lang w:eastAsia="tr-TR"/>
              </w:rPr>
            </w:pPr>
            <w:r w:rsidRPr="000403FB">
              <w:rPr>
                <w:rFonts w:ascii="Times New Roman" w:eastAsia="Times New Roman" w:hAnsi="Times New Roman" w:cs="Times New Roman"/>
                <w:b/>
                <w:bCs/>
                <w:color w:val="000000"/>
                <w:sz w:val="24"/>
                <w:szCs w:val="24"/>
                <w:lang w:eastAsia="tr-TR"/>
              </w:rPr>
              <w:t>100,00</w:t>
            </w:r>
          </w:p>
        </w:tc>
      </w:tr>
    </w:tbl>
    <w:p w:rsidR="0050433D" w:rsidRPr="00BF7998"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Default="0050433D" w:rsidP="0050433D">
      <w:pPr>
        <w:pStyle w:val="Grafik1"/>
        <w:rPr>
          <w:rFonts w:ascii="Times New Roman" w:hAnsi="Times New Roman"/>
          <w:sz w:val="24"/>
          <w:szCs w:val="24"/>
        </w:rPr>
      </w:pPr>
      <w:bookmarkStart w:id="72" w:name="_Toc20315215"/>
      <w:r>
        <w:rPr>
          <w:rFonts w:ascii="Times New Roman" w:hAnsi="Times New Roman"/>
          <w:sz w:val="24"/>
          <w:szCs w:val="24"/>
        </w:rPr>
        <w:t xml:space="preserve">Şekil 7.1 </w:t>
      </w:r>
      <w:r w:rsidR="002B75A5">
        <w:rPr>
          <w:rFonts w:ascii="Times New Roman" w:hAnsi="Times New Roman"/>
          <w:sz w:val="24"/>
          <w:szCs w:val="24"/>
        </w:rPr>
        <w:t>Haziran</w:t>
      </w:r>
      <w:r w:rsidR="003D366D">
        <w:rPr>
          <w:rFonts w:ascii="Times New Roman" w:hAnsi="Times New Roman"/>
          <w:sz w:val="24"/>
          <w:szCs w:val="24"/>
        </w:rPr>
        <w:t xml:space="preserve"> </w:t>
      </w:r>
      <w:r>
        <w:rPr>
          <w:rFonts w:ascii="Times New Roman" w:hAnsi="Times New Roman"/>
          <w:sz w:val="24"/>
          <w:szCs w:val="24"/>
        </w:rPr>
        <w:t>2019 ve</w:t>
      </w:r>
      <w:r w:rsidR="002B75A5">
        <w:rPr>
          <w:rFonts w:ascii="Times New Roman" w:hAnsi="Times New Roman"/>
          <w:sz w:val="24"/>
          <w:szCs w:val="24"/>
        </w:rPr>
        <w:t xml:space="preserve"> Temmuz</w:t>
      </w:r>
      <w:r>
        <w:rPr>
          <w:rFonts w:ascii="Times New Roman" w:hAnsi="Times New Roman"/>
          <w:sz w:val="24"/>
          <w:szCs w:val="24"/>
        </w:rPr>
        <w:t xml:space="preserve"> 2019 Dönemlerinde Organize Toptan Satış Piyasasında İşlem Gören Gazın Miktarlara Göre Karşılaştırması (Milyon Sm3)</w:t>
      </w:r>
      <w:bookmarkEnd w:id="72"/>
    </w:p>
    <w:p w:rsidR="0050433D" w:rsidRDefault="002B75A5" w:rsidP="0050433D">
      <w:pPr>
        <w:pStyle w:val="Grafik1"/>
        <w:jc w:val="center"/>
        <w:rPr>
          <w:rFonts w:ascii="Times New Roman" w:hAnsi="Times New Roman"/>
          <w:sz w:val="24"/>
          <w:szCs w:val="24"/>
        </w:rPr>
      </w:pPr>
      <w:bookmarkStart w:id="73" w:name="_Toc20315216"/>
      <w:r>
        <w:rPr>
          <w:noProof/>
          <w:lang w:eastAsia="tr-TR"/>
        </w:rPr>
        <w:drawing>
          <wp:inline distT="0" distB="0" distL="0" distR="0" wp14:anchorId="0C51F827" wp14:editId="3FA9AA16">
            <wp:extent cx="4572000" cy="274320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73"/>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74" w:name="_Toc20315217"/>
      <w:r>
        <w:rPr>
          <w:rFonts w:ascii="Times New Roman" w:hAnsi="Times New Roman"/>
          <w:sz w:val="24"/>
          <w:szCs w:val="24"/>
        </w:rPr>
        <w:lastRenderedPageBreak/>
        <w:t xml:space="preserve">Şekil 7.2 </w:t>
      </w:r>
      <w:r w:rsidR="002B75A5">
        <w:rPr>
          <w:rFonts w:ascii="Times New Roman" w:hAnsi="Times New Roman"/>
          <w:sz w:val="24"/>
          <w:szCs w:val="24"/>
        </w:rPr>
        <w:t>Temmuz</w:t>
      </w:r>
      <w:r>
        <w:rPr>
          <w:rFonts w:ascii="Times New Roman" w:hAnsi="Times New Roman"/>
          <w:sz w:val="24"/>
          <w:szCs w:val="24"/>
        </w:rPr>
        <w:t xml:space="preserve"> 2019 Döneminde BOTAŞ tarafından Organize Toptan Satış Piyasasında Gerçekleştirilen İlave Dengeleyici Gaz Miktarı (Milyon Sm3)</w:t>
      </w:r>
      <w:bookmarkEnd w:id="74"/>
    </w:p>
    <w:p w:rsidR="0050433D" w:rsidRDefault="002B75A5"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r>
        <w:rPr>
          <w:noProof/>
          <w:lang w:eastAsia="tr-TR"/>
        </w:rPr>
        <w:drawing>
          <wp:inline distT="0" distB="0" distL="0" distR="0" wp14:anchorId="415F6479" wp14:editId="039E5ABD">
            <wp:extent cx="4572000" cy="2743200"/>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0433D" w:rsidRDefault="0050433D" w:rsidP="0050433D">
      <w:pPr>
        <w:pStyle w:val="Tablo1"/>
        <w:rPr>
          <w:rFonts w:ascii="Times New Roman" w:hAnsi="Times New Roman"/>
          <w:sz w:val="24"/>
          <w:szCs w:val="24"/>
        </w:rPr>
      </w:pPr>
    </w:p>
    <w:p w:rsidR="0050433D" w:rsidRPr="00ED7E51" w:rsidRDefault="0050433D" w:rsidP="0050433D">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5" w:name="_Toc496602470"/>
      <w:bookmarkStart w:id="76" w:name="_Toc525321373"/>
      <w:bookmarkStart w:id="77" w:name="_Toc20315086"/>
      <w:r w:rsidRPr="00ED7E51">
        <w:rPr>
          <w:rFonts w:ascii="Times New Roman" w:eastAsiaTheme="majorEastAsia" w:hAnsi="Times New Roman" w:cs="Times New Roman"/>
          <w:b/>
          <w:color w:val="000000" w:themeColor="text1"/>
          <w:sz w:val="24"/>
          <w:szCs w:val="24"/>
        </w:rPr>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2B75A5">
        <w:rPr>
          <w:rFonts w:ascii="Times New Roman" w:eastAsiaTheme="majorEastAsia" w:hAnsi="Times New Roman" w:cs="Times New Roman"/>
          <w:b/>
          <w:color w:val="000000" w:themeColor="text1"/>
          <w:sz w:val="24"/>
          <w:szCs w:val="24"/>
        </w:rPr>
        <w:t>TEMMUZ</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5"/>
      <w:bookmarkEnd w:id="76"/>
      <w:bookmarkEnd w:id="77"/>
    </w:p>
    <w:p w:rsidR="0050433D" w:rsidRPr="00C52A08" w:rsidRDefault="0050433D" w:rsidP="0050433D">
      <w:pPr>
        <w:rPr>
          <w:sz w:val="2"/>
        </w:rPr>
      </w:pPr>
    </w:p>
    <w:p w:rsidR="00DC72F3" w:rsidRDefault="00DC72F3" w:rsidP="00DC72F3">
      <w:pPr>
        <w:pStyle w:val="Tablo1"/>
        <w:rPr>
          <w:rFonts w:ascii="Times New Roman" w:hAnsi="Times New Roman"/>
          <w:sz w:val="24"/>
          <w:szCs w:val="24"/>
        </w:rPr>
      </w:pPr>
      <w:bookmarkStart w:id="78" w:name="_Toc499302917"/>
      <w:bookmarkStart w:id="79" w:name="_Toc525321497"/>
      <w:bookmarkStart w:id="80" w:name="_Toc20315116"/>
      <w:r w:rsidRPr="006021C1">
        <w:rPr>
          <w:rFonts w:ascii="Times New Roman" w:hAnsi="Times New Roman"/>
          <w:sz w:val="24"/>
          <w:szCs w:val="24"/>
        </w:rPr>
        <w:t>Tablo 8.1 ADANA</w:t>
      </w:r>
      <w:bookmarkEnd w:id="78"/>
      <w:bookmarkEnd w:id="79"/>
      <w:bookmarkEnd w:id="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33.614,66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6.550,38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40.165,04</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3.756.031,95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3.008.756,04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1.018.494,08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15.399,96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16.649,67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7.815.331,70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262.692,83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262.692,83</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3.316.004,87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17.695.688,38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21.011.693,25</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1.620,00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1.620,00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8.025,00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8.025,00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187.034,00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10.463,00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197.497,00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137.741,17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6.862,42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144.603,59</w:t>
            </w:r>
          </w:p>
        </w:tc>
      </w:tr>
      <w:tr w:rsidR="00DC72F3" w:rsidRPr="005E76CF"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26.190,00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5.332,50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31.522,50</w:t>
            </w:r>
          </w:p>
        </w:tc>
      </w:tr>
      <w:tr w:rsidR="00DC72F3" w:rsidRPr="005E76CF"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31.494,00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31.494,00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7.072.036,82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21.353.337,08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1.064.563,46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15.399,96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39.307,59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29.544.644,91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1" w:name="_Toc499302918"/>
      <w:bookmarkStart w:id="82" w:name="_Toc525321498"/>
      <w:bookmarkStart w:id="83" w:name="_Toc20315117"/>
      <w:r w:rsidRPr="006021C1">
        <w:rPr>
          <w:rFonts w:ascii="Times New Roman" w:hAnsi="Times New Roman"/>
          <w:sz w:val="24"/>
          <w:szCs w:val="24"/>
        </w:rPr>
        <w:t>Tablo 8.2 ADIYAMAN</w:t>
      </w:r>
      <w:bookmarkEnd w:id="81"/>
      <w:bookmarkEnd w:id="82"/>
      <w:bookmarkEnd w:id="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342.329,32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326.142,78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904.286,21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30,26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1.572.788,57</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89.002,83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89.002,83</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179.598,00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66.638,00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246.236,00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7.674,00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7.674,00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439.006,15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505.740,78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970.924,21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30,26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1.915.701,40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4" w:name="_Toc499302919"/>
      <w:bookmarkStart w:id="85" w:name="_Toc525321499"/>
    </w:p>
    <w:p w:rsidR="00DC72F3" w:rsidRDefault="00DC72F3" w:rsidP="00DC72F3">
      <w:pPr>
        <w:pStyle w:val="Tablo1"/>
        <w:rPr>
          <w:rFonts w:ascii="Times New Roman" w:hAnsi="Times New Roman"/>
          <w:sz w:val="24"/>
          <w:szCs w:val="24"/>
        </w:rPr>
      </w:pPr>
      <w:bookmarkStart w:id="86" w:name="_Toc20315118"/>
      <w:r w:rsidRPr="006021C1">
        <w:rPr>
          <w:rFonts w:ascii="Times New Roman" w:hAnsi="Times New Roman"/>
          <w:sz w:val="24"/>
          <w:szCs w:val="24"/>
        </w:rPr>
        <w:lastRenderedPageBreak/>
        <w:t>Tablo 8.3 AFYONKARAHİSAR</w:t>
      </w:r>
      <w:bookmarkEnd w:id="84"/>
      <w:bookmarkEnd w:id="85"/>
      <w:bookmarkEnd w:id="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70.741,46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70.741,46</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180.463,37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2.010.415,04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343.576,70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30.317,43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507,11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2.565.279,64</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18.642,12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21.163,16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39.805,28</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2.450.091,70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2.450.091,70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2.384,00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4.688,00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41.950,00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34.314,00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2.638,00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78.902,00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178.006,00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31.442,00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209.448,00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4.649,00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4.649,00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180.463,37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4.772.150,32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437.528,86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30.317,43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3.145,11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5.423.605,08</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87" w:name="_Toc499302920"/>
      <w:bookmarkStart w:id="88" w:name="_Toc525321500"/>
      <w:bookmarkStart w:id="89" w:name="_Toc20315119"/>
      <w:r w:rsidRPr="006021C1">
        <w:rPr>
          <w:rFonts w:ascii="Times New Roman" w:hAnsi="Times New Roman"/>
          <w:sz w:val="24"/>
          <w:szCs w:val="24"/>
        </w:rPr>
        <w:t>Tablo 8.4 AĞRI</w:t>
      </w:r>
      <w:bookmarkEnd w:id="87"/>
      <w:bookmarkEnd w:id="88"/>
      <w:bookmarkEnd w:id="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122.538,03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2.507,81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125.045,84</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52.343,26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52.343,26</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21.490,00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21.490,00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11.117,00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11.117,00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89.522,00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9.559,00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99.081,00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174.472,26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132.097,03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2.507,81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309.077,10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Pr="006C5028"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0" w:name="_Toc499302921"/>
      <w:bookmarkStart w:id="91" w:name="_Toc525321501"/>
      <w:bookmarkStart w:id="92" w:name="_Toc20315120"/>
      <w:r w:rsidRPr="006021C1">
        <w:rPr>
          <w:rFonts w:ascii="Times New Roman" w:hAnsi="Times New Roman"/>
          <w:sz w:val="24"/>
          <w:szCs w:val="24"/>
        </w:rPr>
        <w:lastRenderedPageBreak/>
        <w:t>Tablo 8.5 AKSARAY</w:t>
      </w:r>
      <w:bookmarkEnd w:id="90"/>
      <w:bookmarkEnd w:id="91"/>
      <w:bookmarkEnd w:id="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546.719,70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546.719,70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2.414.171,93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2.414.171,93</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0,00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254.954,97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623.734,81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988.706,65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6.725,05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1.874.121,48</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2.546,00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2.546,00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24.341,00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24.341,00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455.006,08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455.006,08</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67.317,00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67.317,00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5.184,77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5.184,77</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5.184,77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3.762.510,68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626.280,81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988.706,65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6.725,05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5.389.407,96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93" w:name="_Toc499302922"/>
      <w:bookmarkStart w:id="94" w:name="_Toc525321502"/>
      <w:bookmarkStart w:id="95" w:name="_Toc20315121"/>
      <w:r w:rsidRPr="006021C1">
        <w:rPr>
          <w:rFonts w:ascii="Times New Roman" w:hAnsi="Times New Roman"/>
          <w:sz w:val="24"/>
          <w:szCs w:val="24"/>
        </w:rPr>
        <w:t>Tablo 8.6 AMASYA</w:t>
      </w:r>
      <w:bookmarkEnd w:id="93"/>
      <w:bookmarkEnd w:id="94"/>
      <w:bookmarkEnd w:id="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52.335,83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52.335,83</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1.271.690,30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943.499,36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193.990,28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26.475,75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33.146,91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2.468.802,60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8.571,00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8.571,00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59.394,00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59.394,00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7.425,00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9.825,00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1.271.690,30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1.062.654,19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204.361,28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26.475,75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33.746,91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2.598.928,43</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96" w:name="_Toc499302923"/>
      <w:bookmarkStart w:id="97" w:name="_Toc525321503"/>
      <w:bookmarkStart w:id="98" w:name="_Toc20315122"/>
      <w:r w:rsidRPr="006021C1">
        <w:rPr>
          <w:rFonts w:ascii="Times New Roman" w:hAnsi="Times New Roman"/>
          <w:sz w:val="24"/>
          <w:szCs w:val="24"/>
        </w:rPr>
        <w:t>Tablo 8.7 ANKARA</w:t>
      </w:r>
      <w:bookmarkEnd w:id="96"/>
      <w:bookmarkEnd w:id="97"/>
      <w:bookmarkEnd w:id="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499.741,20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499.741,20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114.961,93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27.468,79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14.620,42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157.051,14</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2.349.825,00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698,58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5.281.190,66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8.490.822,96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23.869.019,24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39.974.338,83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367,91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79.966.263,18</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64.224.806,78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28.432.182,92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92.656.989,70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8.798,96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8.798,96</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1.490,00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18.600,00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1.175,00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22.475,00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7.150,00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7.150,00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75.906,00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13.588,00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59.981,00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149.475,00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135.120,60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88.528,06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223.648,66</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859.269,10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859.269,10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137.302,00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31.672,00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4.883,00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173.857,00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25.622,00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25.622,00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54.823,04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157.584,15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511.860,61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724.267,80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23.855,00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23.855,00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14.091.800,87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14.091.800,87</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80.666.432,65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698,58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5.281.190,66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38.733.086,15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24.254.591,74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40.574.727,50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81.027,33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189.591.754,61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 w:rsidR="00DC72F3" w:rsidRDefault="00DC72F3" w:rsidP="00DC72F3">
      <w:pPr>
        <w:pStyle w:val="Tablo1"/>
        <w:rPr>
          <w:rFonts w:ascii="Times New Roman" w:hAnsi="Times New Roman"/>
          <w:sz w:val="24"/>
          <w:szCs w:val="24"/>
        </w:rPr>
      </w:pPr>
      <w:bookmarkStart w:id="99" w:name="_Toc499302924"/>
      <w:bookmarkStart w:id="100" w:name="_Toc525321504"/>
      <w:bookmarkStart w:id="101" w:name="_Toc20315123"/>
      <w:r w:rsidRPr="006021C1">
        <w:rPr>
          <w:rFonts w:ascii="Times New Roman" w:hAnsi="Times New Roman"/>
          <w:sz w:val="24"/>
          <w:szCs w:val="24"/>
        </w:rPr>
        <w:lastRenderedPageBreak/>
        <w:t>Tablo 8.8 ANTALYA</w:t>
      </w:r>
      <w:bookmarkEnd w:id="99"/>
      <w:bookmarkEnd w:id="100"/>
      <w:bookmarkEnd w:id="1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47.659,92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1.276.844,02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1.324.503,94</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55.226,13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764.165,95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819.392,08</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27.585.358,59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2.599.301,86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30.184.660,45</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84.811,14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282.405,93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367.217,07</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261.566,85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8.454.957,22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763.489,06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21.116,07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9.501.129,19</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309.920,93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309.920,93</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11.822.296,50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11.822.296,50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200.488,00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5.082.078,00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30.562,00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5.313.128,00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234.455,45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248.137,66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4.366,67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486.959,78</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349.106,00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320.253,00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669.359,00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23.059,00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23.059,00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92.971,00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92.971,00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39.407.655,09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3.832.615,35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16.854.792,71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763.489,06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56.044,74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60.914.596,94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2" w:name="_Toc499302925"/>
      <w:bookmarkStart w:id="103" w:name="_Toc525321505"/>
      <w:bookmarkStart w:id="104" w:name="_Toc20315124"/>
      <w:r w:rsidRPr="006021C1">
        <w:rPr>
          <w:rFonts w:ascii="Times New Roman" w:hAnsi="Times New Roman"/>
          <w:sz w:val="24"/>
          <w:szCs w:val="24"/>
        </w:rPr>
        <w:t>Tablo 8.9 ARDAHAN</w:t>
      </w:r>
      <w:bookmarkEnd w:id="102"/>
      <w:bookmarkEnd w:id="103"/>
      <w:bookmarkEnd w:id="1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117.647,73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138.954,09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268,04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256.869,86</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3.902,00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3.902,00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27.906,00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27.906,00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31.808,00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117.647,73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138.954,09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268,04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288.677,86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5" w:name="_Toc525321506"/>
      <w:bookmarkStart w:id="106" w:name="_Toc20315125"/>
      <w:bookmarkStart w:id="107" w:name="_Toc499302927"/>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05"/>
      <w:bookmarkEnd w:id="1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25.960,00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25.960,00</w:t>
            </w:r>
          </w:p>
        </w:tc>
      </w:tr>
      <w:tr w:rsidR="00DC72F3" w:rsidRPr="005E76CF" w:rsidTr="00DC72F3">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638.669,43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45.097,92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683.767,35</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85.913,00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85.913,00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638.669,43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156.970,92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795.640,35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08" w:name="_Toc525321507"/>
      <w:bookmarkStart w:id="109" w:name="_Toc20315126"/>
      <w:r>
        <w:rPr>
          <w:rFonts w:ascii="Times New Roman" w:hAnsi="Times New Roman"/>
          <w:sz w:val="24"/>
          <w:szCs w:val="24"/>
        </w:rPr>
        <w:t>Tablo 8.11</w:t>
      </w:r>
      <w:r w:rsidRPr="006021C1">
        <w:rPr>
          <w:rFonts w:ascii="Times New Roman" w:hAnsi="Times New Roman"/>
          <w:sz w:val="24"/>
          <w:szCs w:val="24"/>
        </w:rPr>
        <w:t xml:space="preserve"> AYDIN</w:t>
      </w:r>
      <w:bookmarkEnd w:id="107"/>
      <w:bookmarkEnd w:id="108"/>
      <w:bookmarkEnd w:id="1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74.094,02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56.570,28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130.664,30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46.581,46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26.276,00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72.857,46</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217.735,72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217.735,72</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373.355,00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1.097.954,06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1.471.309,06</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21.396,00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24.551,00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45.947,00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8.046,00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8.046,00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12.287,11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8.017,43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20.304,54</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4.260.584,41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251.291,66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569.403,42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3.339,36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5.084.618,85</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157.195,00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190.795,00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3.251,00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351.241,00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148.211,46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3.607,95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151.819,41</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116.095,00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116.095,00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373.355,00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6.036.039,24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685.250,32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569.403,42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6.590,36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7.670.638,34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0" w:name="_Toc499302928"/>
      <w:bookmarkStart w:id="111" w:name="_Toc525321508"/>
      <w:bookmarkStart w:id="112" w:name="_Toc20315127"/>
      <w:r w:rsidRPr="0051264D">
        <w:rPr>
          <w:rFonts w:ascii="Times New Roman" w:hAnsi="Times New Roman"/>
          <w:sz w:val="24"/>
          <w:szCs w:val="24"/>
        </w:rPr>
        <w:t>Tablo 8.12 BALIKESİR</w:t>
      </w:r>
      <w:bookmarkEnd w:id="110"/>
      <w:bookmarkEnd w:id="111"/>
      <w:bookmarkEnd w:id="1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3.386,87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3.386,87</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1.057.688,50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4.953.718,35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531.538,38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49.338,56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8.462,02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6.600.760,67</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1.808.239,71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18.702,31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2.075.345,02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226.759,49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34.253,45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4.163.299,98</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739.271,28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39.112,79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6.994,14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785.378,22</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350.372,14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35.124,11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9.220,50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394.716,75</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122.437,69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11.044,76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133.482,45</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84.445.041,70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670.791,34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85.115.833,04</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36.190.732,07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36.190.732,07</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7.412,41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7.412,41</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169.452,00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47.949,00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22.096,00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239.497,00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20.983,49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38.404,39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59.387,88</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1.352.115,38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2.032,54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289,01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1.354.436,93</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31.400,00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31.400,00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12.187,00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53.965,00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66.152,00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123.501.701,98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18.717,17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10.470.060,55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975.293,73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99.806,65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80.296,18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135.145.876,26</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3" w:name="_Toc499302929"/>
      <w:bookmarkStart w:id="114" w:name="_Toc525321509"/>
      <w:bookmarkStart w:id="115" w:name="_Toc20315128"/>
      <w:r>
        <w:rPr>
          <w:rFonts w:ascii="Times New Roman" w:hAnsi="Times New Roman"/>
          <w:sz w:val="24"/>
          <w:szCs w:val="24"/>
        </w:rPr>
        <w:t>Tablo 8.13</w:t>
      </w:r>
      <w:r w:rsidRPr="006021C1">
        <w:rPr>
          <w:rFonts w:ascii="Times New Roman" w:hAnsi="Times New Roman"/>
          <w:sz w:val="24"/>
          <w:szCs w:val="24"/>
        </w:rPr>
        <w:t xml:space="preserve"> BARTIN</w:t>
      </w:r>
      <w:bookmarkEnd w:id="113"/>
      <w:bookmarkEnd w:id="114"/>
      <w:bookmarkEnd w:id="1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1.475.309,00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78.420,86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391.832,74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6.313,59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1.951.876,18</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1.554.391,39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1.554.391,39</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3.510,00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3.510,00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39.963,00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39.963,00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3.033.210,39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118.383,86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391.832,74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6.313,59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3.549.740,57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6" w:name="_Toc499302930"/>
      <w:bookmarkStart w:id="117" w:name="_Toc525321510"/>
      <w:bookmarkStart w:id="118" w:name="_Toc20315129"/>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16"/>
      <w:bookmarkEnd w:id="117"/>
      <w:bookmarkEnd w:id="1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51.097,03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221.916,10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25.247,05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298.260,18</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197.974,73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197.974,73</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854.110,47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1.040.214,24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1.894.324,71</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153.727,14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153.727,14</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246.814,00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246.814,00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51.097,03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1.052.085,20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1.440.755,38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221.916,10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25.247,05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2.791.100,77</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19" w:name="_Toc499302931"/>
      <w:bookmarkStart w:id="120" w:name="_Toc525321511"/>
      <w:bookmarkStart w:id="121" w:name="_Toc20315130"/>
      <w:r>
        <w:rPr>
          <w:rFonts w:ascii="Times New Roman" w:hAnsi="Times New Roman"/>
          <w:sz w:val="24"/>
          <w:szCs w:val="24"/>
        </w:rPr>
        <w:t xml:space="preserve">Tablo 8.15 </w:t>
      </w:r>
      <w:r w:rsidRPr="006021C1">
        <w:rPr>
          <w:rFonts w:ascii="Times New Roman" w:hAnsi="Times New Roman"/>
          <w:sz w:val="24"/>
          <w:szCs w:val="24"/>
        </w:rPr>
        <w:t>BAYBURT</w:t>
      </w:r>
      <w:bookmarkEnd w:id="119"/>
      <w:bookmarkEnd w:id="120"/>
      <w:bookmarkEnd w:id="1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5.182,22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188.899,61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9.215,66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677,94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203.975,43</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55.884,53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55.884,53</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141.265,00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141.265,00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202.331,75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188.899,61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9.215,66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677,94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401.124,96</w:t>
            </w:r>
          </w:p>
        </w:tc>
      </w:tr>
    </w:tbl>
    <w:p w:rsidR="00DC72F3" w:rsidRDefault="00DC72F3" w:rsidP="00DC72F3">
      <w:pPr>
        <w:rPr>
          <w:rFonts w:ascii="Times New Roman" w:hAnsi="Times New Roman"/>
          <w:sz w:val="16"/>
          <w:szCs w:val="24"/>
        </w:rPr>
      </w:pPr>
    </w:p>
    <w:p w:rsidR="00DC72F3" w:rsidRDefault="00DC72F3" w:rsidP="00DC72F3">
      <w:pPr>
        <w:pStyle w:val="Tablo1"/>
        <w:rPr>
          <w:rFonts w:ascii="Times New Roman" w:hAnsi="Times New Roman"/>
          <w:sz w:val="24"/>
          <w:szCs w:val="24"/>
        </w:rPr>
      </w:pPr>
      <w:bookmarkStart w:id="122" w:name="_Toc499302932"/>
      <w:bookmarkStart w:id="123" w:name="_Toc525321512"/>
      <w:bookmarkStart w:id="124" w:name="_Toc20315131"/>
      <w:r>
        <w:rPr>
          <w:rFonts w:ascii="Times New Roman" w:hAnsi="Times New Roman"/>
          <w:sz w:val="24"/>
          <w:szCs w:val="24"/>
        </w:rPr>
        <w:t>Tablo 8.16</w:t>
      </w:r>
      <w:r w:rsidRPr="006021C1">
        <w:rPr>
          <w:rFonts w:ascii="Times New Roman" w:hAnsi="Times New Roman"/>
          <w:sz w:val="24"/>
          <w:szCs w:val="24"/>
        </w:rPr>
        <w:t xml:space="preserve"> BİLECİK</w:t>
      </w:r>
      <w:bookmarkEnd w:id="122"/>
      <w:bookmarkEnd w:id="123"/>
      <w:bookmarkEnd w:id="1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bookmarkStart w:id="125" w:name="_Toc499302933"/>
            <w:bookmarkStart w:id="126" w:name="_Toc525321513"/>
            <w:r w:rsidRPr="005E76CF">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50.239,01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27.652.985,10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281.399,11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56.741,91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180.517,88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28.221.883,00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6.875.786,41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6.875.786,41</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2.928,19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2.928,19</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2.921,00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2.921,00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59.939,00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59.939,00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18.228,00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14.950,00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33.178,00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80.374,89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80.374,89</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50.239,01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34.591.631,51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302.555,30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56.741,91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275.842,76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35.277.010,49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27" w:name="_Toc20315132"/>
      <w:r>
        <w:rPr>
          <w:rFonts w:ascii="Times New Roman" w:hAnsi="Times New Roman"/>
          <w:sz w:val="24"/>
          <w:szCs w:val="24"/>
        </w:rPr>
        <w:t>Tablo 8.17</w:t>
      </w:r>
      <w:r w:rsidRPr="006021C1">
        <w:rPr>
          <w:rFonts w:ascii="Times New Roman" w:hAnsi="Times New Roman"/>
          <w:sz w:val="24"/>
          <w:szCs w:val="24"/>
        </w:rPr>
        <w:t xml:space="preserve"> BİNGÖL</w:t>
      </w:r>
      <w:bookmarkEnd w:id="125"/>
      <w:bookmarkEnd w:id="126"/>
      <w:bookmarkEnd w:id="1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35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bookmarkStart w:id="128" w:name="_Toc499302934"/>
            <w:bookmarkStart w:id="129" w:name="_Toc525321514"/>
            <w:r w:rsidRPr="005E76CF">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8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28.145,00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28.145,00</w:t>
            </w:r>
          </w:p>
        </w:tc>
      </w:tr>
      <w:tr w:rsidR="00DC72F3" w:rsidRPr="005E76CF" w:rsidTr="00DC72F3">
        <w:trPr>
          <w:trHeight w:val="26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DOĞUGAZ BİTLİS BİNG</w:t>
            </w:r>
            <w:r>
              <w:rPr>
                <w:rFonts w:ascii="Tahoma" w:eastAsia="Times New Roman" w:hAnsi="Tahoma" w:cs="Tahoma"/>
                <w:b/>
                <w:bCs/>
                <w:color w:val="FFFFFF"/>
                <w:sz w:val="16"/>
                <w:szCs w:val="16"/>
                <w:lang w:eastAsia="tr-TR"/>
              </w:rPr>
              <w:t>ÖL MUŞ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43.485,42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236.853,15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128,13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280.466,70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54.870,00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54.870,00</w:t>
            </w:r>
          </w:p>
        </w:tc>
      </w:tr>
      <w:tr w:rsidR="00DC72F3" w:rsidRPr="005E76CF" w:rsidTr="00DC72F3">
        <w:trPr>
          <w:trHeight w:val="243"/>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w:t>
            </w:r>
            <w:r>
              <w:rPr>
                <w:rFonts w:ascii="Tahoma" w:eastAsia="Times New Roman" w:hAnsi="Tahoma" w:cs="Tahoma"/>
                <w:b/>
                <w:bCs/>
                <w:color w:val="FFFFFF"/>
                <w:sz w:val="16"/>
                <w:szCs w:val="16"/>
                <w:lang w:eastAsia="tr-TR"/>
              </w:rPr>
              <w:t>TAN SATIŞ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4.186,00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4.186,00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59.056,00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71.630,42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236.853,15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128,13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367.667,70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0" w:name="_Toc20315133"/>
      <w:r>
        <w:rPr>
          <w:rFonts w:ascii="Times New Roman" w:hAnsi="Times New Roman"/>
          <w:sz w:val="24"/>
          <w:szCs w:val="24"/>
        </w:rPr>
        <w:t>Tablo 8.18</w:t>
      </w:r>
      <w:r w:rsidRPr="006021C1">
        <w:rPr>
          <w:rFonts w:ascii="Times New Roman" w:hAnsi="Times New Roman"/>
          <w:sz w:val="24"/>
          <w:szCs w:val="24"/>
        </w:rPr>
        <w:t xml:space="preserve"> BİTLİS</w:t>
      </w:r>
      <w:bookmarkEnd w:id="128"/>
      <w:bookmarkEnd w:id="129"/>
      <w:bookmarkEnd w:id="1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bookmarkStart w:id="131" w:name="_Toc499302935"/>
            <w:bookmarkStart w:id="132" w:name="_Toc525321515"/>
            <w:r w:rsidRPr="005E76CF">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1.111,67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80.645,54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232.498,60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15,48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314.271,29</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146.238,00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146.238,00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6.282,00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6.282,00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85.838,00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57.006,00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142.844,00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239.469,67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137.651,54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232.498,60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15,48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609.635,29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3" w:name="_Toc20315134"/>
      <w:r>
        <w:rPr>
          <w:rFonts w:ascii="Times New Roman" w:hAnsi="Times New Roman"/>
          <w:sz w:val="24"/>
          <w:szCs w:val="24"/>
        </w:rPr>
        <w:t>Tablo 8.19</w:t>
      </w:r>
      <w:r w:rsidRPr="006021C1">
        <w:rPr>
          <w:rFonts w:ascii="Times New Roman" w:hAnsi="Times New Roman"/>
          <w:sz w:val="24"/>
          <w:szCs w:val="24"/>
        </w:rPr>
        <w:t xml:space="preserve"> BOLU</w:t>
      </w:r>
      <w:bookmarkEnd w:id="131"/>
      <w:bookmarkEnd w:id="132"/>
      <w:bookmarkEnd w:id="1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bookmarkStart w:id="134" w:name="_Toc499302936"/>
            <w:bookmarkStart w:id="135" w:name="_Toc525321516"/>
            <w:r w:rsidRPr="005E76CF">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2.624.552,20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989.009,94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544.484,84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130.830,44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1.001.542,84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5.290.420,27</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106.799,63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65.871,34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20.517,56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193.188,53</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16.589,00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101.287,00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490.776,00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608.652,00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416.314,53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97.163,58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122.645,68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73,22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636.197,01</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15.706,86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271,34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293,14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16.271,34</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9.329,00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9.329,00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2.761,00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2.761,00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7.994,00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3.195,00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11.189,00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2.624.552,20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15.706,86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1.536.978,44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811.567,76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253.476,12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1.525.726,76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6.768.008,15</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36" w:name="_Toc20315135"/>
      <w:r>
        <w:rPr>
          <w:rFonts w:ascii="Times New Roman" w:hAnsi="Times New Roman"/>
          <w:sz w:val="24"/>
          <w:szCs w:val="24"/>
        </w:rPr>
        <w:t>Tablo 8.20</w:t>
      </w:r>
      <w:r w:rsidRPr="00ED1AD5">
        <w:rPr>
          <w:rFonts w:ascii="Times New Roman" w:hAnsi="Times New Roman"/>
          <w:sz w:val="24"/>
          <w:szCs w:val="24"/>
        </w:rPr>
        <w:t xml:space="preserve"> BURDUR</w:t>
      </w:r>
      <w:bookmarkEnd w:id="134"/>
      <w:bookmarkEnd w:id="135"/>
      <w:bookmarkEnd w:id="1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5E76C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bookmarkStart w:id="137" w:name="_Toc499302937"/>
            <w:bookmarkStart w:id="138" w:name="_Toc525321517"/>
            <w:r w:rsidRPr="005E76CF">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69.383,46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69.383,46</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0,00</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86.776,00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3.295,00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40.318,00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130.389,00</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164.770,15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164.770,15</w:t>
            </w:r>
          </w:p>
        </w:tc>
      </w:tr>
      <w:tr w:rsidR="00DC72F3" w:rsidRPr="005E76C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332.539,08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196.093,72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452.363,16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1,82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980.997,79</w:t>
            </w:r>
          </w:p>
        </w:tc>
      </w:tr>
      <w:tr w:rsidR="00DC72F3" w:rsidRPr="005E76C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488.698,54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364.158,87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452.363,16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40.319,82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1.345.540,40</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bookmarkStart w:id="139" w:name="_Toc20315136"/>
      <w:r>
        <w:rPr>
          <w:rFonts w:ascii="Times New Roman" w:hAnsi="Times New Roman"/>
          <w:sz w:val="24"/>
          <w:szCs w:val="24"/>
        </w:rPr>
        <w:t>Tablo 8.21 BURSA</w:t>
      </w:r>
      <w:bookmarkEnd w:id="137"/>
      <w:bookmarkEnd w:id="138"/>
      <w:bookmarkEnd w:id="139"/>
    </w:p>
    <w:tbl>
      <w:tblPr>
        <w:tblW w:w="20980" w:type="dxa"/>
        <w:tblCellMar>
          <w:left w:w="70" w:type="dxa"/>
          <w:right w:w="70" w:type="dxa"/>
        </w:tblCellMar>
        <w:tblLook w:val="04A0" w:firstRow="1" w:lastRow="0" w:firstColumn="1" w:lastColumn="0" w:noHBand="0" w:noVBand="1"/>
      </w:tblPr>
      <w:tblGrid>
        <w:gridCol w:w="5188"/>
        <w:gridCol w:w="2887"/>
        <w:gridCol w:w="2268"/>
        <w:gridCol w:w="1843"/>
        <w:gridCol w:w="1559"/>
        <w:gridCol w:w="1701"/>
        <w:gridCol w:w="1527"/>
        <w:gridCol w:w="1309"/>
        <w:gridCol w:w="1275"/>
        <w:gridCol w:w="1423"/>
      </w:tblGrid>
      <w:tr w:rsidR="00DC72F3" w:rsidRPr="005E76CF" w:rsidTr="00DC72F3">
        <w:trPr>
          <w:trHeight w:val="420"/>
        </w:trPr>
        <w:tc>
          <w:tcPr>
            <w:tcW w:w="518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BURSA</w:t>
            </w:r>
          </w:p>
        </w:tc>
        <w:tc>
          <w:tcPr>
            <w:tcW w:w="2887"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Lisans Tipi</w:t>
            </w:r>
          </w:p>
        </w:tc>
        <w:tc>
          <w:tcPr>
            <w:tcW w:w="2268"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Dönüşüm/Çevrim Sektörü</w:t>
            </w:r>
          </w:p>
        </w:tc>
        <w:tc>
          <w:tcPr>
            <w:tcW w:w="1843"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Enerji Sektörü</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Ulaşım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Sanayi Sektörü</w:t>
            </w:r>
          </w:p>
        </w:tc>
        <w:tc>
          <w:tcPr>
            <w:tcW w:w="1527"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Hizmet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Konutlar</w:t>
            </w:r>
          </w:p>
        </w:tc>
        <w:tc>
          <w:tcPr>
            <w:tcW w:w="1275"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jc w:val="center"/>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Diğer</w:t>
            </w:r>
          </w:p>
        </w:tc>
        <w:tc>
          <w:tcPr>
            <w:tcW w:w="1423"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Genel Toplam</w:t>
            </w:r>
          </w:p>
        </w:tc>
      </w:tr>
      <w:tr w:rsidR="00DC72F3" w:rsidRPr="005E76CF" w:rsidTr="00DC72F3">
        <w:trPr>
          <w:trHeight w:val="30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GEMLİK DOĞAL GAZ DAĞITIM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4.452.756,96</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133.530,96</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19.887,61</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97,63</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4.606.273,16</w:t>
            </w:r>
          </w:p>
        </w:tc>
      </w:tr>
      <w:tr w:rsidR="00DC72F3" w:rsidRPr="005E76CF" w:rsidTr="00DC72F3">
        <w:trPr>
          <w:trHeight w:val="313"/>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AKSA MUSTAFAKEMALPAŞA SUSURLUK KARACABEY DOĞAL GAZ DAĞITIM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20.241,12</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17,10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4.946.118,69</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105.940,49</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24.175,59</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1.197,95</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5.097.690,93</w:t>
            </w:r>
          </w:p>
        </w:tc>
      </w:tr>
      <w:tr w:rsidR="00DC72F3" w:rsidRPr="005E76CF" w:rsidTr="00DC72F3">
        <w:trPr>
          <w:trHeight w:val="19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ARMAGAZ ARSAN MARMARA</w:t>
            </w:r>
            <w:r>
              <w:rPr>
                <w:rFonts w:ascii="Tahoma" w:eastAsia="Times New Roman" w:hAnsi="Tahoma" w:cs="Tahoma"/>
                <w:b/>
                <w:bCs/>
                <w:color w:val="FFFFFF"/>
                <w:sz w:val="16"/>
                <w:szCs w:val="16"/>
                <w:lang w:eastAsia="tr-TR"/>
              </w:rPr>
              <w:t xml:space="preserve"> DOĞALGAZ DAĞITIM A.Ş.</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1.615.618,92</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4.659.788,98</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70.940,05</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303.641,60</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6.649.989,55</w:t>
            </w:r>
          </w:p>
        </w:tc>
      </w:tr>
      <w:tr w:rsidR="00DC72F3" w:rsidRPr="005E76CF" w:rsidTr="00DC72F3">
        <w:trPr>
          <w:trHeight w:val="137"/>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AYGAZ DOĞAL GAZ TOPTAN SATIŞ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307.256,19</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307.256,19</w:t>
            </w:r>
          </w:p>
        </w:tc>
      </w:tr>
      <w:tr w:rsidR="00DC72F3" w:rsidRPr="005E76CF" w:rsidTr="00DC72F3">
        <w:trPr>
          <w:trHeight w:val="21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BOTAŞ (BORU HATLARI İLE PETROL TAŞIMA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İthalat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89.808.360,13</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55.693.068,31</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0,00</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145.501.428,44</w:t>
            </w:r>
          </w:p>
        </w:tc>
      </w:tr>
      <w:tr w:rsidR="00DC72F3" w:rsidRPr="005E76CF" w:rsidTr="00DC72F3">
        <w:trPr>
          <w:trHeight w:val="245"/>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BURSA ŞEHİRİÇİ DOĞAL GAZ DAĞITIM TİCARET VE TAAH.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883,00</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11.568.095,21</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5.983.568,13</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10.798.309,01</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398,16</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28.351.253,51</w:t>
            </w:r>
          </w:p>
        </w:tc>
      </w:tr>
      <w:tr w:rsidR="00DC72F3" w:rsidRPr="005E76CF" w:rsidTr="00DC72F3">
        <w:trPr>
          <w:trHeight w:val="123"/>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GENİA TURKEY ENERJİ YATIRIMLARI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51.181,37</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51.181,37</w:t>
            </w:r>
          </w:p>
        </w:tc>
      </w:tr>
      <w:tr w:rsidR="00DC72F3" w:rsidRPr="005E76CF" w:rsidTr="00DC72F3">
        <w:trPr>
          <w:trHeight w:val="42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HABAŞ SINAİ VE TIBBİ GAZLAR İSTİHSAL ENDÜSTRİSİ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20.250,00</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3.600,00</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535,00</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24.385,00</w:t>
            </w:r>
          </w:p>
        </w:tc>
      </w:tr>
      <w:tr w:rsidR="00DC72F3" w:rsidRPr="005E76CF" w:rsidTr="00DC72F3">
        <w:trPr>
          <w:trHeight w:val="30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İNEGÖL GAZ DAĞITIM SANAYİ VE TİCARET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Dağıtım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325.857,55</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372.637,23</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1.218.359,92</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1.916.854,70</w:t>
            </w:r>
          </w:p>
        </w:tc>
      </w:tr>
      <w:tr w:rsidR="00DC72F3" w:rsidRPr="005E76CF" w:rsidTr="00DC72F3">
        <w:trPr>
          <w:trHeight w:val="30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İPRAGAZ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125.398,00</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20.710,00</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5.443,00</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151.551,00</w:t>
            </w:r>
          </w:p>
        </w:tc>
      </w:tr>
      <w:tr w:rsidR="00DC72F3" w:rsidRPr="005E76CF" w:rsidTr="00DC72F3">
        <w:trPr>
          <w:trHeight w:val="42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KARABÖRK GAZ PAZARLAMA VE TİCARET LİMİTED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7.405,87</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19.278,08</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26.683,95</w:t>
            </w:r>
          </w:p>
        </w:tc>
      </w:tr>
      <w:tr w:rsidR="00DC72F3" w:rsidRPr="005E76CF" w:rsidTr="00DC72F3">
        <w:trPr>
          <w:trHeight w:val="168"/>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NATURELGAZ SANAYİ VE TİCARET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163,43</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856.917,63</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8.905,41</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865.986,47</w:t>
            </w:r>
          </w:p>
        </w:tc>
      </w:tr>
      <w:tr w:rsidR="00DC72F3" w:rsidRPr="005E76CF" w:rsidTr="00DC72F3">
        <w:trPr>
          <w:trHeight w:val="30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OMV ENERJİ TİCARET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214.088,00</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214.088,00</w:t>
            </w:r>
          </w:p>
        </w:tc>
      </w:tr>
      <w:tr w:rsidR="00DC72F3" w:rsidRPr="005E76CF" w:rsidTr="00DC72F3">
        <w:trPr>
          <w:trHeight w:val="42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OR-CAN DOĞAL GAZ TOPTAN SATIŞ DAĞITIM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Toptan Satış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51.269,00</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26.310,00</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77.579,00</w:t>
            </w:r>
          </w:p>
        </w:tc>
      </w:tr>
      <w:tr w:rsidR="00DC72F3" w:rsidRPr="005E76CF" w:rsidTr="00DC72F3">
        <w:trPr>
          <w:trHeight w:val="42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SOCAR TURKEY LNG SATIŞ ANONİM ŞİRKETİ</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Sıkıştırılmış Doğalgaz Lisansı</w:t>
            </w:r>
          </w:p>
        </w:tc>
        <w:tc>
          <w:tcPr>
            <w:tcW w:w="2268"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44.691,40</w:t>
            </w:r>
          </w:p>
        </w:tc>
        <w:tc>
          <w:tcPr>
            <w:tcW w:w="1701"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527"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275" w:type="dxa"/>
            <w:tcBorders>
              <w:top w:val="nil"/>
              <w:left w:val="nil"/>
              <w:bottom w:val="single" w:sz="4" w:space="0" w:color="D3D3D3"/>
              <w:right w:val="single" w:sz="4" w:space="0" w:color="D3D3D3"/>
            </w:tcBorders>
            <w:shd w:val="clear" w:color="auto" w:fill="auto"/>
            <w:vAlign w:val="center"/>
            <w:hideMark/>
          </w:tcPr>
          <w:p w:rsidR="00DC72F3" w:rsidRPr="005E76CF" w:rsidRDefault="00DC72F3" w:rsidP="00DC72F3">
            <w:pPr>
              <w:spacing w:after="0" w:line="240" w:lineRule="auto"/>
              <w:jc w:val="right"/>
              <w:rPr>
                <w:rFonts w:ascii="Tahoma" w:eastAsia="Times New Roman" w:hAnsi="Tahoma" w:cs="Tahoma"/>
                <w:color w:val="000000"/>
                <w:sz w:val="16"/>
                <w:szCs w:val="16"/>
                <w:lang w:eastAsia="tr-TR"/>
              </w:rPr>
            </w:pPr>
            <w:r w:rsidRPr="005E76CF">
              <w:rPr>
                <w:rFonts w:ascii="Tahoma" w:eastAsia="Times New Roman" w:hAnsi="Tahoma" w:cs="Tahoma"/>
                <w:color w:val="000000"/>
                <w:sz w:val="16"/>
                <w:szCs w:val="16"/>
                <w:lang w:eastAsia="tr-TR"/>
              </w:rPr>
              <w:t> </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44.691,40</w:t>
            </w:r>
          </w:p>
        </w:tc>
      </w:tr>
      <w:tr w:rsidR="00DC72F3" w:rsidRPr="005E76CF" w:rsidTr="00DC72F3">
        <w:trPr>
          <w:trHeight w:val="300"/>
        </w:trPr>
        <w:tc>
          <w:tcPr>
            <w:tcW w:w="5188"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 </w:t>
            </w:r>
          </w:p>
        </w:tc>
        <w:tc>
          <w:tcPr>
            <w:tcW w:w="288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TOPLAM</w:t>
            </w:r>
          </w:p>
        </w:tc>
        <w:tc>
          <w:tcPr>
            <w:tcW w:w="2268"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91.444.220,17</w:t>
            </w:r>
          </w:p>
        </w:tc>
        <w:tc>
          <w:tcPr>
            <w:tcW w:w="184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17,10</w:t>
            </w:r>
          </w:p>
        </w:tc>
        <w:tc>
          <w:tcPr>
            <w:tcW w:w="1559"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45.737,83</w:t>
            </w:r>
          </w:p>
        </w:tc>
        <w:tc>
          <w:tcPr>
            <w:tcW w:w="1701"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83.228.270,39</w:t>
            </w:r>
          </w:p>
        </w:tc>
        <w:tc>
          <w:tcPr>
            <w:tcW w:w="1527"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6.768.418,22</w:t>
            </w:r>
          </w:p>
        </w:tc>
        <w:tc>
          <w:tcPr>
            <w:tcW w:w="1309"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12.364.373,73</w:t>
            </w:r>
          </w:p>
        </w:tc>
        <w:tc>
          <w:tcPr>
            <w:tcW w:w="1275"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35.855,23</w:t>
            </w:r>
          </w:p>
        </w:tc>
        <w:tc>
          <w:tcPr>
            <w:tcW w:w="1423" w:type="dxa"/>
            <w:tcBorders>
              <w:top w:val="nil"/>
              <w:left w:val="nil"/>
              <w:bottom w:val="single" w:sz="4" w:space="0" w:color="D3D3D3"/>
              <w:right w:val="single" w:sz="4" w:space="0" w:color="D3D3D3"/>
            </w:tcBorders>
            <w:shd w:val="clear" w:color="708090" w:fill="708090"/>
            <w:vAlign w:val="center"/>
            <w:hideMark/>
          </w:tcPr>
          <w:p w:rsidR="00DC72F3" w:rsidRPr="005E76CF" w:rsidRDefault="00DC72F3" w:rsidP="00DC72F3">
            <w:pPr>
              <w:spacing w:after="0" w:line="240" w:lineRule="auto"/>
              <w:jc w:val="right"/>
              <w:rPr>
                <w:rFonts w:ascii="Tahoma" w:eastAsia="Times New Roman" w:hAnsi="Tahoma" w:cs="Tahoma"/>
                <w:b/>
                <w:bCs/>
                <w:color w:val="FFFFFF"/>
                <w:sz w:val="16"/>
                <w:szCs w:val="16"/>
                <w:lang w:eastAsia="tr-TR"/>
              </w:rPr>
            </w:pPr>
            <w:r w:rsidRPr="005E76CF">
              <w:rPr>
                <w:rFonts w:ascii="Tahoma" w:eastAsia="Times New Roman" w:hAnsi="Tahoma" w:cs="Tahoma"/>
                <w:b/>
                <w:bCs/>
                <w:color w:val="FFFFFF"/>
                <w:sz w:val="16"/>
                <w:szCs w:val="16"/>
                <w:lang w:eastAsia="tr-TR"/>
              </w:rPr>
              <w:t>193.886.892,67</w:t>
            </w:r>
          </w:p>
        </w:tc>
      </w:tr>
    </w:tbl>
    <w:p w:rsidR="00DC72F3" w:rsidRDefault="00DC72F3" w:rsidP="00DC72F3">
      <w:pPr>
        <w:pStyle w:val="Tablo1"/>
        <w:spacing w:after="0"/>
        <w:rPr>
          <w:rFonts w:ascii="Times New Roman" w:hAnsi="Times New Roman"/>
          <w:sz w:val="24"/>
          <w:szCs w:val="24"/>
        </w:rPr>
      </w:pPr>
    </w:p>
    <w:p w:rsidR="00DC72F3" w:rsidRDefault="00DC72F3" w:rsidP="00DC72F3">
      <w:pPr>
        <w:pStyle w:val="Tablo1"/>
        <w:spacing w:after="0"/>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0" w:name="_Toc499302938"/>
      <w:bookmarkStart w:id="141" w:name="_Toc525321518"/>
      <w:bookmarkStart w:id="142" w:name="_Toc20315137"/>
      <w:r>
        <w:rPr>
          <w:rFonts w:ascii="Times New Roman" w:hAnsi="Times New Roman"/>
          <w:sz w:val="24"/>
          <w:szCs w:val="24"/>
        </w:rPr>
        <w:t>Tablo 8.22</w:t>
      </w:r>
      <w:r w:rsidRPr="006021C1">
        <w:rPr>
          <w:rFonts w:ascii="Times New Roman" w:hAnsi="Times New Roman"/>
          <w:sz w:val="24"/>
          <w:szCs w:val="24"/>
        </w:rPr>
        <w:t xml:space="preserve"> ÇANAKKALE</w:t>
      </w:r>
      <w:bookmarkEnd w:id="140"/>
      <w:bookmarkEnd w:id="141"/>
      <w:bookmarkEnd w:id="1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66099"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bookmarkStart w:id="143" w:name="_Toc499302939"/>
            <w:bookmarkStart w:id="144" w:name="_Toc525321519"/>
            <w:r w:rsidRPr="00266099">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Genel Toplam</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444.203,20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503.421,90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125.894,81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1.073.519,90</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47.713,54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47.713,54</w:t>
            </w:r>
          </w:p>
        </w:tc>
      </w:tr>
      <w:tr w:rsidR="00DC72F3" w:rsidRPr="00266099"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11.088,44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16.647.979,29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16.659.067,73</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3.232.892,54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3.232.892,54</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103.836,00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103.836,00</w:t>
            </w:r>
          </w:p>
        </w:tc>
      </w:tr>
      <w:tr w:rsidR="00DC72F3" w:rsidRPr="00266099"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3.893,91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3.893,91</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11.994,00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12.693,30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24.687,30</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15.033,00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15.033,00</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11.088,44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20.503.651,57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516.115,19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125.894,81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3.893,91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21.160.643,92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45" w:name="_Toc20315138"/>
      <w:r>
        <w:rPr>
          <w:rFonts w:ascii="Times New Roman" w:hAnsi="Times New Roman"/>
          <w:sz w:val="24"/>
          <w:szCs w:val="24"/>
        </w:rPr>
        <w:t>Tablo 8.23 ÇANKIRI</w:t>
      </w:r>
      <w:bookmarkEnd w:id="143"/>
      <w:bookmarkEnd w:id="144"/>
      <w:bookmarkEnd w:id="1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66099"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jc w:val="center"/>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Genel Toplam</w:t>
            </w:r>
          </w:p>
        </w:tc>
      </w:tr>
      <w:tr w:rsidR="00DC72F3" w:rsidRPr="00266099"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0,00</w:t>
            </w:r>
          </w:p>
        </w:tc>
      </w:tr>
      <w:tr w:rsidR="00DC72F3" w:rsidRPr="00266099"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6.236,16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6.236,16</w:t>
            </w:r>
          </w:p>
        </w:tc>
      </w:tr>
      <w:tr w:rsidR="00DC72F3" w:rsidRPr="00266099"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175,96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2.295,02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343.974,30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328.401,23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505.213,39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7,20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1.180.067,11</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927.532,00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66099" w:rsidRDefault="00DC72F3" w:rsidP="00DC72F3">
            <w:pPr>
              <w:spacing w:after="0" w:line="240" w:lineRule="auto"/>
              <w:jc w:val="right"/>
              <w:rPr>
                <w:rFonts w:ascii="Tahoma" w:eastAsia="Times New Roman" w:hAnsi="Tahoma" w:cs="Tahoma"/>
                <w:color w:val="000000"/>
                <w:sz w:val="16"/>
                <w:szCs w:val="16"/>
                <w:lang w:eastAsia="tr-TR"/>
              </w:rPr>
            </w:pPr>
            <w:r w:rsidRPr="0026609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927.532,00</w:t>
            </w:r>
          </w:p>
        </w:tc>
      </w:tr>
      <w:tr w:rsidR="00DC72F3" w:rsidRPr="00266099"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175,96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2.295,02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1.277.742,46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328.401,23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505.213,39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7,20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66099" w:rsidRDefault="00DC72F3" w:rsidP="00DC72F3">
            <w:pPr>
              <w:spacing w:after="0" w:line="240" w:lineRule="auto"/>
              <w:jc w:val="right"/>
              <w:rPr>
                <w:rFonts w:ascii="Tahoma" w:eastAsia="Times New Roman" w:hAnsi="Tahoma" w:cs="Tahoma"/>
                <w:b/>
                <w:bCs/>
                <w:color w:val="FFFFFF"/>
                <w:sz w:val="16"/>
                <w:szCs w:val="16"/>
                <w:lang w:eastAsia="tr-TR"/>
              </w:rPr>
            </w:pPr>
            <w:r w:rsidRPr="00266099">
              <w:rPr>
                <w:rFonts w:ascii="Tahoma" w:eastAsia="Times New Roman" w:hAnsi="Tahoma" w:cs="Tahoma"/>
                <w:b/>
                <w:bCs/>
                <w:color w:val="FFFFFF"/>
                <w:sz w:val="16"/>
                <w:szCs w:val="16"/>
                <w:lang w:eastAsia="tr-TR"/>
              </w:rPr>
              <w:t>2.113.835,27</w:t>
            </w:r>
          </w:p>
        </w:tc>
      </w:tr>
    </w:tbl>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pPr>
        <w:pStyle w:val="Tablo1"/>
      </w:pPr>
      <w:bookmarkStart w:id="146" w:name="_Toc499302940"/>
      <w:bookmarkStart w:id="147" w:name="_Toc525321520"/>
      <w:bookmarkStart w:id="148" w:name="_Toc20315139"/>
      <w:r>
        <w:rPr>
          <w:rFonts w:ascii="Times New Roman" w:hAnsi="Times New Roman"/>
          <w:sz w:val="24"/>
          <w:szCs w:val="24"/>
        </w:rPr>
        <w:lastRenderedPageBreak/>
        <w:t>Tablo 8.24 ÇORUM</w:t>
      </w:r>
      <w:bookmarkEnd w:id="146"/>
      <w:bookmarkEnd w:id="147"/>
      <w:bookmarkEnd w:id="1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104.676,28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104.676,28</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28.470,00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5.509,56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1.734.403,64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887.149,98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1.971.501,07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11.553,88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4.638.588,13</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6.901,00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6.901,00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8.083,00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8.083,00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14.122,06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570,00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14.992,06</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28.470,00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5.509,56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1.861.284,98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894.620,98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1.971.501,07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11.853,88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4.773.240,47</w:t>
            </w:r>
          </w:p>
        </w:tc>
      </w:tr>
    </w:tbl>
    <w:p w:rsidR="00DC72F3" w:rsidRDefault="00DC72F3" w:rsidP="00DC72F3">
      <w:pPr>
        <w:pStyle w:val="Tablo1"/>
      </w:pPr>
    </w:p>
    <w:p w:rsidR="00DC72F3" w:rsidRDefault="00DC72F3" w:rsidP="00DC72F3">
      <w:pPr>
        <w:pStyle w:val="Tablo1"/>
      </w:pPr>
      <w:bookmarkStart w:id="149" w:name="_Toc499302941"/>
      <w:bookmarkStart w:id="150" w:name="_Toc525321521"/>
      <w:bookmarkStart w:id="151" w:name="_Toc20315140"/>
      <w:r>
        <w:rPr>
          <w:rFonts w:ascii="Times New Roman" w:hAnsi="Times New Roman"/>
          <w:sz w:val="24"/>
          <w:szCs w:val="24"/>
        </w:rPr>
        <w:t>Tablo 8.25 DENİZLİ</w:t>
      </w:r>
      <w:bookmarkEnd w:id="149"/>
      <w:bookmarkEnd w:id="150"/>
      <w:bookmarkEnd w:id="151"/>
    </w:p>
    <w:tbl>
      <w:tblPr>
        <w:tblW w:w="20833" w:type="dxa"/>
        <w:tblCellMar>
          <w:left w:w="70" w:type="dxa"/>
          <w:right w:w="70" w:type="dxa"/>
        </w:tblCellMar>
        <w:tblLook w:val="04A0" w:firstRow="1" w:lastRow="0" w:firstColumn="1" w:lastColumn="0" w:noHBand="0" w:noVBand="1"/>
      </w:tblPr>
      <w:tblGrid>
        <w:gridCol w:w="5240"/>
        <w:gridCol w:w="1985"/>
        <w:gridCol w:w="2409"/>
        <w:gridCol w:w="1560"/>
        <w:gridCol w:w="1559"/>
        <w:gridCol w:w="1843"/>
        <w:gridCol w:w="1559"/>
        <w:gridCol w:w="1559"/>
        <w:gridCol w:w="1559"/>
        <w:gridCol w:w="1560"/>
      </w:tblGrid>
      <w:tr w:rsidR="00DC72F3" w:rsidRPr="00687125" w:rsidTr="00DC72F3">
        <w:trPr>
          <w:trHeight w:val="420"/>
        </w:trPr>
        <w:tc>
          <w:tcPr>
            <w:tcW w:w="52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DENİZLİ</w:t>
            </w:r>
          </w:p>
        </w:tc>
        <w:tc>
          <w:tcPr>
            <w:tcW w:w="1985"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Lisans Tipi</w:t>
            </w:r>
          </w:p>
        </w:tc>
        <w:tc>
          <w:tcPr>
            <w:tcW w:w="2409"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Dönüşüm/Çevrim Sektörü</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Enerji Sektörü</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Ulaşım Sektörü</w:t>
            </w:r>
          </w:p>
        </w:tc>
        <w:tc>
          <w:tcPr>
            <w:tcW w:w="1843"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Sanayi Sektörü</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Hizmet Sektörü</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Konutlar</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Diğer</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Genel Toplam</w:t>
            </w:r>
          </w:p>
        </w:tc>
      </w:tr>
      <w:tr w:rsidR="00DC72F3" w:rsidRPr="00687125" w:rsidTr="00DC72F3">
        <w:trPr>
          <w:trHeight w:val="30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AYGAZ DOĞAL GAZ TOPTAN SATIŞ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34.239,54</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37.950,03</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72.189,57</w:t>
            </w:r>
          </w:p>
        </w:tc>
      </w:tr>
      <w:tr w:rsidR="00DC72F3" w:rsidRPr="00687125" w:rsidTr="00DC72F3">
        <w:trPr>
          <w:trHeight w:val="42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BOTAŞ (BORU HATLARI İLE PETROL TAŞIMA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56.630.587,87</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5.042.916,91</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61.673.504,78</w:t>
            </w:r>
          </w:p>
        </w:tc>
      </w:tr>
      <w:tr w:rsidR="00DC72F3" w:rsidRPr="00687125" w:rsidTr="00DC72F3">
        <w:trPr>
          <w:trHeight w:val="42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CNG GAZ SANAYİ VE TİCARET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42.020,00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17.516,00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59.536,00</w:t>
            </w:r>
          </w:p>
        </w:tc>
      </w:tr>
      <w:tr w:rsidR="00DC72F3" w:rsidRPr="00687125" w:rsidTr="00DC72F3">
        <w:trPr>
          <w:trHeight w:val="42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ENERJİ GRUP SIVI DOĞAL GAZ LNG AKARYAKIT PETROL ÜRÜNLERİ TOPTAN SATIŞ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23.959,35</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23.959,35</w:t>
            </w:r>
          </w:p>
        </w:tc>
      </w:tr>
      <w:tr w:rsidR="00DC72F3" w:rsidRPr="00687125" w:rsidTr="00DC72F3">
        <w:trPr>
          <w:trHeight w:val="30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DENİZLİ GAZ DAĞITIM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520.275,14</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8.838.547,60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1.557.826,14</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2.618.966,92</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25.427,40</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13.561.043,20</w:t>
            </w:r>
          </w:p>
        </w:tc>
      </w:tr>
      <w:tr w:rsidR="00DC72F3" w:rsidRPr="00687125" w:rsidTr="00DC72F3">
        <w:trPr>
          <w:trHeight w:val="30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İPRAGAZ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101.958,00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23.799,00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125.757,00</w:t>
            </w:r>
          </w:p>
        </w:tc>
      </w:tr>
      <w:tr w:rsidR="00DC72F3" w:rsidRPr="00687125" w:rsidTr="00DC72F3">
        <w:trPr>
          <w:trHeight w:val="30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OMV ENERJİ TİCARET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34.298,00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34.298,00</w:t>
            </w:r>
          </w:p>
        </w:tc>
      </w:tr>
      <w:tr w:rsidR="00DC72F3" w:rsidRPr="00687125" w:rsidTr="00DC72F3">
        <w:trPr>
          <w:trHeight w:val="420"/>
        </w:trPr>
        <w:tc>
          <w:tcPr>
            <w:tcW w:w="524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SOCAR TURKEY LNG SATIŞ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414.912,50</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6.404,02</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421.316,52</w:t>
            </w:r>
          </w:p>
        </w:tc>
      </w:tr>
      <w:tr w:rsidR="00DC72F3" w:rsidRPr="00687125" w:rsidTr="00DC72F3">
        <w:trPr>
          <w:trHeight w:val="300"/>
        </w:trPr>
        <w:tc>
          <w:tcPr>
            <w:tcW w:w="5240" w:type="dxa"/>
            <w:vMerge/>
            <w:tcBorders>
              <w:top w:val="nil"/>
              <w:left w:val="single" w:sz="4" w:space="0" w:color="D3D3D3"/>
              <w:bottom w:val="single" w:sz="4" w:space="0" w:color="D3D3D3"/>
              <w:right w:val="single" w:sz="4" w:space="0" w:color="D3D3D3"/>
            </w:tcBorders>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240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6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843"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11.250,00</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11.250,00</w:t>
            </w:r>
          </w:p>
        </w:tc>
      </w:tr>
      <w:tr w:rsidR="00DC72F3" w:rsidRPr="00687125" w:rsidTr="00DC72F3">
        <w:trPr>
          <w:trHeight w:val="300"/>
        </w:trPr>
        <w:tc>
          <w:tcPr>
            <w:tcW w:w="524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 </w:t>
            </w:r>
          </w:p>
        </w:tc>
        <w:tc>
          <w:tcPr>
            <w:tcW w:w="1985"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TOPLAM</w:t>
            </w:r>
          </w:p>
        </w:tc>
        <w:tc>
          <w:tcPr>
            <w:tcW w:w="2409"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57.150.863,01</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0,00</w:t>
            </w:r>
          </w:p>
        </w:tc>
        <w:tc>
          <w:tcPr>
            <w:tcW w:w="1559"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 </w:t>
            </w:r>
          </w:p>
        </w:tc>
        <w:tc>
          <w:tcPr>
            <w:tcW w:w="1843"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14.532.851,90</w:t>
            </w:r>
          </w:p>
        </w:tc>
        <w:tc>
          <w:tcPr>
            <w:tcW w:w="1559"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1.643.495,19</w:t>
            </w:r>
          </w:p>
        </w:tc>
        <w:tc>
          <w:tcPr>
            <w:tcW w:w="1559"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2.618.966,92</w:t>
            </w:r>
          </w:p>
        </w:tc>
        <w:tc>
          <w:tcPr>
            <w:tcW w:w="1559"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36.677,40</w:t>
            </w:r>
          </w:p>
        </w:tc>
        <w:tc>
          <w:tcPr>
            <w:tcW w:w="156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75.982.854,42</w:t>
            </w:r>
          </w:p>
        </w:tc>
      </w:tr>
    </w:tbl>
    <w:p w:rsidR="00DC72F3" w:rsidRDefault="00DC72F3" w:rsidP="00DC72F3"/>
    <w:p w:rsidR="00DC72F3" w:rsidRDefault="00DC72F3" w:rsidP="00DC72F3">
      <w:r>
        <w:br w:type="page"/>
      </w:r>
    </w:p>
    <w:p w:rsidR="00DC72F3" w:rsidRDefault="00DC72F3" w:rsidP="00DC72F3">
      <w:pPr>
        <w:pStyle w:val="Tablo1"/>
      </w:pPr>
      <w:bookmarkStart w:id="152" w:name="_Toc499302942"/>
      <w:bookmarkStart w:id="153" w:name="_Toc525321522"/>
      <w:bookmarkStart w:id="154" w:name="_Toc20315141"/>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2"/>
      <w:bookmarkEnd w:id="153"/>
      <w:bookmarkEnd w:id="1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1.080.678,85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1.001.304,61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2.081.983,46</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1.230.009,29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2.084.310,88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3.314.320,17</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117.130,00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117.130,00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1.080.678,85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1.118.434,61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1.230.009,29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2.084.310,88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5.513.433,63</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55" w:name="_Toc499302943"/>
      <w:bookmarkStart w:id="156" w:name="_Toc525321523"/>
      <w:bookmarkStart w:id="157" w:name="_Toc20315142"/>
      <w:r>
        <w:rPr>
          <w:rFonts w:ascii="Times New Roman" w:hAnsi="Times New Roman"/>
          <w:sz w:val="24"/>
          <w:szCs w:val="24"/>
        </w:rPr>
        <w:t>Tablo 8.27</w:t>
      </w:r>
      <w:r w:rsidRPr="006021C1">
        <w:rPr>
          <w:rFonts w:ascii="Times New Roman" w:hAnsi="Times New Roman"/>
          <w:sz w:val="24"/>
          <w:szCs w:val="24"/>
        </w:rPr>
        <w:t xml:space="preserve"> DÜZCE</w:t>
      </w:r>
      <w:bookmarkEnd w:id="155"/>
      <w:bookmarkEnd w:id="156"/>
      <w:bookmarkEnd w:id="1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9.734.390,33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710.335,45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37.720,78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10.482.446,56</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18.641,26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18.641,26</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971.220,17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323.740,06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1.294.960,23</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15.471,99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15.471,99</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71.511,00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20.527,00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92.038,00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36.744,98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36.744,98</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17.439,84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17.439,84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971.220,17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17.439,84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10.166.386,37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764.975,70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37.720,78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11.957.742,86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58" w:name="_Toc499302944"/>
      <w:bookmarkStart w:id="159" w:name="_Toc525321524"/>
      <w:bookmarkStart w:id="160" w:name="_Toc20315143"/>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58"/>
      <w:bookmarkEnd w:id="159"/>
      <w:bookmarkEnd w:id="1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48.460,51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-6.421,20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42.039,31</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2.593,00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2.506,00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5.099,00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273.155,00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3.348,00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276.503,00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57.021,00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57.021,00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147.508,42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479.719,21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792.322,24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1.419.549,87</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471.716,93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542.594,21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792.322,24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-6.421,20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1.800.212,18</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1" w:name="_Toc499302945"/>
      <w:bookmarkStart w:id="162" w:name="_Toc525321525"/>
      <w:bookmarkStart w:id="163" w:name="_Toc20315144"/>
      <w:r>
        <w:rPr>
          <w:rFonts w:ascii="Times New Roman" w:hAnsi="Times New Roman"/>
          <w:sz w:val="24"/>
          <w:szCs w:val="24"/>
        </w:rPr>
        <w:t>Tablo 8.29</w:t>
      </w:r>
      <w:r w:rsidRPr="006021C1">
        <w:rPr>
          <w:rFonts w:ascii="Times New Roman" w:hAnsi="Times New Roman"/>
          <w:sz w:val="24"/>
          <w:szCs w:val="24"/>
        </w:rPr>
        <w:t xml:space="preserve"> ELAZIĞ</w:t>
      </w:r>
      <w:bookmarkEnd w:id="161"/>
      <w:bookmarkEnd w:id="162"/>
      <w:bookmarkEnd w:id="1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49.307,59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1.232.746,41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1.095.483,15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29.221,80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2.406.758,95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19.135,28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19.135,28</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84.324,00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84.324,00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11.813,17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1.071,04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12.884,21</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4.448,00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4.448,00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49.307,59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1.268.142,86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1.179.807,15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29.221,80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1.071,04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2.527.550,44</w:t>
            </w:r>
          </w:p>
        </w:tc>
      </w:tr>
    </w:tbl>
    <w:p w:rsidR="00DC72F3" w:rsidRDefault="00DC72F3" w:rsidP="00DC72F3">
      <w:pPr>
        <w:rPr>
          <w:rFonts w:ascii="Times New Roman" w:hAnsi="Times New Roman"/>
          <w:sz w:val="24"/>
          <w:szCs w:val="24"/>
        </w:rPr>
      </w:pPr>
    </w:p>
    <w:p w:rsidR="00DC72F3" w:rsidRDefault="00DC72F3" w:rsidP="00DC72F3">
      <w:pPr>
        <w:pStyle w:val="Tablo1"/>
      </w:pPr>
      <w:bookmarkStart w:id="164" w:name="_Toc499302946"/>
      <w:bookmarkStart w:id="165" w:name="_Toc525321526"/>
      <w:bookmarkStart w:id="166" w:name="_Toc20315145"/>
      <w:r>
        <w:rPr>
          <w:rFonts w:ascii="Times New Roman" w:hAnsi="Times New Roman"/>
          <w:sz w:val="24"/>
          <w:szCs w:val="24"/>
        </w:rPr>
        <w:t>Tablo 8.30</w:t>
      </w:r>
      <w:r w:rsidRPr="006021C1">
        <w:rPr>
          <w:rFonts w:ascii="Times New Roman" w:hAnsi="Times New Roman"/>
          <w:sz w:val="24"/>
          <w:szCs w:val="24"/>
        </w:rPr>
        <w:t xml:space="preserve"> ERZİNCAN</w:t>
      </w:r>
      <w:bookmarkEnd w:id="164"/>
      <w:bookmarkEnd w:id="165"/>
      <w:bookmarkEnd w:id="1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359,65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359,65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342.554,43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393.791,01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654.590,76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11.991,47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1.402.927,66</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2.308,00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2.308,00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342.914,08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396.099,01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654.590,76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11.991,47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1.405.595,31</w:t>
            </w:r>
          </w:p>
        </w:tc>
      </w:tr>
    </w:tbl>
    <w:p w:rsidR="00DC72F3" w:rsidRDefault="00DC72F3" w:rsidP="00DC72F3"/>
    <w:p w:rsidR="00DC72F3" w:rsidRDefault="00DC72F3" w:rsidP="00DC72F3"/>
    <w:p w:rsidR="00DC72F3" w:rsidRDefault="00DC72F3" w:rsidP="00DC72F3"/>
    <w:p w:rsidR="00DC72F3" w:rsidRDefault="00DC72F3" w:rsidP="00DC72F3">
      <w:pPr>
        <w:pStyle w:val="Tablo1"/>
      </w:pPr>
      <w:bookmarkStart w:id="167" w:name="_Toc499302947"/>
      <w:bookmarkStart w:id="168" w:name="_Toc525321527"/>
      <w:bookmarkStart w:id="169" w:name="_Toc20315146"/>
      <w:r>
        <w:rPr>
          <w:rFonts w:ascii="Times New Roman" w:hAnsi="Times New Roman"/>
          <w:sz w:val="24"/>
          <w:szCs w:val="24"/>
        </w:rPr>
        <w:lastRenderedPageBreak/>
        <w:t>Tablo 8.31</w:t>
      </w:r>
      <w:r w:rsidRPr="006021C1">
        <w:rPr>
          <w:rFonts w:ascii="Times New Roman" w:hAnsi="Times New Roman"/>
          <w:sz w:val="24"/>
          <w:szCs w:val="24"/>
        </w:rPr>
        <w:t xml:space="preserve"> ERZURUM</w:t>
      </w:r>
      <w:bookmarkEnd w:id="167"/>
      <w:bookmarkEnd w:id="168"/>
      <w:bookmarkEnd w:id="1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389.227,19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389.227,19</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4.236.825,24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415.050,94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4.651.876,18</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51.974,00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51.974,00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52.765,00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52.765,00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24.588,00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24.588,00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119.391,00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119.391,00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3.348.206,76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2.405.776,34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5.753.983,10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4.236.825,24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933.605,13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3.467.597,76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2.405.776,34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11.043.804,47</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0" w:name="_Toc499302948"/>
      <w:bookmarkStart w:id="171" w:name="_Toc525321528"/>
      <w:bookmarkStart w:id="172" w:name="_Toc20315147"/>
      <w:r>
        <w:rPr>
          <w:rFonts w:ascii="Times New Roman" w:hAnsi="Times New Roman"/>
          <w:sz w:val="24"/>
          <w:szCs w:val="24"/>
        </w:rPr>
        <w:t>Tablo 8.32</w:t>
      </w:r>
      <w:r w:rsidRPr="006021C1">
        <w:rPr>
          <w:rFonts w:ascii="Times New Roman" w:hAnsi="Times New Roman"/>
          <w:sz w:val="24"/>
          <w:szCs w:val="24"/>
        </w:rPr>
        <w:t xml:space="preserve"> ESKİŞEHİR</w:t>
      </w:r>
      <w:bookmarkEnd w:id="170"/>
      <w:bookmarkEnd w:id="171"/>
      <w:bookmarkEnd w:id="1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bookmarkStart w:id="173" w:name="_Toc499302949"/>
            <w:bookmarkStart w:id="174" w:name="_Toc525321529"/>
            <w:r w:rsidRPr="002E42BE">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1.982.683,86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7.208.463,00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5.523,64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230,42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9.196.900,92</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191.448,44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191.448,44</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700.701,33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28.020.986,76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28.721.688,09</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132.419,00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2.519.958,00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2.332.859,00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3.818.902,82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8.804.138,82</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32.958,00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17.662,00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50.620,00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6.260,96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1.005,00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7.265,96</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5.087.124,86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5.087.124,86</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39.538,00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39.538,00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2.815.804,19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39.538,00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43.067.200,02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2.356.044,64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3.819.133,24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1.005,00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52.098.725,09</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pPr>
      <w:bookmarkStart w:id="175" w:name="_Toc20315148"/>
      <w:r>
        <w:rPr>
          <w:rFonts w:ascii="Times New Roman" w:hAnsi="Times New Roman"/>
          <w:sz w:val="24"/>
          <w:szCs w:val="24"/>
        </w:rPr>
        <w:lastRenderedPageBreak/>
        <w:t>Tablo 8.33</w:t>
      </w:r>
      <w:r w:rsidRPr="006021C1">
        <w:rPr>
          <w:rFonts w:ascii="Times New Roman" w:hAnsi="Times New Roman"/>
          <w:sz w:val="24"/>
          <w:szCs w:val="24"/>
        </w:rPr>
        <w:t xml:space="preserve"> GAZİANTEP</w:t>
      </w:r>
      <w:bookmarkEnd w:id="173"/>
      <w:bookmarkEnd w:id="174"/>
      <w:bookmarkEnd w:id="1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3.731.406,15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21.144.634,84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24.876.040,99</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71.249,22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625.921,27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698.481,28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2.849.775,35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3.663.161,47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7.908.588,59</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1.274,60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1.274,60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72.189,00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14.192,00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86.381,00</w:t>
            </w:r>
          </w:p>
        </w:tc>
      </w:tr>
      <w:tr w:rsidR="00DC72F3" w:rsidRPr="002E42BE"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2.711,25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2.711,25</w:t>
            </w:r>
          </w:p>
        </w:tc>
      </w:tr>
      <w:tr w:rsidR="00DC72F3" w:rsidRPr="002E42BE"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3.008,00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3.008,00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3.802.655,37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625.921,27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21.921.024,37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2.851.049,95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3.663.161,47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14.192,00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32.878.004,43</w:t>
            </w:r>
          </w:p>
        </w:tc>
      </w:tr>
    </w:tbl>
    <w:p w:rsidR="00DC72F3" w:rsidRDefault="00DC72F3" w:rsidP="00DC72F3">
      <w:pPr>
        <w:rPr>
          <w:rFonts w:ascii="Times New Roman" w:hAnsi="Times New Roman"/>
          <w:sz w:val="24"/>
          <w:szCs w:val="24"/>
        </w:rPr>
      </w:pPr>
    </w:p>
    <w:p w:rsidR="00DC72F3" w:rsidRDefault="00DC72F3" w:rsidP="00DC72F3">
      <w:pPr>
        <w:pStyle w:val="Tablo1"/>
      </w:pPr>
      <w:bookmarkStart w:id="176" w:name="_Toc499302950"/>
      <w:bookmarkStart w:id="177" w:name="_Toc525321530"/>
      <w:bookmarkStart w:id="178" w:name="_Toc20315149"/>
      <w:r>
        <w:rPr>
          <w:rFonts w:ascii="Times New Roman" w:hAnsi="Times New Roman"/>
          <w:sz w:val="24"/>
          <w:szCs w:val="24"/>
        </w:rPr>
        <w:t>Tablo 8.34</w:t>
      </w:r>
      <w:r w:rsidRPr="006021C1">
        <w:rPr>
          <w:rFonts w:ascii="Times New Roman" w:hAnsi="Times New Roman"/>
          <w:sz w:val="24"/>
          <w:szCs w:val="24"/>
        </w:rPr>
        <w:t xml:space="preserve"> GİRESUN</w:t>
      </w:r>
      <w:bookmarkEnd w:id="176"/>
      <w:bookmarkEnd w:id="177"/>
      <w:bookmarkEnd w:id="1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84.007,02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5.457,98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89.465,00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4.337,75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4.337,75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16.123,00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14.391,00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30.514,00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572.275,50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106.982,39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679.257,89</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39.646,00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16.277,00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55.923,00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239.023,76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239.023,76</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20.631,77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5.953,17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26.584,94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892.037,77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227.610,58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5.457,98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1.125.106,33</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179" w:name="_Toc499302951"/>
      <w:bookmarkStart w:id="180" w:name="_Toc525321531"/>
    </w:p>
    <w:p w:rsidR="00DC72F3" w:rsidRDefault="00DC72F3" w:rsidP="00DC72F3">
      <w:pPr>
        <w:pStyle w:val="Tablo1"/>
      </w:pPr>
      <w:bookmarkStart w:id="181" w:name="_Toc20315150"/>
      <w:r>
        <w:rPr>
          <w:rFonts w:ascii="Times New Roman" w:hAnsi="Times New Roman"/>
          <w:sz w:val="24"/>
          <w:szCs w:val="24"/>
        </w:rPr>
        <w:t>Tablo 8.35</w:t>
      </w:r>
      <w:r w:rsidRPr="006021C1">
        <w:rPr>
          <w:rFonts w:ascii="Times New Roman" w:hAnsi="Times New Roman"/>
          <w:sz w:val="24"/>
          <w:szCs w:val="24"/>
        </w:rPr>
        <w:t xml:space="preserve"> GÜMÜŞHANE</w:t>
      </w:r>
      <w:bookmarkEnd w:id="179"/>
      <w:bookmarkEnd w:id="180"/>
      <w:bookmarkEnd w:id="181"/>
    </w:p>
    <w:p w:rsidR="00DC72F3" w:rsidRPr="00F54C01" w:rsidRDefault="00DC72F3" w:rsidP="00DC72F3">
      <w:pPr>
        <w:pStyle w:val="Tablo1"/>
        <w:rPr>
          <w:rFonts w:ascii="Times New Roman" w:hAnsi="Times New Roman"/>
          <w:sz w:val="2"/>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bookmarkStart w:id="182" w:name="_Toc499302952"/>
            <w:bookmarkStart w:id="183" w:name="_Toc525321532"/>
            <w:r w:rsidRPr="002E42BE">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90.197,49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5.764,78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95.962,26</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56.775,69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56.775,69</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20.084,00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20.084,00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54.350,00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54.350,00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74.434,00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146.973,18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5.764,78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227.171,95</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184" w:name="_Toc20315151"/>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82"/>
      <w:bookmarkEnd w:id="183"/>
      <w:bookmarkEnd w:id="184"/>
      <w:proofErr w:type="gramEnd"/>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bookmarkStart w:id="185" w:name="_Toc499302953"/>
            <w:bookmarkStart w:id="186" w:name="_Toc525321533"/>
            <w:proofErr w:type="gramStart"/>
            <w:r w:rsidRPr="002E42BE">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53.042,00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53.042,00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35.551,00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35.551,00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53.042,00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35.551,00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88.593,00</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187" w:name="_Toc20315152"/>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185"/>
      <w:bookmarkEnd w:id="186"/>
      <w:bookmarkEnd w:id="1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10.122,27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10.122,27</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7.299.461,53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407.130,89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16.666,79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37.340,54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7.760.599,75</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2.441,00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2.728,00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52.636.365,30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18.739.039,14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71.375.404,44</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700,00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89.250,00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9.000,00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2.095,00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100.345,00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5.490,00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6.840,00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64.856,00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64.856,00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218.552,85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38.317,59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256.870,44</w:t>
            </w:r>
          </w:p>
        </w:tc>
      </w:tr>
      <w:tr w:rsidR="00DC72F3" w:rsidRPr="002E42BE"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98.406,59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20.298,00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213,75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-2.388,79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116.529,55</w:t>
            </w:r>
          </w:p>
        </w:tc>
      </w:tr>
      <w:tr w:rsidR="00DC72F3" w:rsidRPr="002E42BE"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21.103,00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85.794,00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4.040,54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110.937,54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111.318,00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111.318,00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52.636.365,30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26.656.600,39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566.317,48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16.880,54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41.087,29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79.917.250,99</w:t>
            </w:r>
          </w:p>
        </w:tc>
      </w:tr>
    </w:tbl>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cs="Times New Roman"/>
          <w:b/>
          <w:sz w:val="24"/>
          <w:szCs w:val="24"/>
        </w:rPr>
      </w:pPr>
      <w:r>
        <w:rPr>
          <w:rFonts w:ascii="Times New Roman" w:hAnsi="Times New Roman"/>
          <w:sz w:val="24"/>
          <w:szCs w:val="24"/>
        </w:rPr>
        <w:br w:type="page"/>
      </w:r>
    </w:p>
    <w:p w:rsidR="00DC72F3" w:rsidRDefault="00DC72F3" w:rsidP="00DC72F3">
      <w:pPr>
        <w:pStyle w:val="Tablo1"/>
      </w:pPr>
      <w:bookmarkStart w:id="188" w:name="_Toc499302954"/>
      <w:bookmarkStart w:id="189" w:name="_Toc525321534"/>
      <w:bookmarkStart w:id="190" w:name="_Toc20315153"/>
      <w:r>
        <w:rPr>
          <w:rFonts w:ascii="Times New Roman" w:hAnsi="Times New Roman"/>
          <w:sz w:val="24"/>
          <w:szCs w:val="24"/>
        </w:rPr>
        <w:lastRenderedPageBreak/>
        <w:t>Tablo 8.38 IĞDIR</w:t>
      </w:r>
      <w:bookmarkEnd w:id="188"/>
      <w:bookmarkEnd w:id="189"/>
      <w:bookmarkEnd w:id="1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39.546,00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39.546,00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9.876,00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9.876,00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122.186,94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176.413,41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298.600,35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49.422,00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122.186,94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176.413,41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348.022,35</w:t>
            </w:r>
          </w:p>
        </w:tc>
      </w:tr>
    </w:tbl>
    <w:p w:rsidR="00DC72F3" w:rsidRDefault="00DC72F3" w:rsidP="00DC72F3">
      <w:pPr>
        <w:rPr>
          <w:rFonts w:ascii="Times New Roman" w:hAnsi="Times New Roman"/>
          <w:sz w:val="24"/>
          <w:szCs w:val="24"/>
        </w:rPr>
      </w:pPr>
    </w:p>
    <w:p w:rsidR="00DC72F3" w:rsidRDefault="00DC72F3" w:rsidP="00DC72F3">
      <w:pPr>
        <w:pStyle w:val="Tablo1"/>
        <w:jc w:val="left"/>
        <w:rPr>
          <w:rFonts w:ascii="Times New Roman" w:hAnsi="Times New Roman"/>
          <w:sz w:val="24"/>
          <w:szCs w:val="24"/>
        </w:rPr>
      </w:pPr>
      <w:bookmarkStart w:id="191" w:name="_Toc499302955"/>
      <w:bookmarkStart w:id="192" w:name="_Toc525321535"/>
      <w:bookmarkStart w:id="193" w:name="_Toc20315154"/>
      <w:r>
        <w:rPr>
          <w:rFonts w:ascii="Times New Roman" w:hAnsi="Times New Roman"/>
          <w:sz w:val="24"/>
          <w:szCs w:val="24"/>
        </w:rPr>
        <w:t>Tablo 8.39</w:t>
      </w:r>
      <w:r w:rsidRPr="006021C1">
        <w:rPr>
          <w:rFonts w:ascii="Times New Roman" w:hAnsi="Times New Roman"/>
          <w:sz w:val="24"/>
          <w:szCs w:val="24"/>
        </w:rPr>
        <w:t xml:space="preserve"> ISPARTA</w:t>
      </w:r>
      <w:bookmarkEnd w:id="191"/>
      <w:bookmarkEnd w:id="192"/>
      <w:bookmarkEnd w:id="1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89.626,84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89.626,84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25.887,00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25.887,00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178.761,84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148.367,00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327.128,84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283.440,00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5.338,00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288.778,00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1.446.245,86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810.446,14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925.035,34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65,16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3.181.792,50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2.023.961,53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958.813,14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925.035,34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5.403,16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3.913.213,18</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194" w:name="_Toc499302956"/>
      <w:bookmarkStart w:id="195" w:name="_Toc525321536"/>
      <w:bookmarkStart w:id="196" w:name="_Toc20315155"/>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4"/>
      <w:bookmarkEnd w:id="195"/>
      <w:bookmarkEnd w:id="1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1.091,73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-2.551,96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-1.460,23</w:t>
            </w:r>
          </w:p>
        </w:tc>
      </w:tr>
      <w:tr w:rsidR="00DC72F3" w:rsidRPr="002E42BE"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530.269,40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21.479,51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23.646,73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575.395,64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187.503,34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-2.285,19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185.218,15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156.396,93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508.406,26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664.803,19</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108.212.809,71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4.468.414,59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112.681.224,30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18.177,56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18.177,56</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39.145,50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300.807,89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339.953,39</w:t>
            </w:r>
          </w:p>
        </w:tc>
      </w:tr>
      <w:tr w:rsidR="00DC72F3" w:rsidRPr="002E42BE"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46.350,00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4.650,00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1.242,50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52.242,50</w:t>
            </w:r>
          </w:p>
        </w:tc>
      </w:tr>
      <w:tr w:rsidR="00DC72F3" w:rsidRPr="002E42BE"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3.460.121,00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1.073.169,00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586.340,00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5.119.630,00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15.031.609,49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37.695.726,93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60.988.650,42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71.053.943,75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184.769.930,59</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381.613,00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3.084,00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105.294,09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489.991,09</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665.271,75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58.266,82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61,48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723.600,05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2.187.455,21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5.571,00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2.193.026,21</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312,50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312,50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4.244,00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4.244,00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123.244.419,20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704.417,25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49.322.176,42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62.271.178,43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71.562.350,01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711.747,65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307.816.288,95</w:t>
            </w:r>
          </w:p>
        </w:tc>
      </w:tr>
    </w:tbl>
    <w:p w:rsidR="00DC72F3" w:rsidRDefault="00DC72F3" w:rsidP="00DC72F3">
      <w:r>
        <w:br w:type="page"/>
      </w:r>
    </w:p>
    <w:p w:rsidR="00DC72F3" w:rsidRDefault="00DC72F3" w:rsidP="00DC72F3">
      <w:pPr>
        <w:pStyle w:val="Tablo1"/>
        <w:rPr>
          <w:rFonts w:ascii="Times New Roman" w:hAnsi="Times New Roman"/>
          <w:sz w:val="24"/>
          <w:szCs w:val="24"/>
        </w:rPr>
      </w:pPr>
      <w:bookmarkStart w:id="197" w:name="_Toc499302957"/>
      <w:bookmarkStart w:id="198" w:name="_Toc525321537"/>
      <w:bookmarkStart w:id="199" w:name="_Toc20315156"/>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2.823,78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2.823,78</w:t>
            </w:r>
          </w:p>
        </w:tc>
      </w:tr>
      <w:tr w:rsidR="00DC72F3" w:rsidRPr="002E42BE"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34.500,73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34.500,73</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12.402,00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6.279,00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18.681,00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16.371.607,36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2.114.239,67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146.922,34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7.821,52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18.640.590,89</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198.066.092,91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30.560.333,71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107.025.588,69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335.652.015,31</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3.865,00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2.856,00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6.721,00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139.241,00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18.597,00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13.579,69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171.417,69</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4.327,00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66.335,74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70.662,74</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2.609,67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2.609,67</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1.648,00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1.648,00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36.150,00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6.600,00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1.010,00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43.760,00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198.324,00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344.378,00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37.401,00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580.103,00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8.603.587,00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28.145.872,00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2.658.542,00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6.501.090,00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64.318,00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45.973.409,00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772,80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133.044,29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16.059,98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149.877,07</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104.512,00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69.408,00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173.920,00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13.638,00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15.562,00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28.276,00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57.476,00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21.437,00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21.437,00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33.843.423,72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33.843.423,72</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206.669.679,91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46.931.941,07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772,80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171.801.497,82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3.371.628,81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6.501.090,00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168.466,19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435.445.076,60</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00" w:name="_Toc499302958"/>
      <w:bookmarkStart w:id="201" w:name="_Toc525321538"/>
      <w:bookmarkStart w:id="202" w:name="_Toc20315157"/>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00"/>
      <w:bookmarkEnd w:id="201"/>
      <w:bookmarkEnd w:id="2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10.408.710,61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8.157.636,16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1.159.768,15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1.884.003,08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21.610.118,00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50.389,00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11.902,00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62.291,00</w:t>
            </w:r>
          </w:p>
        </w:tc>
      </w:tr>
      <w:tr w:rsidR="00DC72F3" w:rsidRPr="002E42BE"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6.435,00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6.435,00</w:t>
            </w:r>
          </w:p>
        </w:tc>
      </w:tr>
      <w:tr w:rsidR="00DC72F3" w:rsidRPr="002E42BE"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40.579,00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27.238,00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33.573,00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101.390,00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10.408.710,61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8.255.039,16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1.198.908,15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1.917.576,08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21.780.234,00</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3" w:name="_Toc499302959"/>
      <w:bookmarkStart w:id="204" w:name="_Toc525321539"/>
      <w:bookmarkStart w:id="205" w:name="_Toc20315158"/>
      <w:r>
        <w:rPr>
          <w:rFonts w:ascii="Times New Roman" w:hAnsi="Times New Roman"/>
          <w:sz w:val="24"/>
          <w:szCs w:val="24"/>
        </w:rPr>
        <w:t>Tablo 8.43</w:t>
      </w:r>
      <w:r w:rsidRPr="006021C1">
        <w:rPr>
          <w:rFonts w:ascii="Times New Roman" w:hAnsi="Times New Roman"/>
          <w:sz w:val="24"/>
          <w:szCs w:val="24"/>
        </w:rPr>
        <w:t xml:space="preserve"> KARABÜK</w:t>
      </w:r>
      <w:bookmarkEnd w:id="203"/>
      <w:bookmarkEnd w:id="204"/>
      <w:bookmarkEnd w:id="2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7.451,94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7.451,94</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1.211,79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349,02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23,86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5.731.480,19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608.589,53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869.941,63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178,29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7.211.774,31</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1.211,79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349,02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23,86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5.738.932,13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608.589,53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869.941,63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178,29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7.219.226,25</w:t>
            </w:r>
          </w:p>
        </w:tc>
      </w:tr>
    </w:tbl>
    <w:p w:rsidR="00DC72F3" w:rsidRDefault="00DC72F3" w:rsidP="00DC72F3">
      <w:pPr>
        <w:rPr>
          <w:rFonts w:ascii="Times New Roman" w:hAnsi="Times New Roman"/>
          <w:sz w:val="24"/>
          <w:szCs w:val="24"/>
        </w:rPr>
      </w:pPr>
    </w:p>
    <w:p w:rsidR="00DC72F3" w:rsidRDefault="00DC72F3" w:rsidP="00DC72F3">
      <w:pPr>
        <w:pStyle w:val="Tablo1"/>
      </w:pPr>
      <w:bookmarkStart w:id="206" w:name="_Toc499302960"/>
      <w:bookmarkStart w:id="207" w:name="_Toc525321540"/>
      <w:bookmarkStart w:id="208" w:name="_Toc20315159"/>
      <w:r>
        <w:rPr>
          <w:rFonts w:ascii="Times New Roman" w:hAnsi="Times New Roman"/>
          <w:sz w:val="24"/>
          <w:szCs w:val="24"/>
        </w:rPr>
        <w:t>Tablo 8.44</w:t>
      </w:r>
      <w:r w:rsidRPr="006021C1">
        <w:rPr>
          <w:rFonts w:ascii="Times New Roman" w:hAnsi="Times New Roman"/>
          <w:sz w:val="24"/>
          <w:szCs w:val="24"/>
        </w:rPr>
        <w:t xml:space="preserve"> KARAMAN</w:t>
      </w:r>
      <w:bookmarkEnd w:id="206"/>
      <w:bookmarkEnd w:id="207"/>
      <w:bookmarkEnd w:id="2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293.602,47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293.602,47</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261.473,98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2.643.792,46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2.905.266,44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1.278.787,06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343.319,39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620.375,17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6.168,37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2.248.650,00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8.092,00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8.092,00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261.473,98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4.224.274,00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343.319,39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620.375,17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6.168,37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5.455.610,91</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09" w:name="_Toc499302961"/>
      <w:bookmarkStart w:id="210" w:name="_Toc525321541"/>
      <w:bookmarkStart w:id="211" w:name="_Toc20315160"/>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09"/>
      <w:bookmarkEnd w:id="210"/>
      <w:bookmarkEnd w:id="2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439.771,19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439.771,19</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294.807,00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294.807,00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312.536,27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655.857,83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5.239,65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973.633,75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734.578,19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312.536,27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655.857,83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5.239,65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1.708.211,94</w:t>
            </w:r>
          </w:p>
        </w:tc>
      </w:tr>
    </w:tbl>
    <w:p w:rsidR="00DC72F3" w:rsidRDefault="00DC72F3" w:rsidP="00DC72F3">
      <w:pPr>
        <w:rPr>
          <w:rFonts w:ascii="Times New Roman" w:hAnsi="Times New Roman"/>
          <w:sz w:val="24"/>
          <w:szCs w:val="24"/>
        </w:rPr>
      </w:pPr>
    </w:p>
    <w:p w:rsidR="00DC72F3" w:rsidRDefault="00DC72F3" w:rsidP="00DC72F3">
      <w:pPr>
        <w:pStyle w:val="Tablo1"/>
      </w:pPr>
      <w:bookmarkStart w:id="212" w:name="_Toc499302962"/>
      <w:bookmarkStart w:id="213" w:name="_Toc525321542"/>
      <w:bookmarkStart w:id="214" w:name="_Toc20315161"/>
      <w:r>
        <w:rPr>
          <w:rFonts w:ascii="Times New Roman" w:hAnsi="Times New Roman"/>
          <w:sz w:val="24"/>
          <w:szCs w:val="24"/>
        </w:rPr>
        <w:t>Tablo 8.46</w:t>
      </w:r>
      <w:r w:rsidRPr="006021C1">
        <w:rPr>
          <w:rFonts w:ascii="Times New Roman" w:hAnsi="Times New Roman"/>
          <w:sz w:val="24"/>
          <w:szCs w:val="24"/>
        </w:rPr>
        <w:t xml:space="preserve"> KASTAMONU</w:t>
      </w:r>
      <w:bookmarkEnd w:id="212"/>
      <w:bookmarkEnd w:id="213"/>
      <w:bookmarkEnd w:id="2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21.890,02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2.568,60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24.458,62</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16.333,00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16.791,00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33.124,00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621.160,00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97.547,37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620.082,84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767.796,32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11.243,63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2.117.830,17</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41.353,00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41.353,00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88.688,00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88.688,00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5.648,05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6.098,05</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621.160,00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177.573,39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731.209,89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767.796,32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13.812,23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2.311.551,84</w:t>
            </w:r>
          </w:p>
        </w:tc>
      </w:tr>
    </w:tbl>
    <w:p w:rsidR="00DC72F3" w:rsidRDefault="00DC72F3" w:rsidP="00DC72F3">
      <w:r>
        <w:br w:type="page"/>
      </w:r>
    </w:p>
    <w:p w:rsidR="00DC72F3" w:rsidRDefault="00DC72F3" w:rsidP="00DC72F3">
      <w:pPr>
        <w:pStyle w:val="Tablo1"/>
      </w:pPr>
      <w:bookmarkStart w:id="215" w:name="_Toc499302963"/>
      <w:bookmarkStart w:id="216" w:name="_Toc525321543"/>
      <w:bookmarkStart w:id="217" w:name="_Toc20315162"/>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15"/>
      <w:bookmarkEnd w:id="216"/>
      <w:bookmarkEnd w:id="2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118,87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833.884,13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834.003,00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1.308.027,29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70.256,41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7.412.154,67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159.407,16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8.949.845,53</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89.154,00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7.277,00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96.431,00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757.691,00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5.426.490,00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3.149.804,00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14.032.497,00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23.366.482,00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3.163,54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3.163,54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2.451.390,43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2.451.390,43</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68.414,00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68.414,00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2.065.718,29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118,87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904.140,54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15.447.603,10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3.316.488,16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14.032.497,00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3.163,54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35.769.729,50</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18" w:name="_Toc499302964"/>
      <w:bookmarkStart w:id="219" w:name="_Toc525321544"/>
      <w:bookmarkStart w:id="220" w:name="_Toc20315163"/>
      <w:r w:rsidRPr="003B5917">
        <w:rPr>
          <w:rFonts w:ascii="Times New Roman" w:hAnsi="Times New Roman"/>
          <w:sz w:val="24"/>
          <w:szCs w:val="24"/>
        </w:rPr>
        <w:t>Tablo 8.48 KIRIKKALE</w:t>
      </w:r>
      <w:bookmarkEnd w:id="218"/>
      <w:bookmarkEnd w:id="219"/>
      <w:bookmarkEnd w:id="2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7.824.754,30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11.135,58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22.937,38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16.777,80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7.875.605,06</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125.222.653,79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14.064.264,01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139.286.917,80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22.476.038,98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22.476.038,98</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6.336,00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6.850,00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13.186,00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115.739,00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1.113.073,00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379.099,00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971.581,00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2.580.835,00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2.832,14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2.832,14</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5.877,00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5.877,00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450,00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147.814.431,77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21.889.308,31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1.053,00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1.136.871,58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408.886,38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971.581,00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19.609,94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172.241.741,98</w:t>
            </w:r>
          </w:p>
        </w:tc>
      </w:tr>
    </w:tbl>
    <w:p w:rsidR="00DC72F3" w:rsidRDefault="00DC72F3" w:rsidP="00DC72F3">
      <w:pPr>
        <w:pStyle w:val="Tablo1"/>
      </w:pPr>
    </w:p>
    <w:p w:rsidR="00DC72F3" w:rsidRDefault="00DC72F3" w:rsidP="00DC72F3">
      <w:pPr>
        <w:pStyle w:val="Tablo1"/>
      </w:pPr>
    </w:p>
    <w:p w:rsidR="00DC72F3" w:rsidRDefault="00DC72F3" w:rsidP="00DC72F3">
      <w:r>
        <w:br w:type="page"/>
      </w:r>
    </w:p>
    <w:p w:rsidR="00DC72F3" w:rsidRDefault="00DC72F3" w:rsidP="00DC72F3">
      <w:pPr>
        <w:pStyle w:val="Tablo1"/>
      </w:pPr>
      <w:bookmarkStart w:id="221" w:name="_Toc499302965"/>
      <w:bookmarkStart w:id="222" w:name="_Toc525321545"/>
      <w:bookmarkStart w:id="223" w:name="_Toc20315164"/>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14.752,10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7.529,36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8.252,80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30.534,26</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44.927.501,71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2.244.430,92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47.171.932,63</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149.552,00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32.682,00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182.234,00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46.952,00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46.952,00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42.622,00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42.622,00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637,00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332.513,00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333.150,00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3.591.062,30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3.635.935,12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364.683,72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873.938,58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8.465.619,72</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10.212.204,00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144,00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10.212.348,00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48.519.201,01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42.622,00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16.636.339,14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404.895,08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873.938,58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8.396,80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66.485.392,61</w:t>
            </w:r>
          </w:p>
        </w:tc>
      </w:tr>
    </w:tbl>
    <w:p w:rsidR="00DC72F3" w:rsidRDefault="00DC72F3" w:rsidP="00DC72F3">
      <w:pPr>
        <w:rPr>
          <w:rFonts w:ascii="Times New Roman" w:hAnsi="Times New Roman"/>
          <w:sz w:val="4"/>
          <w:szCs w:val="24"/>
        </w:rPr>
      </w:pPr>
    </w:p>
    <w:p w:rsidR="00DC72F3" w:rsidRPr="00C469C4" w:rsidRDefault="00DC72F3" w:rsidP="00DC72F3">
      <w:pPr>
        <w:rPr>
          <w:rFonts w:ascii="Times New Roman" w:hAnsi="Times New Roman"/>
          <w:sz w:val="4"/>
          <w:szCs w:val="24"/>
        </w:rPr>
      </w:pPr>
    </w:p>
    <w:p w:rsidR="00DC72F3" w:rsidRDefault="00DC72F3" w:rsidP="00DC72F3">
      <w:pPr>
        <w:pStyle w:val="Tablo1"/>
      </w:pPr>
      <w:bookmarkStart w:id="224" w:name="_Toc499302966"/>
      <w:bookmarkStart w:id="225" w:name="_Toc525321546"/>
      <w:bookmarkStart w:id="226" w:name="_Toc20315165"/>
      <w:r>
        <w:rPr>
          <w:rFonts w:ascii="Times New Roman" w:hAnsi="Times New Roman"/>
          <w:sz w:val="24"/>
          <w:szCs w:val="24"/>
        </w:rPr>
        <w:t>Tablo 8.50</w:t>
      </w:r>
      <w:r w:rsidRPr="006021C1">
        <w:rPr>
          <w:rFonts w:ascii="Times New Roman" w:hAnsi="Times New Roman"/>
          <w:sz w:val="24"/>
          <w:szCs w:val="24"/>
        </w:rPr>
        <w:t xml:space="preserve"> KIRŞEHİR</w:t>
      </w:r>
      <w:bookmarkEnd w:id="224"/>
      <w:bookmarkEnd w:id="225"/>
      <w:bookmarkEnd w:id="2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2.586,65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2.586,65</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499,97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499,97</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1.377.711,00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417.754,00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571.837,00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2.367.302,00</w:t>
            </w:r>
          </w:p>
        </w:tc>
      </w:tr>
      <w:tr w:rsidR="00DC72F3" w:rsidRPr="002E42BE"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11.272,38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26.995,87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38.268,26</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1.378.210,97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431.613,03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598.832,87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2.408.656,88</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27" w:name="_Toc499302967"/>
      <w:bookmarkStart w:id="228" w:name="_Toc525321547"/>
    </w:p>
    <w:p w:rsidR="00DC72F3" w:rsidRPr="00877C6F" w:rsidRDefault="00DC72F3" w:rsidP="00DC72F3">
      <w:pPr>
        <w:pStyle w:val="Tablo1"/>
        <w:rPr>
          <w:rFonts w:ascii="Times New Roman" w:hAnsi="Times New Roman"/>
          <w:sz w:val="24"/>
          <w:szCs w:val="24"/>
        </w:rPr>
      </w:pPr>
      <w:bookmarkStart w:id="229" w:name="_Toc20315166"/>
      <w:r>
        <w:rPr>
          <w:rFonts w:ascii="Times New Roman" w:hAnsi="Times New Roman"/>
          <w:sz w:val="24"/>
          <w:szCs w:val="24"/>
        </w:rPr>
        <w:t xml:space="preserve">Tablo 8.51 </w:t>
      </w:r>
      <w:r w:rsidRPr="006021C1">
        <w:rPr>
          <w:rFonts w:ascii="Times New Roman" w:hAnsi="Times New Roman"/>
          <w:sz w:val="24"/>
          <w:szCs w:val="24"/>
        </w:rPr>
        <w:t>KİLİS</w:t>
      </w:r>
      <w:bookmarkEnd w:id="227"/>
      <w:bookmarkEnd w:id="228"/>
      <w:bookmarkEnd w:id="2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2E42BE"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jc w:val="center"/>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Genel Toplam</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173.534,98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70.268,82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141.694,49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385.498,29</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9.550,00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8.104,00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2E42BE" w:rsidRDefault="00DC72F3" w:rsidP="00DC72F3">
            <w:pPr>
              <w:spacing w:after="0" w:line="240" w:lineRule="auto"/>
              <w:jc w:val="right"/>
              <w:rPr>
                <w:rFonts w:ascii="Tahoma" w:eastAsia="Times New Roman" w:hAnsi="Tahoma" w:cs="Tahoma"/>
                <w:color w:val="000000"/>
                <w:sz w:val="16"/>
                <w:szCs w:val="16"/>
                <w:lang w:eastAsia="tr-TR"/>
              </w:rPr>
            </w:pPr>
            <w:r w:rsidRPr="002E42B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17.654,00</w:t>
            </w:r>
          </w:p>
        </w:tc>
      </w:tr>
      <w:tr w:rsidR="00DC72F3" w:rsidRPr="002E42BE"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183.084,98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78.372,82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141.694,49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2E42BE" w:rsidRDefault="00DC72F3" w:rsidP="00DC72F3">
            <w:pPr>
              <w:spacing w:after="0" w:line="240" w:lineRule="auto"/>
              <w:jc w:val="right"/>
              <w:rPr>
                <w:rFonts w:ascii="Tahoma" w:eastAsia="Times New Roman" w:hAnsi="Tahoma" w:cs="Tahoma"/>
                <w:b/>
                <w:bCs/>
                <w:color w:val="FFFFFF"/>
                <w:sz w:val="16"/>
                <w:szCs w:val="16"/>
                <w:lang w:eastAsia="tr-TR"/>
              </w:rPr>
            </w:pPr>
            <w:r w:rsidRPr="002E42BE">
              <w:rPr>
                <w:rFonts w:ascii="Tahoma" w:eastAsia="Times New Roman" w:hAnsi="Tahoma" w:cs="Tahoma"/>
                <w:b/>
                <w:bCs/>
                <w:color w:val="FFFFFF"/>
                <w:sz w:val="16"/>
                <w:szCs w:val="16"/>
                <w:lang w:eastAsia="tr-TR"/>
              </w:rPr>
              <w:t>403.152,29</w:t>
            </w:r>
          </w:p>
        </w:tc>
      </w:tr>
    </w:tbl>
    <w:p w:rsidR="00DC72F3" w:rsidRDefault="00DC72F3" w:rsidP="00DC72F3">
      <w:pPr>
        <w:rPr>
          <w:rFonts w:ascii="Times New Roman" w:hAnsi="Times New Roman"/>
          <w:sz w:val="6"/>
          <w:szCs w:val="24"/>
        </w:rPr>
      </w:pPr>
    </w:p>
    <w:p w:rsidR="00DC72F3" w:rsidRDefault="00DC72F3" w:rsidP="00DC72F3">
      <w:pPr>
        <w:pStyle w:val="Tablo1"/>
      </w:pPr>
      <w:bookmarkStart w:id="230" w:name="_Toc499302968"/>
      <w:bookmarkStart w:id="231" w:name="_Toc525321548"/>
      <w:bookmarkStart w:id="232" w:name="_Toc20315167"/>
      <w:r>
        <w:rPr>
          <w:rFonts w:ascii="Times New Roman" w:hAnsi="Times New Roman"/>
          <w:szCs w:val="24"/>
        </w:rPr>
        <w:t>Tablo 8.52</w:t>
      </w:r>
      <w:r w:rsidRPr="00F17CF4">
        <w:rPr>
          <w:rFonts w:ascii="Times New Roman" w:hAnsi="Times New Roman"/>
          <w:szCs w:val="24"/>
        </w:rPr>
        <w:t xml:space="preserve"> KOCAELİ</w:t>
      </w:r>
      <w:bookmarkEnd w:id="230"/>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61.430,88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258.808,03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320.238,91</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1.690.566,23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32.960.795,25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5.057,59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34.656.419,07</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47.970.923,74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56.915.516,71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65.243.060,44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170.129.500,89</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109.579,36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109.579,36</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8.060,15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8.060,15</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37.800,00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1.112,50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40.262,50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45.807,00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5.474,00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51.281,00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3.189.982,65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1.202,00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11.273.198,23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2.198.609,23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4.725.429,94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21.388.422,05</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5,67</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28.315,00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2.011.969,65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2.040.284,65</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6.136,00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6.136,00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7.186.354,84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36.989.394,17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820.924,59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3.385.442,66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48.382.116,26</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73.498,00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73.498,00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54.041,43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54.041,43</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0,00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60.037.827,46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89.905.828,96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54.041,43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115.795.506,11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3.095.848,85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8.369.680,63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1.112,50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277.259.845,94</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Pr="00D12C99" w:rsidRDefault="00DC72F3" w:rsidP="00DC72F3">
      <w:pPr>
        <w:rPr>
          <w:rFonts w:ascii="Times New Roman" w:hAnsi="Times New Roman"/>
          <w:sz w:val="6"/>
          <w:szCs w:val="24"/>
        </w:rPr>
      </w:pPr>
    </w:p>
    <w:p w:rsidR="00DC72F3" w:rsidRDefault="00DC72F3" w:rsidP="00DC72F3">
      <w:pPr>
        <w:pStyle w:val="Tablo1"/>
        <w:rPr>
          <w:rFonts w:ascii="Times New Roman" w:hAnsi="Times New Roman"/>
          <w:sz w:val="24"/>
          <w:szCs w:val="24"/>
        </w:rPr>
      </w:pPr>
      <w:bookmarkStart w:id="233" w:name="_Toc499302969"/>
      <w:bookmarkStart w:id="234" w:name="_Toc525321549"/>
      <w:bookmarkStart w:id="235" w:name="_Toc20315168"/>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233"/>
      <w:bookmarkEnd w:id="234"/>
      <w:bookmarkEnd w:id="2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3.548,12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3.548,12</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14.681,04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14.681,04</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1.034.753,15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6.422.309,04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7.457.062,19</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26.332,10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609,00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7.716,00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34.657,10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7.341,21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7.341,21</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127.136,04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101.768,19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439.238,79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3.572,01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671.715,04</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1.313.723,58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6.232.186,65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6.123.156,96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13.669.067,19</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40.133,69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40.133,69</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81.383,00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14.701,00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132.397,00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228.481,00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596.129,20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36.040,19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632.169,39</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4.731,00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134.785,00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139.516,00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2.898,00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2.898,00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2.544.035,00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131.341,00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229.697,00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2.905.073,00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37.338,05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37.338,05</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1.034.753,15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4.731,00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37.338,05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11.249.381,08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6.530.978,74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6.792.092,75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194.406,24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25.843.681,01</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36" w:name="_Toc499302970"/>
      <w:bookmarkStart w:id="237" w:name="_Toc525321550"/>
      <w:bookmarkStart w:id="238" w:name="_Toc20315169"/>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36"/>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27.596,34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27.596,34</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157.480,00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157.480,00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2.590.222,45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13.169.991,28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15.760.213,73</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35.066,00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7.610.424,72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532.094,43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1.682.020,58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9.859.605,73</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11.176,05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11.176,05</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34.392,00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34.392,00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31.116,00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31.116,00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2.625.288,45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21.011.060,39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563.210,43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1.682.020,58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25.881.579,85</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39" w:name="_Toc499302971"/>
      <w:bookmarkStart w:id="240" w:name="_Toc525321551"/>
      <w:bookmarkStart w:id="241" w:name="_Toc20315170"/>
      <w:r>
        <w:rPr>
          <w:rFonts w:ascii="Times New Roman" w:hAnsi="Times New Roman"/>
          <w:sz w:val="24"/>
          <w:szCs w:val="24"/>
        </w:rPr>
        <w:t>Tablo 8.55</w:t>
      </w:r>
      <w:r w:rsidRPr="006021C1">
        <w:rPr>
          <w:rFonts w:ascii="Times New Roman" w:hAnsi="Times New Roman"/>
          <w:sz w:val="24"/>
          <w:szCs w:val="24"/>
        </w:rPr>
        <w:t xml:space="preserve"> MALATYA</w:t>
      </w:r>
      <w:bookmarkEnd w:id="239"/>
      <w:bookmarkEnd w:id="240"/>
      <w:bookmarkEnd w:id="2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3.664.608,96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720.706,38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94.668,03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3.285,14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4.483.268,52</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54.752,52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54.752,52</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0,00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131.127,00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131.127,00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4.358,00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4.358,00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3.854.846,48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720.706,38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94.668,03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3.285,14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4.673.506,04</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242" w:name="_Toc499302972"/>
      <w:bookmarkStart w:id="243" w:name="_Toc525321552"/>
      <w:bookmarkStart w:id="244" w:name="_Toc20315171"/>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2"/>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365.979,31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365.979,31</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874.836,21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953.507,24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48.403,47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126.075,51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2.002.822,43</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127.732,20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7.685,63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135.417,83</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24.053.897,86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15.797.248,12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39.851.145,98</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10.274,00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2.481,00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12.755,00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10.916,63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39.452,00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50.368,63</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74.587,00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20.175,00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94.762,00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384.445,89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17.085,24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401.531,13</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944.649,00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27.230,00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971.879,00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11.651,00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11.651,00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24.053.897,86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10.916,63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18.591.402,73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1.030.219,48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48.403,47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163.472,14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43.898.312,31</w:t>
            </w:r>
          </w:p>
        </w:tc>
      </w:tr>
    </w:tbl>
    <w:p w:rsidR="00DC72F3" w:rsidRDefault="00DC72F3" w:rsidP="00DC72F3">
      <w:pPr>
        <w:rPr>
          <w:rFonts w:ascii="Times New Roman" w:hAnsi="Times New Roman"/>
          <w:sz w:val="24"/>
          <w:szCs w:val="24"/>
        </w:rPr>
      </w:pPr>
    </w:p>
    <w:p w:rsidR="00DC72F3" w:rsidRDefault="00DC72F3" w:rsidP="00DC72F3">
      <w:pPr>
        <w:pStyle w:val="Tablo1"/>
      </w:pPr>
      <w:bookmarkStart w:id="245" w:name="_Toc499302973"/>
      <w:bookmarkStart w:id="246" w:name="_Toc525321553"/>
      <w:bookmarkStart w:id="247" w:name="_Toc20315172"/>
      <w:r>
        <w:rPr>
          <w:rFonts w:ascii="Times New Roman" w:hAnsi="Times New Roman"/>
          <w:sz w:val="24"/>
          <w:szCs w:val="24"/>
        </w:rPr>
        <w:t>Tablo 8.57</w:t>
      </w:r>
      <w:r w:rsidRPr="006021C1">
        <w:rPr>
          <w:rFonts w:ascii="Times New Roman" w:hAnsi="Times New Roman"/>
          <w:sz w:val="24"/>
          <w:szCs w:val="24"/>
        </w:rPr>
        <w:t xml:space="preserve"> MARDİN</w:t>
      </w:r>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97.576,44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34.131,81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384.484,47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99,19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516.291,91</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2.217.426,74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6.586.095,53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8.803.522,27</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27.324,38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27.324,38</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3.152,00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7.879,00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11.031,00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7.212,00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7.212,00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74.885,40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74.885,40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2.217.426,74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6.796.245,75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42.010,81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384.484,47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99,19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9.440.266,96</w:t>
            </w:r>
          </w:p>
        </w:tc>
      </w:tr>
    </w:tbl>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48" w:name="_Toc499302974"/>
      <w:bookmarkStart w:id="249" w:name="_Toc525321554"/>
      <w:bookmarkStart w:id="250" w:name="_Toc20315173"/>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248"/>
      <w:bookmarkEnd w:id="249"/>
      <w:bookmarkEnd w:id="2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51.827,63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1.364,66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53.192,29</w:t>
            </w:r>
          </w:p>
        </w:tc>
      </w:tr>
      <w:tr w:rsidR="00DC72F3" w:rsidRPr="0079291F"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7.851,17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7.851,17</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1.018.409,96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6.540,80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11.985.367,25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638.917,24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15.457,61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95.612,38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13.760.305,24</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29.502,27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29.502,27</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12.471.159,55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29.488.088,42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41.959.247,97</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5.537,88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5.537,88</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300,00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216.079,00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216.079,00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66.037,00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66.037,00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55.954,00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47.584,00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103.538,00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88.551,51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88.551,51</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10.832.880,50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10.832.880,50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13.489.569,51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6.540,80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88.551,51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52.733.587,23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688.165,90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15.457,61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101.150,26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67.123.022,82</w:t>
            </w:r>
          </w:p>
        </w:tc>
      </w:tr>
    </w:tbl>
    <w:p w:rsidR="00DC72F3" w:rsidRDefault="00DC72F3" w:rsidP="00DC72F3">
      <w:pPr>
        <w:pStyle w:val="Tablo1"/>
      </w:pPr>
    </w:p>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51" w:name="_Toc499302975"/>
      <w:bookmarkStart w:id="252" w:name="_Toc525321555"/>
      <w:bookmarkStart w:id="253" w:name="_Toc20315174"/>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51"/>
      <w:bookmarkEnd w:id="252"/>
      <w:bookmarkEnd w:id="2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bookmarkStart w:id="254" w:name="_Toc499302976"/>
            <w:bookmarkStart w:id="255" w:name="_Toc525321556"/>
            <w:r w:rsidRPr="0079291F">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835.335,86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73,07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164.096,91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269.816,53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46,81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1.269.369,18</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421.507,63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421.507,63</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2.991,00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2.991,00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25.876,51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148.026,80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173.903,31</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28.513,00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164.722,00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193.235,00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3.229,00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54.872,00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58.101,00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915,00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27.019,64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27.934,64</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109.524,94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14.063,09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517,50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124.105,53</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59.424,00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1.049.982,00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138.611,00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1.248.017,00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635.466,85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79.636,22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715.103,07</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23.514,00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179.463,00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202.977,00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8.967,00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8.967,00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835.335,86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73,07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898.421,30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2.303.389,29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270.334,03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138.657,81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4.446.211,37</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56" w:name="_Toc20315175"/>
      <w:r>
        <w:rPr>
          <w:rFonts w:ascii="Times New Roman" w:hAnsi="Times New Roman"/>
          <w:sz w:val="24"/>
          <w:szCs w:val="24"/>
        </w:rPr>
        <w:t>Tablo 8.60</w:t>
      </w:r>
      <w:r w:rsidRPr="006021C1">
        <w:rPr>
          <w:rFonts w:ascii="Times New Roman" w:hAnsi="Times New Roman"/>
          <w:sz w:val="24"/>
          <w:szCs w:val="24"/>
        </w:rPr>
        <w:t xml:space="preserve"> MUŞ</w:t>
      </w:r>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2.638,53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65.966,94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231.999,74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67,81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300.673,02</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74.442,65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74.442,65</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4.952,00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4.952,00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52.103,00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52.103,00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70.844,00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70.844,00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129.184,18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141.762,94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231.999,74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67,81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503.014,67</w:t>
            </w:r>
          </w:p>
        </w:tc>
      </w:tr>
    </w:tbl>
    <w:p w:rsidR="00DC72F3" w:rsidRDefault="00DC72F3" w:rsidP="00DC72F3">
      <w:r>
        <w:br w:type="page"/>
      </w:r>
    </w:p>
    <w:p w:rsidR="00DC72F3" w:rsidRDefault="00DC72F3" w:rsidP="00DC72F3">
      <w:pPr>
        <w:pStyle w:val="Tablo1"/>
      </w:pPr>
      <w:bookmarkStart w:id="257" w:name="_Toc499302977"/>
      <w:bookmarkStart w:id="258" w:name="_Toc525321557"/>
      <w:bookmarkStart w:id="259" w:name="_Toc20315176"/>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57"/>
      <w:bookmarkEnd w:id="258"/>
      <w:bookmarkEnd w:id="2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15.961,99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15.961,99</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55.380,38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55.380,38</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108.386,38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533.719,94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714.126,00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10.013,69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1.366.246,01</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12.491,00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12.491,00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5.853,00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21.519,00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27.372,00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303.189,50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303.189,50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20.504,00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8.035,00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28.539,00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509.275,25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575.764,94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714.126,00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10.013,69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1.809.179,88</w:t>
            </w:r>
          </w:p>
        </w:tc>
      </w:tr>
    </w:tbl>
    <w:p w:rsidR="00DC72F3" w:rsidRDefault="00DC72F3" w:rsidP="00DC72F3">
      <w:pPr>
        <w:rPr>
          <w:rFonts w:ascii="Times New Roman" w:hAnsi="Times New Roman"/>
          <w:sz w:val="24"/>
          <w:szCs w:val="24"/>
        </w:rPr>
      </w:pPr>
    </w:p>
    <w:p w:rsidR="00DC72F3" w:rsidRDefault="00DC72F3" w:rsidP="00DC72F3">
      <w:pPr>
        <w:pStyle w:val="Tablo1"/>
      </w:pPr>
      <w:bookmarkStart w:id="260" w:name="_Toc499302978"/>
      <w:bookmarkStart w:id="261" w:name="_Toc525321558"/>
      <w:bookmarkStart w:id="262" w:name="_Toc20315177"/>
      <w:r>
        <w:rPr>
          <w:rFonts w:ascii="Times New Roman" w:hAnsi="Times New Roman"/>
          <w:sz w:val="24"/>
          <w:szCs w:val="24"/>
        </w:rPr>
        <w:t>Tablo 8.62</w:t>
      </w:r>
      <w:r w:rsidRPr="006021C1">
        <w:rPr>
          <w:rFonts w:ascii="Times New Roman" w:hAnsi="Times New Roman"/>
          <w:sz w:val="24"/>
          <w:szCs w:val="24"/>
        </w:rPr>
        <w:t xml:space="preserve"> NİĞDE</w:t>
      </w:r>
      <w:bookmarkEnd w:id="260"/>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391.358,41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391.358,41</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38.225,35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38.225,35</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166.398,36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287.964,71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699.429,00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58.266,07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1.212.058,14</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150,00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21.736,00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21.736,00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342.955,27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342.955,27</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960.673,39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288.114,71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699.429,00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58.266,07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2.006.483,17</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63" w:name="_Toc499302979"/>
      <w:bookmarkStart w:id="264" w:name="_Toc525321559"/>
    </w:p>
    <w:p w:rsidR="00DC72F3" w:rsidRDefault="00DC72F3" w:rsidP="00DC72F3">
      <w:pPr>
        <w:pStyle w:val="Tablo1"/>
        <w:rPr>
          <w:rFonts w:ascii="Times New Roman" w:hAnsi="Times New Roman"/>
          <w:sz w:val="24"/>
          <w:szCs w:val="24"/>
        </w:rPr>
      </w:pPr>
      <w:bookmarkStart w:id="265" w:name="_Toc20315178"/>
      <w:r>
        <w:rPr>
          <w:rFonts w:ascii="Times New Roman" w:hAnsi="Times New Roman"/>
          <w:sz w:val="24"/>
          <w:szCs w:val="24"/>
        </w:rPr>
        <w:t>Tablo 8.63 ORD</w:t>
      </w:r>
      <w:r w:rsidRPr="006021C1">
        <w:rPr>
          <w:rFonts w:ascii="Times New Roman" w:hAnsi="Times New Roman"/>
          <w:sz w:val="24"/>
          <w:szCs w:val="24"/>
        </w:rPr>
        <w:t>U</w:t>
      </w:r>
      <w:bookmarkEnd w:id="263"/>
      <w:bookmarkEnd w:id="264"/>
      <w:bookmarkEnd w:id="2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256.366,10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440.503,26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34.829,69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3.443,84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735.142,88</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6.097,45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6.097,45</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398.994,00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398.994,00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57.421,08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57.421,08</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560.714,00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560.714,00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4.975,00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23.395,00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28.370,00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1.009.452,36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1.216,10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1.010.668,46</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25.114,00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27.139,00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2.313.036,53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473.011,81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35.054,69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3.443,84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2.824.546,87</w:t>
            </w:r>
          </w:p>
        </w:tc>
      </w:tr>
    </w:tbl>
    <w:p w:rsidR="00DC72F3" w:rsidRPr="00AE01EC" w:rsidRDefault="00DC72F3" w:rsidP="00DC72F3">
      <w:pPr>
        <w:rPr>
          <w:rFonts w:ascii="Times New Roman" w:hAnsi="Times New Roman"/>
          <w:sz w:val="20"/>
          <w:szCs w:val="24"/>
        </w:rPr>
      </w:pPr>
    </w:p>
    <w:p w:rsidR="00DC72F3" w:rsidRDefault="00DC72F3" w:rsidP="00DC72F3">
      <w:pPr>
        <w:pStyle w:val="Tablo1"/>
        <w:rPr>
          <w:rFonts w:ascii="Times New Roman" w:hAnsi="Times New Roman"/>
          <w:sz w:val="24"/>
          <w:szCs w:val="24"/>
        </w:rPr>
      </w:pPr>
      <w:bookmarkStart w:id="266" w:name="_Toc499302980"/>
      <w:bookmarkStart w:id="267" w:name="_Toc525321560"/>
      <w:bookmarkStart w:id="268" w:name="_Toc20315179"/>
      <w:r>
        <w:rPr>
          <w:rFonts w:ascii="Times New Roman" w:hAnsi="Times New Roman"/>
          <w:sz w:val="24"/>
          <w:szCs w:val="24"/>
        </w:rPr>
        <w:t>Tablo 8.64</w:t>
      </w:r>
      <w:r w:rsidRPr="006021C1">
        <w:rPr>
          <w:rFonts w:ascii="Times New Roman" w:hAnsi="Times New Roman"/>
          <w:sz w:val="24"/>
          <w:szCs w:val="24"/>
        </w:rPr>
        <w:t xml:space="preserve"> OSMANİYE</w:t>
      </w:r>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8.273,31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409,40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8.682,71</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577.101,06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295.292,51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9.205,56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19.112,47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900.711,61</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4.418,00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4.418,00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15.622.156,41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15.622.156,41</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1.000,00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1.000,00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0,00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6.393,00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1.205,00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7.598,00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7.503,69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8.699,31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16.203,00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4.387,50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3.060,00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7.447,50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16.223.729,28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307.470,60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9.205,56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27.811,78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16.568.217,22</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69" w:name="_Toc499302981"/>
      <w:bookmarkStart w:id="270" w:name="_Toc525321561"/>
      <w:bookmarkStart w:id="271" w:name="_Toc20315180"/>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79291F"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jc w:val="center"/>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Genel Toplam</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1.464.351,13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249.860,57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28.587,26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1.742.798,96</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6.026,00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6.026,00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64.898,65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9.338.964,49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1.148.618,35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27.841,62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10.580.323,11</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4.859,00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4.843,00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9.702,00</w:t>
            </w:r>
          </w:p>
        </w:tc>
      </w:tr>
      <w:tr w:rsidR="00DC72F3" w:rsidRPr="0079291F"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6.304,00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79291F" w:rsidRDefault="00DC72F3" w:rsidP="00DC72F3">
            <w:pPr>
              <w:spacing w:after="0" w:line="240" w:lineRule="auto"/>
              <w:jc w:val="right"/>
              <w:rPr>
                <w:rFonts w:ascii="Tahoma" w:eastAsia="Times New Roman" w:hAnsi="Tahoma" w:cs="Tahoma"/>
                <w:color w:val="000000"/>
                <w:sz w:val="16"/>
                <w:szCs w:val="16"/>
                <w:lang w:eastAsia="tr-TR"/>
              </w:rPr>
            </w:pPr>
            <w:r w:rsidRPr="0079291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6.304,00</w:t>
            </w:r>
          </w:p>
        </w:tc>
      </w:tr>
      <w:tr w:rsidR="00DC72F3" w:rsidRPr="0079291F"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64.898,65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10.820.504,62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1.403.321,92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28.587,26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27.841,62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79291F" w:rsidRDefault="00DC72F3" w:rsidP="00DC72F3">
            <w:pPr>
              <w:spacing w:after="0" w:line="240" w:lineRule="auto"/>
              <w:jc w:val="right"/>
              <w:rPr>
                <w:rFonts w:ascii="Tahoma" w:eastAsia="Times New Roman" w:hAnsi="Tahoma" w:cs="Tahoma"/>
                <w:b/>
                <w:bCs/>
                <w:color w:val="FFFFFF"/>
                <w:sz w:val="16"/>
                <w:szCs w:val="16"/>
                <w:lang w:eastAsia="tr-TR"/>
              </w:rPr>
            </w:pPr>
            <w:r w:rsidRPr="0079291F">
              <w:rPr>
                <w:rFonts w:ascii="Tahoma" w:eastAsia="Times New Roman" w:hAnsi="Tahoma" w:cs="Tahoma"/>
                <w:b/>
                <w:bCs/>
                <w:color w:val="FFFFFF"/>
                <w:sz w:val="16"/>
                <w:szCs w:val="16"/>
                <w:lang w:eastAsia="tr-TR"/>
              </w:rPr>
              <w:t>12.345.154,07</w:t>
            </w:r>
          </w:p>
        </w:tc>
      </w:tr>
    </w:tbl>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72" w:name="_Toc499302982"/>
      <w:bookmarkStart w:id="273" w:name="_Toc525321562"/>
      <w:bookmarkStart w:id="274" w:name="_Toc20315181"/>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5" w:name="_Toc499302983"/>
      <w:bookmarkEnd w:id="272"/>
      <w:bookmarkEnd w:id="273"/>
      <w:bookmarkEnd w:id="2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497,00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1.290.916,00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1.161.013,00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2.935.081,00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10.609.023,00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15.996.530,00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2.382,67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4.326.140,24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73.527,79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239.827,63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4.641.878,33</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7.155,36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3.868,81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11.024,17</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1.582.862,87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531.879,80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2.114.742,67</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935,89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935,89</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29.431,34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29.431,34</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11.636,00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23.725,00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10.371,00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45.732,00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-1.300,93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1.053,76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1.124,03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876,86</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2.111.899,36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10.602,00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2.122.501,36</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1.585.742,54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8.279.261,72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1.288.750,89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3.174.908,63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10.634.988,84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24.963.652,62</w:t>
            </w:r>
          </w:p>
        </w:tc>
      </w:tr>
    </w:tbl>
    <w:p w:rsidR="00DC72F3" w:rsidRDefault="00DC72F3" w:rsidP="00DC72F3">
      <w:pPr>
        <w:rPr>
          <w:rFonts w:ascii="Times New Roman" w:hAnsi="Times New Roman" w:cs="Times New Roman"/>
          <w:b/>
          <w:sz w:val="24"/>
          <w:szCs w:val="24"/>
        </w:rPr>
      </w:pPr>
      <w:r>
        <w:rPr>
          <w:rFonts w:ascii="Times New Roman" w:hAnsi="Times New Roman"/>
          <w:sz w:val="24"/>
          <w:szCs w:val="24"/>
        </w:rPr>
        <w:br w:type="page"/>
      </w:r>
    </w:p>
    <w:p w:rsidR="00DC72F3" w:rsidRDefault="00DC72F3" w:rsidP="00DC72F3">
      <w:pPr>
        <w:pStyle w:val="Tablo1"/>
        <w:rPr>
          <w:rFonts w:ascii="Times New Roman" w:hAnsi="Times New Roman"/>
          <w:sz w:val="24"/>
          <w:szCs w:val="24"/>
        </w:rPr>
      </w:pPr>
      <w:bookmarkStart w:id="276" w:name="_Toc525321563"/>
      <w:bookmarkStart w:id="277" w:name="_Toc20315182"/>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75"/>
      <w:bookmarkEnd w:id="276"/>
      <w:bookmarkEnd w:id="2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bookmarkStart w:id="278" w:name="_Toc499302984"/>
            <w:bookmarkStart w:id="279" w:name="_Toc525321564"/>
            <w:r w:rsidRPr="00F5611D">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41,26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1.998.234,11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204.528,12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802.831,92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2.033,10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3.007.668,51</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114.310,93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52.151,93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1.752,18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168.215,04</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4.821,24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4.821,24</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54.617.115,69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2.807.146,11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57.424.261,80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5.665.398,18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5.665.398,18</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11.330.796,27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11.330.796,27</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25.363,00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19.904,00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45.267,00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45.009,00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45.009,00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2.888.541,00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1.404.380,00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2.889.981,00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7.182.902,00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86.792,00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126.528,00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213.320,00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71.613.310,14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114.352,19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7.855.906,46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1.787.588,05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3.694.565,10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21.937,10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85.087.659,03</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0" w:name="_Toc20315183"/>
      <w:r>
        <w:rPr>
          <w:rFonts w:ascii="Times New Roman" w:hAnsi="Times New Roman"/>
          <w:sz w:val="24"/>
          <w:szCs w:val="24"/>
        </w:rPr>
        <w:t>Tablo 8.68</w:t>
      </w:r>
      <w:r w:rsidRPr="006021C1">
        <w:rPr>
          <w:rFonts w:ascii="Times New Roman" w:hAnsi="Times New Roman"/>
          <w:sz w:val="24"/>
          <w:szCs w:val="24"/>
        </w:rPr>
        <w:t xml:space="preserve"> SİİRT</w:t>
      </w:r>
      <w:bookmarkEnd w:id="278"/>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140.531,92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9.594,54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150.126,46</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151.159,00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151.159,00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151.159,00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140.531,92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9.594,54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301.285,46</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81" w:name="_Toc499302985"/>
      <w:bookmarkStart w:id="282" w:name="_Toc525321565"/>
      <w:bookmarkStart w:id="283" w:name="_Toc20315184"/>
      <w:r w:rsidRPr="009B0103">
        <w:rPr>
          <w:rFonts w:ascii="Times New Roman" w:hAnsi="Times New Roman"/>
          <w:sz w:val="24"/>
          <w:szCs w:val="24"/>
        </w:rPr>
        <w:lastRenderedPageBreak/>
        <w:t>Tablo 8.69 SİNOP</w:t>
      </w:r>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36,93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73.876,42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278.512,69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352.426,03</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48.688,65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48.688,65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36.882,00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36.882,00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1.792,48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5.311,07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7.103,55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36,93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87.363,13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79.187,49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278.512,69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445.100,23</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bookmarkStart w:id="284" w:name="_Toc499302986"/>
      <w:bookmarkStart w:id="285" w:name="_Toc525321566"/>
      <w:bookmarkStart w:id="286" w:name="_Toc20315185"/>
      <w:r w:rsidRPr="009B0103">
        <w:rPr>
          <w:rFonts w:ascii="Times New Roman" w:hAnsi="Times New Roman"/>
          <w:sz w:val="24"/>
          <w:szCs w:val="24"/>
        </w:rPr>
        <w:t>Tablo 8.70 SİVAS</w:t>
      </w:r>
      <w:bookmarkEnd w:id="284"/>
      <w:bookmarkEnd w:id="285"/>
      <w:bookmarkEnd w:id="2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599.244,72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787.628,90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199.322,64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1.586.196,26</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495.781,11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5.621,37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501.402,48</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3.999.938,28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2.362.037,16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6.361.975,44</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11.162,44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11.162,44</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3.920,00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33.570,00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37.490,00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3.999.938,28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3.460.982,99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832.361,34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199.322,64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5.621,37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8.498.226,62</w:t>
            </w:r>
          </w:p>
        </w:tc>
      </w:tr>
    </w:tbl>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 w:rsidR="00DC72F3" w:rsidRDefault="00DC72F3" w:rsidP="00DC72F3">
      <w:pPr>
        <w:pStyle w:val="Tablo1"/>
      </w:pPr>
      <w:bookmarkStart w:id="287" w:name="_Toc499302987"/>
      <w:bookmarkStart w:id="288" w:name="_Toc525321567"/>
      <w:bookmarkStart w:id="289" w:name="_Toc20315186"/>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287"/>
      <w:bookmarkEnd w:id="288"/>
      <w:bookmarkEnd w:id="2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16.537,82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16.537,82</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752.618,35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513.384,29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389.622,63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33.687,83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5.277,84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1.694.590,94</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2.106,00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2.106,00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5.962,76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5.962,76</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95.987,00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95.987,00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2.042.771,85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2.042.771,85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197.140,00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197.140,00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8.544,00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8.544,00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2.795.390,20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815.055,29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408.266,45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33.687,83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11.240,60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4.063.640,37</w:t>
            </w:r>
          </w:p>
        </w:tc>
      </w:tr>
    </w:tbl>
    <w:p w:rsidR="00DC72F3" w:rsidRDefault="00DC72F3" w:rsidP="00DC72F3">
      <w:pPr>
        <w:rPr>
          <w:rFonts w:ascii="Times New Roman" w:hAnsi="Times New Roman"/>
          <w:sz w:val="24"/>
          <w:szCs w:val="24"/>
        </w:rPr>
      </w:pPr>
    </w:p>
    <w:p w:rsidR="00DC72F3" w:rsidRDefault="00DC72F3" w:rsidP="00DC72F3">
      <w:pPr>
        <w:pStyle w:val="Tablo1"/>
      </w:pPr>
      <w:bookmarkStart w:id="290" w:name="_Toc499302988"/>
      <w:bookmarkStart w:id="291" w:name="_Toc525321568"/>
      <w:bookmarkStart w:id="292" w:name="_Toc20315187"/>
      <w:r>
        <w:rPr>
          <w:rFonts w:ascii="Times New Roman" w:hAnsi="Times New Roman"/>
          <w:sz w:val="24"/>
          <w:szCs w:val="24"/>
        </w:rPr>
        <w:t>Tablo 8.72</w:t>
      </w:r>
      <w:r w:rsidRPr="006021C1">
        <w:rPr>
          <w:rFonts w:ascii="Times New Roman" w:hAnsi="Times New Roman"/>
          <w:sz w:val="24"/>
          <w:szCs w:val="24"/>
        </w:rPr>
        <w:t xml:space="preserve"> ŞIRNAK</w:t>
      </w:r>
      <w:bookmarkEnd w:id="290"/>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xml:space="preserve">AKMERCAN </w:t>
            </w:r>
            <w:proofErr w:type="gramStart"/>
            <w:r w:rsidRPr="00F5611D">
              <w:rPr>
                <w:rFonts w:ascii="Tahoma" w:eastAsia="Times New Roman" w:hAnsi="Tahoma" w:cs="Tahoma"/>
                <w:b/>
                <w:bCs/>
                <w:color w:val="FFFFFF"/>
                <w:sz w:val="16"/>
                <w:szCs w:val="16"/>
                <w:lang w:eastAsia="tr-TR"/>
              </w:rPr>
              <w:t>HAKKARİ</w:t>
            </w:r>
            <w:proofErr w:type="gramEnd"/>
            <w:r w:rsidRPr="00F5611D">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13,63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13,63</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25.600,00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25.600,00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125.006,00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70.641,00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195.647,00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150.606,00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70.641,00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13,63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221.260,63</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rPr>
          <w:rFonts w:ascii="Times New Roman" w:hAnsi="Times New Roman"/>
          <w:sz w:val="24"/>
          <w:szCs w:val="24"/>
        </w:rPr>
      </w:pPr>
      <w:bookmarkStart w:id="293" w:name="_Toc499302989"/>
      <w:bookmarkStart w:id="294" w:name="_Toc525321569"/>
      <w:bookmarkStart w:id="295" w:name="_Toc20315188"/>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3"/>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bookmarkStart w:id="296" w:name="_Toc499302990"/>
            <w:bookmarkStart w:id="297" w:name="_Toc525321570"/>
            <w:r w:rsidRPr="00F5611D">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24.268,81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158.837,46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183.106,27</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215.826,98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162.049,54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377.876,52</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17.442.372,00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27.974.072,99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45.416.444,99</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441.974,12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5.466.189,78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472.432,88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1.270.473,54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7.651.070,32</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4.385,29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4.385,29</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290.534,00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14.338,00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1.392,00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306.264,00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261.613,00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261.613,00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17.425,00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17.425,00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12,50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5.555,00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5.555,00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915.729,00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4.503.501,00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2.904,00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5.422.134,00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3.511.450,88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20.966.220,43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787.259,40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2.289.401,93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27.554.332,65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769.421,00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769.421,00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22.311.526,00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60.494.640,50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1.602.206,57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3.559.875,47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1.392,00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87.969.640,54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8" w:name="_Toc20315189"/>
      <w:r>
        <w:rPr>
          <w:rFonts w:ascii="Times New Roman" w:hAnsi="Times New Roman"/>
          <w:sz w:val="24"/>
          <w:szCs w:val="24"/>
        </w:rPr>
        <w:t>Tablo 8.74</w:t>
      </w:r>
      <w:r w:rsidRPr="006021C1">
        <w:rPr>
          <w:rFonts w:ascii="Times New Roman" w:hAnsi="Times New Roman"/>
          <w:sz w:val="24"/>
          <w:szCs w:val="24"/>
        </w:rPr>
        <w:t xml:space="preserve"> TOKAT</w:t>
      </w:r>
      <w:bookmarkEnd w:id="296"/>
      <w:bookmarkEnd w:id="297"/>
      <w:bookmarkEnd w:id="2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37.675,86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481.271,43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361.248,85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30.056,32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910.252,46</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37.241,44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37.241,44</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50.388,67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50.388,67</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1.784,00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1.784,00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65.802,00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65.802,00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5.521,05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6.271,05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37.675,86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637.237,54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366.769,90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30.056,32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1.071.739,62</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299" w:name="_Toc499302991"/>
      <w:bookmarkStart w:id="300" w:name="_Toc525321571"/>
      <w:bookmarkStart w:id="301" w:name="_Toc20315190"/>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299"/>
      <w:bookmarkEnd w:id="300"/>
      <w:bookmarkEnd w:id="3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272,93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272,93</w:t>
            </w:r>
          </w:p>
        </w:tc>
      </w:tr>
      <w:tr w:rsidR="00DC72F3" w:rsidRPr="00F5611D"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22.838,03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22.838,03</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2.110.014,40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261.594,51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31.579,62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1.246,69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2.404.435,23</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118.364,66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13.834,94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132.199,60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21.100,02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21.100,02</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120.363,00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29.961,00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150.324,00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81.252,08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250.320,84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264,76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331.837,68</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146.307,00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18.907,00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165.214,00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5.877,00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3.968,00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9.845,00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4.007,67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4.007,67</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2.930,00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9.385,00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2.060,00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14.375,00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2.606.349,77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610.980,31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37.872,38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1.246,69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3.256.449,16</w:t>
            </w:r>
          </w:p>
        </w:tc>
      </w:tr>
    </w:tbl>
    <w:p w:rsidR="00DC72F3" w:rsidRDefault="00DC72F3" w:rsidP="00DC72F3">
      <w:pPr>
        <w:pStyle w:val="Tablo1"/>
        <w:rPr>
          <w:rFonts w:ascii="Times New Roman" w:hAnsi="Times New Roman"/>
          <w:sz w:val="24"/>
          <w:szCs w:val="24"/>
        </w:rPr>
      </w:pPr>
    </w:p>
    <w:p w:rsidR="00DC72F3" w:rsidRDefault="00DC72F3" w:rsidP="00DC72F3">
      <w:pPr>
        <w:pStyle w:val="Tablo1"/>
      </w:pPr>
    </w:p>
    <w:p w:rsidR="00DC72F3" w:rsidRDefault="00DC72F3" w:rsidP="00DC72F3"/>
    <w:p w:rsidR="00DC72F3" w:rsidRDefault="00DC72F3" w:rsidP="00DC72F3">
      <w:r>
        <w:br w:type="page"/>
      </w:r>
    </w:p>
    <w:p w:rsidR="00DC72F3" w:rsidRDefault="00DC72F3" w:rsidP="00DC72F3">
      <w:pPr>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2" w:name="_Toc525321572"/>
      <w:bookmarkStart w:id="303" w:name="_Toc499302994"/>
    </w:p>
    <w:p w:rsidR="00DC72F3" w:rsidRDefault="00DC72F3" w:rsidP="00DC72F3">
      <w:pPr>
        <w:pStyle w:val="Tablo1"/>
        <w:rPr>
          <w:rFonts w:ascii="Times New Roman" w:hAnsi="Times New Roman"/>
          <w:sz w:val="24"/>
          <w:szCs w:val="24"/>
        </w:rPr>
      </w:pPr>
      <w:bookmarkStart w:id="304" w:name="_Toc20315191"/>
      <w:r>
        <w:rPr>
          <w:rFonts w:ascii="Times New Roman" w:hAnsi="Times New Roman"/>
          <w:sz w:val="24"/>
          <w:szCs w:val="24"/>
        </w:rPr>
        <w:t xml:space="preserve">Tablo 8.76 </w:t>
      </w:r>
      <w:bookmarkEnd w:id="302"/>
      <w:r>
        <w:rPr>
          <w:rFonts w:ascii="Times New Roman" w:hAnsi="Times New Roman"/>
          <w:sz w:val="24"/>
          <w:szCs w:val="24"/>
        </w:rPr>
        <w:t>TUNCELİ</w:t>
      </w:r>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4.908,11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19.077,23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23.985,34</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181.648,00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181.648,00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181.648,00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4.908,11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19.077,23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205.633,34</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5" w:name="_Toc20315192"/>
      <w:r>
        <w:rPr>
          <w:rFonts w:ascii="Times New Roman" w:hAnsi="Times New Roman"/>
          <w:sz w:val="24"/>
          <w:szCs w:val="24"/>
        </w:rPr>
        <w:t>Tablo 8.77 UŞAK</w:t>
      </w:r>
      <w:bookmarkEnd w:id="3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48.965,63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48.965,63</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717.517,55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10.988.910,30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11.706.427,85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9.606,00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9.606,00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7.458,00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7.458,00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664.421,80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476.872,38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974.025,14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2.115.319,33</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717.517,55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11.719.361,73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476.872,38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974.025,14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13.887.776,81</w:t>
            </w:r>
          </w:p>
        </w:tc>
      </w:tr>
    </w:tbl>
    <w:p w:rsidR="00DC72F3" w:rsidRDefault="00DC72F3" w:rsidP="00DC72F3">
      <w:pPr>
        <w:pStyle w:val="Tablo1"/>
        <w:rPr>
          <w:rFonts w:ascii="Times New Roman" w:hAnsi="Times New Roman"/>
          <w:sz w:val="24"/>
          <w:szCs w:val="24"/>
        </w:rPr>
      </w:pPr>
    </w:p>
    <w:p w:rsidR="00DC72F3" w:rsidRDefault="00DC72F3" w:rsidP="00DC72F3">
      <w:pPr>
        <w:pStyle w:val="Tablo1"/>
        <w:rPr>
          <w:rFonts w:ascii="Times New Roman" w:hAnsi="Times New Roman"/>
          <w:sz w:val="24"/>
          <w:szCs w:val="24"/>
        </w:rPr>
      </w:pPr>
      <w:bookmarkStart w:id="306" w:name="_Toc525321573"/>
      <w:bookmarkStart w:id="307" w:name="_Toc20315193"/>
      <w:r>
        <w:rPr>
          <w:rFonts w:ascii="Times New Roman" w:hAnsi="Times New Roman"/>
          <w:sz w:val="24"/>
          <w:szCs w:val="24"/>
        </w:rPr>
        <w:t>Tablo 8.78 VAN</w:t>
      </w:r>
      <w:bookmarkEnd w:id="303"/>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218.920,68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38,98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36.001,64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679.583,99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79.540,89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4.856,49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1.018.942,66</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26.554,36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26.554,36</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18.371,01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18.371,01</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51.331,00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51.331,00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25.571,00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25.571,00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110.121,00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102.076,90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212.197,90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218.920,68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38,98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249.579,00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800.031,90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79.540,89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4.856,49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1.352.967,93</w:t>
            </w:r>
          </w:p>
        </w:tc>
      </w:tr>
    </w:tbl>
    <w:p w:rsidR="00DC72F3" w:rsidRDefault="00DC72F3" w:rsidP="00DC72F3">
      <w:pPr>
        <w:pStyle w:val="Tablo1"/>
      </w:pPr>
    </w:p>
    <w:p w:rsidR="00DC72F3" w:rsidRDefault="00DC72F3" w:rsidP="00DC72F3">
      <w:pPr>
        <w:pStyle w:val="Tablo1"/>
      </w:pPr>
    </w:p>
    <w:p w:rsidR="00DC72F3" w:rsidRDefault="00DC72F3" w:rsidP="00DC72F3">
      <w:pPr>
        <w:pStyle w:val="Tablo1"/>
        <w:rPr>
          <w:rFonts w:ascii="Times New Roman" w:hAnsi="Times New Roman"/>
          <w:sz w:val="24"/>
          <w:szCs w:val="24"/>
        </w:rPr>
      </w:pPr>
      <w:bookmarkStart w:id="308" w:name="_Toc499302995"/>
      <w:bookmarkStart w:id="309" w:name="_Toc525321574"/>
      <w:bookmarkStart w:id="310" w:name="_Toc20315194"/>
      <w:r>
        <w:rPr>
          <w:rFonts w:ascii="Times New Roman" w:hAnsi="Times New Roman"/>
          <w:sz w:val="24"/>
          <w:szCs w:val="24"/>
        </w:rPr>
        <w:t>Tablo 8.79 YALOVA</w:t>
      </w:r>
      <w:bookmarkEnd w:id="308"/>
      <w:bookmarkEnd w:id="309"/>
      <w:bookmarkEnd w:id="3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2.914.197,23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658.396,88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1.516.410,71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5.089.004,82</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10.843,87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10.843,87</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905.291,29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905.291,29</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6.853,00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4.039,00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10.892,00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18.118,44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10.798,61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28.917,05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14.406,00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14.406,00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3.855.303,83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673.234,49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1.516.410,71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14.406,00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6.059.355,03</w:t>
            </w:r>
          </w:p>
        </w:tc>
      </w:tr>
    </w:tbl>
    <w:p w:rsidR="00DC72F3" w:rsidRDefault="00DC72F3" w:rsidP="00DC72F3">
      <w:pPr>
        <w:rPr>
          <w:rFonts w:ascii="Times New Roman" w:hAnsi="Times New Roman"/>
          <w:sz w:val="24"/>
          <w:szCs w:val="24"/>
        </w:rPr>
      </w:pPr>
    </w:p>
    <w:p w:rsidR="00DC72F3" w:rsidRDefault="00DC72F3" w:rsidP="00DC72F3">
      <w:pPr>
        <w:pStyle w:val="Tablo1"/>
      </w:pPr>
      <w:bookmarkStart w:id="311" w:name="_Toc499302996"/>
      <w:bookmarkStart w:id="312" w:name="_Toc525321575"/>
      <w:bookmarkStart w:id="313" w:name="_Toc20315195"/>
      <w:r>
        <w:rPr>
          <w:rFonts w:ascii="Times New Roman" w:hAnsi="Times New Roman"/>
          <w:sz w:val="24"/>
          <w:szCs w:val="24"/>
        </w:rPr>
        <w:t>Tablo 8.80 YOZGAT</w:t>
      </w:r>
      <w:bookmarkEnd w:id="311"/>
      <w:bookmarkEnd w:id="312"/>
      <w:bookmarkEnd w:id="3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760.396,07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760.396,07</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56.075,00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56.075,00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47.708,73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47.708,73</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284.301,10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626.210,17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1.044.785,37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35,23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1.955.331,87</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11.238,28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11.238,28</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1.112.010,45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673.918,90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1.044.785,37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35,23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2.830.749,95</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pPr>
      <w:bookmarkStart w:id="314" w:name="_Toc499302997"/>
      <w:bookmarkStart w:id="315" w:name="_Toc525321576"/>
      <w:bookmarkStart w:id="316" w:name="_Toc20315196"/>
      <w:r>
        <w:rPr>
          <w:rFonts w:ascii="Times New Roman" w:hAnsi="Times New Roman"/>
          <w:sz w:val="24"/>
          <w:szCs w:val="24"/>
        </w:rPr>
        <w:lastRenderedPageBreak/>
        <w:t>Tablo 8.81 ZONGULDAK</w:t>
      </w:r>
      <w:bookmarkEnd w:id="314"/>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F5611D" w:rsidTr="00DC72F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jc w:val="center"/>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Genel Toplam</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972.446,92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389.698,18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744.627,96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38.361,79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2.145.134,85</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164.253,53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164.253,53</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1.536.367,67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153.880,21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19.676,15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45,68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1.709.969,71</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21.332,61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21.332,61</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10.478.252,13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19.120.336,37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29.598.588,50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47.713,00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47.713,00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262.383,00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262.383,00</w:t>
            </w:r>
          </w:p>
        </w:tc>
      </w:tr>
      <w:tr w:rsidR="00DC72F3" w:rsidRPr="00F5611D"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45.614,00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F5611D" w:rsidRDefault="00DC72F3" w:rsidP="00DC72F3">
            <w:pPr>
              <w:spacing w:after="0" w:line="240" w:lineRule="auto"/>
              <w:jc w:val="right"/>
              <w:rPr>
                <w:rFonts w:ascii="Tahoma" w:eastAsia="Times New Roman" w:hAnsi="Tahoma" w:cs="Tahoma"/>
                <w:color w:val="000000"/>
                <w:sz w:val="16"/>
                <w:szCs w:val="16"/>
                <w:lang w:eastAsia="tr-TR"/>
              </w:rPr>
            </w:pPr>
            <w:r w:rsidRPr="00F5611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45.614,00</w:t>
            </w:r>
          </w:p>
        </w:tc>
      </w:tr>
      <w:tr w:rsidR="00DC72F3" w:rsidRPr="00F5611D"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10.478.252,13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22.124.833,10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589.192,39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764.304,11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38.407,47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F5611D" w:rsidRDefault="00DC72F3" w:rsidP="00DC72F3">
            <w:pPr>
              <w:spacing w:after="0" w:line="240" w:lineRule="auto"/>
              <w:jc w:val="right"/>
              <w:rPr>
                <w:rFonts w:ascii="Tahoma" w:eastAsia="Times New Roman" w:hAnsi="Tahoma" w:cs="Tahoma"/>
                <w:b/>
                <w:bCs/>
                <w:color w:val="FFFFFF"/>
                <w:sz w:val="16"/>
                <w:szCs w:val="16"/>
                <w:lang w:eastAsia="tr-TR"/>
              </w:rPr>
            </w:pPr>
            <w:r w:rsidRPr="00F5611D">
              <w:rPr>
                <w:rFonts w:ascii="Tahoma" w:eastAsia="Times New Roman" w:hAnsi="Tahoma" w:cs="Tahoma"/>
                <w:b/>
                <w:bCs/>
                <w:color w:val="FFFFFF"/>
                <w:sz w:val="16"/>
                <w:szCs w:val="16"/>
                <w:lang w:eastAsia="tr-TR"/>
              </w:rPr>
              <w:t>33.994.989,19</w:t>
            </w:r>
          </w:p>
        </w:tc>
      </w:tr>
    </w:tbl>
    <w:p w:rsidR="00DC72F3" w:rsidRDefault="00DC72F3" w:rsidP="00DC72F3">
      <w:pPr>
        <w:rPr>
          <w:rFonts w:ascii="Times New Roman" w:hAnsi="Times New Roman"/>
          <w:sz w:val="24"/>
          <w:szCs w:val="24"/>
        </w:rPr>
      </w:pPr>
    </w:p>
    <w:p w:rsidR="00DC72F3" w:rsidRDefault="00DC72F3" w:rsidP="00DC72F3">
      <w:r>
        <w:br w:type="page"/>
      </w:r>
    </w:p>
    <w:p w:rsidR="00DC72F3" w:rsidRDefault="00DC72F3" w:rsidP="00DC72F3">
      <w:pPr>
        <w:pStyle w:val="Tablo1"/>
        <w:jc w:val="left"/>
        <w:rPr>
          <w:rFonts w:ascii="Times New Roman" w:hAnsi="Times New Roman"/>
          <w:sz w:val="24"/>
          <w:szCs w:val="24"/>
        </w:rPr>
      </w:pPr>
      <w:bookmarkStart w:id="317" w:name="_Toc499302998"/>
      <w:bookmarkStart w:id="318" w:name="_Toc525321577"/>
      <w:bookmarkStart w:id="319" w:name="_Toc20315197"/>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17"/>
      <w:r>
        <w:rPr>
          <w:rFonts w:ascii="Times New Roman" w:hAnsi="Times New Roman"/>
          <w:sz w:val="24"/>
          <w:szCs w:val="24"/>
        </w:rPr>
        <w:t>E</w:t>
      </w:r>
      <w:bookmarkEnd w:id="318"/>
      <w:bookmarkEnd w:id="3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C72F3" w:rsidRPr="00687125" w:rsidTr="00DC72F3">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jc w:val="center"/>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Genel Toplam</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497,00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1.290.916,00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1.161.013,00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2.935.081,00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10.609.023,00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15.996.530,00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342.329,32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326.142,78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904.286,21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30,26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1.572.788,57</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2.447.755,92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468.119,04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1.136.460,70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44.675,37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4.097.011,03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41,26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1.998.234,11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204.528,12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802.831,92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2.033,10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3.007.668,51</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2.382,67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4.326.140,24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73.527,79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239.827,63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4.641.878,33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 xml:space="preserve">AKMERCAN </w:t>
            </w:r>
            <w:proofErr w:type="gramStart"/>
            <w:r w:rsidRPr="00687125">
              <w:rPr>
                <w:rFonts w:ascii="Tahoma" w:eastAsia="Times New Roman" w:hAnsi="Tahoma" w:cs="Tahoma"/>
                <w:b/>
                <w:bCs/>
                <w:color w:val="FFFFFF"/>
                <w:sz w:val="16"/>
                <w:szCs w:val="16"/>
                <w:lang w:eastAsia="tr-TR"/>
              </w:rPr>
              <w:t>HAKKARİ</w:t>
            </w:r>
            <w:proofErr w:type="gramEnd"/>
            <w:r w:rsidRPr="00687125">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13,63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97.576,44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34.131,81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384.484,47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99,19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516.291,91</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835.335,86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73,07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164.096,91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269.816,53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46,81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1.269.369,18</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73.876,42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278.512,69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352.426,03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4.908,11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19.077,23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23.985,34</w:t>
            </w:r>
          </w:p>
        </w:tc>
      </w:tr>
      <w:tr w:rsidR="00DC72F3" w:rsidRPr="00687125"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111.574,44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8.324,44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-2.551,96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117.346,91</w:t>
            </w:r>
          </w:p>
        </w:tc>
      </w:tr>
      <w:tr w:rsidR="00DC72F3" w:rsidRPr="00687125"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2.290.207,19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1.986.277,45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23.646,73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4.300.131,36</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180.463,37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2.010.415,04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343.576,70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30.317,43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507,11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2.565.279,64</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122.538,03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2.507,81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125.045,84</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1.057.688,50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14,86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4.953.718,35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531.538,38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49.338,56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8.462,02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6.600.760,67</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1.808.239,71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18.702,31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2.075.345,02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226.759,49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34.253,45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4.163.299,98</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4.657.475,07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35.850.458,04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831.407,59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187.802,77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1.182.060,72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42.709.204,18</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1.183.474,48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542.534,69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132.888,95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1.858.898,12</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4.774.441,91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6.540,80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22.870.685,88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2.359.834,72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56.729,92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168.715,07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30.236.948,30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11.270.758,00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864.215,66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57.396,92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45,68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12.192.416,26</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49.307,59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1.232.746,41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1.095.483,15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29.221,80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2.406.758,95</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4.452.756,96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133.530,96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19.887,61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97,63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4.606.273,16</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5.182,22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279.097,10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14.980,44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677,94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299.937,70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3.574.365,53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511.455,08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60.166,88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1.246,69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4.147.234,19</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3.664.608,96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720.706,38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94.668,03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3.285,14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4.483.268,52</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874.836,21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953.507,24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48.403,47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126.075,51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2.002.822,43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20.241,12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17,10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5.296.490,83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141.064,60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33.396,09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1.197,95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5.492.407,68</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114.310,93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256.366,10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576.662,21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42.039,84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3.443,84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992.822,92</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51.097,03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362.448,02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34.841,59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448.386,64</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599.244,72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787.628,90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199.322,64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1.586.196,26</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752.618,35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513.384,29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389.622,63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33.687,83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5.277,84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1.694.590,94</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1.309.366,16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1.424.770,79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555.239,14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56.532,07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33.146,91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3.379.055,06</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218.920,68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38,98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36.001,64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679.583,99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79.540,89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4.856,49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1.018.942,66</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61.974,46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32.555,00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94.529,46</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6.859,00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2.393,00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9.252,00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10.408.710,61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8.157.636,16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1.159.768,15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1.884.003,08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21.610.118,00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1.615.618,92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7.573.986,21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790.767,81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2.078.860,34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12.059.233,28</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118,87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833.884,13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834.003,00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1.690.566,23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57.355.131,64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6.900.403,40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1.502.020,68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110.716,68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67.558.838,63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112.469,00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112.469,00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156.396,93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508.406,26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664.803,19</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2.349.825,00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698,58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5.281.190,66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8.490.822,96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23.869.019,24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39.974.338,83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367,91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79.966.263,18</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1.042.689.976,58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102.394.224,90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4.307.081,65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554.032.321,99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159.407,16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1.703.583.012,28</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883,00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11.568.095,21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5.983.568,13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10.798.309,01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398,16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28.351.253,51</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5.665.398,18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5.665.398,18</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28.636,10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2.993,00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7.716,00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39.345,10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95.794,00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209.645,00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305.439,00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152.744,00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73.469,00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16.060,69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242.273,69</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35.066,00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7.610.424,72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532.094,43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1.682.020,58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9.859.605,73</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441.974,12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5.466.189,78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472.432,88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1.270.473,54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7.651.070,32</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28.470,00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5.509,56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1.734.403,64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887.149,98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1.971.501,07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11.553,88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4.638.588,13</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1.230.009,29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2.084.310,88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3.314.320,17</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10.916,63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5.242,00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140.853,38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157.012,01</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3.750,20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190.097,90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701.351,50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211,42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895.411,02</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371.010,58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361.582,29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5.537,88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738.130,75</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36.190.732,07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36.190.732,07</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254.954,97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623.734,81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988.706,65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6.725,05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1.874.121,48</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261.566,85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8.454.957,22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763.489,06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21.116,07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9.501.129,19</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4.260.584,41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251.291,66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569.403,42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3.339,36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5.084.618,85</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520.275,14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8.838.547,60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1.557.826,14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2.618.966,92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25.427,40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13.561.043,20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127.136,04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101.768,19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439.238,79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3.572,01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671.715,04</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342.554,43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393.791,01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654.590,76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11.991,47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1.402.927,66</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274.784,74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821.684,65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1.413.555,00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68.279,76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2.578.304,15</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1.278.787,06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343.319,39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620.375,17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6.168,37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2.248.650,00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1.313.723,58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6.232.186,65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6.123.156,96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13.669.067,19</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109.579,36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109.579,36</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109.524,94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14.063,09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517,50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124.105,53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132.419,00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2.519.958,00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2.332.859,00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3.818.902,82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8.804.138,82</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3.320,00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3.320,00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71.249,22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625.921,27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872.016,26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2.920.044,17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3.804.855,96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8.294.086,88</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446.996,54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446.996,54</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39.145,50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300.807,89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339.953,39</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45.629.131,75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45.629.131,75</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3.232.892,54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3.232.892,54</w:t>
            </w:r>
          </w:p>
        </w:tc>
      </w:tr>
      <w:tr w:rsidR="00DC72F3" w:rsidRPr="00687125"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248.400,00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27.900,00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7.170,00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283.470,00</w:t>
            </w:r>
          </w:p>
        </w:tc>
      </w:tr>
      <w:tr w:rsidR="00DC72F3" w:rsidRPr="00687125"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3.460.121,00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1.073.169,00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586.340,00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5.119.630,00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15.031.609,49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37.695.726,93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60.988.650,42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71.053.943,75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184.769.930,59</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76.285,69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77.635,69</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325.857,55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372.637,23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1.218.359,92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1.916.854,70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4.646.500,00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7.253.269,00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1.125.090,09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13.024.859,09</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3.189.982,65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1.202,00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11.273.198,23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2.198.609,23</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4.725.429,94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21.388.422,05</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8.603.587,00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28.145.872,00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2.658.542,00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6.501.090,00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64.318,00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45.973.409,00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28.389,36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61.576,38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89.965,74</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622.371,79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524,98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2.318,88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6.589.316,39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1.654.237,19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2.265.597,02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11.502,34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11.145.868,60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430.184,01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794.811,92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5.507,69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1.230.503,61</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757.691,00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5.426.490,00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3.149.804,00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14.032.497,00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23.366.482,00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115.739,00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290,00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2.490.784,00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796.853,00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1.543.418,00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4.948.137,00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135.120,60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88.528,06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223.648,66</w:t>
            </w:r>
          </w:p>
        </w:tc>
      </w:tr>
      <w:tr w:rsidR="00DC72F3" w:rsidRPr="00687125" w:rsidTr="00DC72F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25.960,00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25.960,00</w:t>
            </w:r>
          </w:p>
        </w:tc>
      </w:tr>
      <w:tr w:rsidR="00DC72F3" w:rsidRPr="00687125" w:rsidTr="00DC72F3">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746.813,49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17.830.952,99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2.320.038,65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264,76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118.614,98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21.016.684,86</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2.042.771,85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2.042.771,85</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33.046,00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20.295.409,65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841.372,30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57.382,00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21.227.209,95</w:t>
            </w:r>
          </w:p>
        </w:tc>
      </w:tr>
      <w:tr w:rsidR="00DC72F3" w:rsidRPr="00687125"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138.130,34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23.358,00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213,75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2.943,71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164.645,80</w:t>
            </w:r>
          </w:p>
        </w:tc>
      </w:tr>
      <w:tr w:rsidR="00DC72F3" w:rsidRPr="00687125"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1.132.565,40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1.104.353,00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104.179,00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47.266,54</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2.388.363,94</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3.348.206,76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2.405.776,34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5.753.983,10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7.186.354,84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36.989.394,17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820.924,59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3.385.442,66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48.382.116,26</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54.823,04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157.584,15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511.860,61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724.267,80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2.888.541,00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1.404.380,00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2.889.981,00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7.182.902,00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2.544.035,00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131.341,00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229.697,00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2.905.073,00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325,00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325,00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122.186,94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176.413,41</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298.600,35</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73.498,00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73.498,00</w:t>
            </w:r>
          </w:p>
        </w:tc>
      </w:tr>
      <w:tr w:rsidR="00DC72F3" w:rsidRPr="00687125" w:rsidTr="00DC72F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286.785,00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1.667.396,29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7.620,12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80.374,89</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2.042.176,29</w:t>
            </w:r>
          </w:p>
        </w:tc>
      </w:tr>
      <w:tr w:rsidR="00DC72F3" w:rsidRPr="00687125" w:rsidTr="00DC72F3">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42.622,00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336.458,00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92.971,00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28.851,00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500.902,00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33.843.423,72</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33.843.423,72</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284.301,10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637.482,56</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1.071.781,24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35,23</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1.993.600,13</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lastRenderedPageBreak/>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14.091.800,87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10.832.880,50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24.924.681,36</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171.695,59</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162.516,34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2.285,00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337.396,93</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916.366,00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4.836.014,00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2.904,00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5.755.284,00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1.778.784,94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1.006.539,87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1.377.398,50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66,98</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4.162.790,29</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7.102.513,18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24.749.663,97</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1.631.662,34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3.955.662,75</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37.439.502,23</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10.993.543,00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144,00</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10.993.687,00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664.421,80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476.872,38</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974.025,14</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2.115.319,33</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0,00</w:t>
            </w:r>
          </w:p>
        </w:tc>
      </w:tr>
      <w:tr w:rsidR="00DC72F3" w:rsidRPr="00687125" w:rsidTr="00DC72F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195.959,00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265.477,90</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C72F3" w:rsidRPr="00687125" w:rsidRDefault="00DC72F3" w:rsidP="00DC72F3">
            <w:pPr>
              <w:spacing w:after="0" w:line="240" w:lineRule="auto"/>
              <w:jc w:val="right"/>
              <w:rPr>
                <w:rFonts w:ascii="Tahoma" w:eastAsia="Times New Roman" w:hAnsi="Tahoma" w:cs="Tahoma"/>
                <w:color w:val="000000"/>
                <w:sz w:val="16"/>
                <w:szCs w:val="16"/>
                <w:lang w:eastAsia="tr-TR"/>
              </w:rPr>
            </w:pPr>
            <w:r w:rsidRPr="0068712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461.436,90</w:t>
            </w:r>
          </w:p>
        </w:tc>
      </w:tr>
      <w:tr w:rsidR="00DC72F3" w:rsidRPr="00687125" w:rsidTr="00DC72F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1.222.848.275,52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159.973.144,77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12.135.993,21</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1.024.045.598,15</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175.275.608,52</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212.346.307,86</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14.713.364,97</w:t>
            </w:r>
          </w:p>
        </w:tc>
        <w:tc>
          <w:tcPr>
            <w:tcW w:w="1720" w:type="dxa"/>
            <w:tcBorders>
              <w:top w:val="nil"/>
              <w:left w:val="nil"/>
              <w:bottom w:val="single" w:sz="4" w:space="0" w:color="D3D3D3"/>
              <w:right w:val="single" w:sz="4" w:space="0" w:color="D3D3D3"/>
            </w:tcBorders>
            <w:shd w:val="clear" w:color="708090" w:fill="708090"/>
            <w:vAlign w:val="center"/>
            <w:hideMark/>
          </w:tcPr>
          <w:p w:rsidR="00DC72F3" w:rsidRPr="00687125" w:rsidRDefault="00DC72F3" w:rsidP="00DC72F3">
            <w:pPr>
              <w:spacing w:after="0" w:line="240" w:lineRule="auto"/>
              <w:jc w:val="right"/>
              <w:rPr>
                <w:rFonts w:ascii="Tahoma" w:eastAsia="Times New Roman" w:hAnsi="Tahoma" w:cs="Tahoma"/>
                <w:b/>
                <w:bCs/>
                <w:color w:val="FFFFFF"/>
                <w:sz w:val="16"/>
                <w:szCs w:val="16"/>
                <w:lang w:eastAsia="tr-TR"/>
              </w:rPr>
            </w:pPr>
            <w:r w:rsidRPr="00687125">
              <w:rPr>
                <w:rFonts w:ascii="Tahoma" w:eastAsia="Times New Roman" w:hAnsi="Tahoma" w:cs="Tahoma"/>
                <w:b/>
                <w:bCs/>
                <w:color w:val="FFFFFF"/>
                <w:sz w:val="16"/>
                <w:szCs w:val="16"/>
                <w:lang w:eastAsia="tr-TR"/>
              </w:rPr>
              <w:t>2.821.338.293,00</w:t>
            </w:r>
          </w:p>
        </w:tc>
      </w:tr>
    </w:tbl>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sectPr w:rsidR="00D77B32"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D85" w:rsidRDefault="00EF5D85" w:rsidP="00B845B1">
      <w:pPr>
        <w:spacing w:after="0" w:line="240" w:lineRule="auto"/>
      </w:pPr>
      <w:r>
        <w:separator/>
      </w:r>
    </w:p>
  </w:endnote>
  <w:endnote w:type="continuationSeparator" w:id="0">
    <w:p w:rsidR="00EF5D85" w:rsidRDefault="00EF5D85"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2F3" w:rsidRDefault="00DC72F3">
    <w:pPr>
      <w:pStyle w:val="AltBilgi"/>
      <w:jc w:val="center"/>
    </w:pPr>
  </w:p>
  <w:p w:rsidR="00DC72F3" w:rsidRDefault="00DC72F3">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DC72F3" w:rsidRDefault="00DC72F3">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C72F3" w:rsidRDefault="00DC72F3">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DC72F3" w:rsidRDefault="00DC72F3">
        <w:pPr>
          <w:pStyle w:val="AltBilgi"/>
          <w:jc w:val="center"/>
        </w:pPr>
        <w:r>
          <w:fldChar w:fldCharType="begin"/>
        </w:r>
        <w:r>
          <w:instrText>PAGE   \* MERGEFORMAT</w:instrText>
        </w:r>
        <w:r>
          <w:fldChar w:fldCharType="separate"/>
        </w:r>
        <w:r w:rsidR="000F710D">
          <w:rPr>
            <w:noProof/>
          </w:rPr>
          <w:t>VIII</w:t>
        </w:r>
        <w:r>
          <w:rPr>
            <w:noProof/>
          </w:rPr>
          <w:fldChar w:fldCharType="end"/>
        </w:r>
      </w:p>
    </w:sdtContent>
  </w:sdt>
  <w:p w:rsidR="00DC72F3" w:rsidRDefault="00DC72F3">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DC72F3" w:rsidRDefault="00DC72F3">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DC72F3" w:rsidRDefault="00DC72F3">
    <w:pPr>
      <w:pStyle w:val="AltBilgi"/>
    </w:pPr>
  </w:p>
  <w:p w:rsidR="00DC72F3" w:rsidRDefault="00DC72F3"/>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C72F3" w:rsidTr="00B16477">
      <w:trPr>
        <w:jc w:val="right"/>
      </w:trPr>
      <w:tc>
        <w:tcPr>
          <w:tcW w:w="4500" w:type="pct"/>
          <w:tcBorders>
            <w:top w:val="single" w:sz="4" w:space="0" w:color="000000" w:themeColor="text1"/>
          </w:tcBorders>
        </w:tcPr>
        <w:p w:rsidR="00DC72F3" w:rsidRDefault="00EF5D85" w:rsidP="004172B4">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DC72F3">
                <w:t>Doğal Gaz Piyasası Sektör Raporu</w:t>
              </w:r>
            </w:sdtContent>
          </w:sdt>
          <w:r w:rsidR="00DC72F3">
            <w:t xml:space="preserve"> | </w:t>
          </w:r>
          <w:r w:rsidR="00DC72F3">
            <w:rPr>
              <w:noProof/>
            </w:rPr>
            <w:fldChar w:fldCharType="begin"/>
          </w:r>
          <w:r w:rsidR="00DC72F3">
            <w:rPr>
              <w:noProof/>
            </w:rPr>
            <w:instrText xml:space="preserve"> USERADDRESS  "Ocak 2015" </w:instrText>
          </w:r>
          <w:r w:rsidR="00DC72F3">
            <w:rPr>
              <w:noProof/>
            </w:rPr>
            <w:fldChar w:fldCharType="separate"/>
          </w:r>
          <w:r w:rsidR="004172B4">
            <w:rPr>
              <w:noProof/>
            </w:rPr>
            <w:t xml:space="preserve">Temmuz </w:t>
          </w:r>
          <w:r w:rsidR="00DC72F3">
            <w:rPr>
              <w:noProof/>
            </w:rPr>
            <w:t>201</w:t>
          </w:r>
          <w:r w:rsidR="00DC72F3">
            <w:rPr>
              <w:noProof/>
            </w:rPr>
            <w:fldChar w:fldCharType="end"/>
          </w:r>
          <w:r w:rsidR="00DC72F3">
            <w:rPr>
              <w:noProof/>
            </w:rPr>
            <w:t>9</w:t>
          </w:r>
        </w:p>
      </w:tc>
      <w:tc>
        <w:tcPr>
          <w:tcW w:w="500" w:type="pct"/>
          <w:tcBorders>
            <w:top w:val="single" w:sz="4" w:space="0" w:color="ED7D31" w:themeColor="accent2"/>
          </w:tcBorders>
          <w:shd w:val="clear" w:color="auto" w:fill="00B0F0"/>
        </w:tcPr>
        <w:p w:rsidR="00DC72F3" w:rsidRDefault="00DC72F3">
          <w:pPr>
            <w:pStyle w:val="stBilgi"/>
            <w:rPr>
              <w:color w:val="FFFFFF" w:themeColor="background1"/>
            </w:rPr>
          </w:pPr>
          <w:r>
            <w:fldChar w:fldCharType="begin"/>
          </w:r>
          <w:r>
            <w:instrText>PAGE   \* MERGEFORMAT</w:instrText>
          </w:r>
          <w:r>
            <w:fldChar w:fldCharType="separate"/>
          </w:r>
          <w:r w:rsidR="000F710D" w:rsidRPr="000F710D">
            <w:rPr>
              <w:noProof/>
              <w:color w:val="FFFFFF" w:themeColor="background1"/>
            </w:rPr>
            <w:t>6</w:t>
          </w:r>
          <w:r>
            <w:rPr>
              <w:color w:val="FFFFFF" w:themeColor="background1"/>
            </w:rPr>
            <w:fldChar w:fldCharType="end"/>
          </w:r>
        </w:p>
      </w:tc>
    </w:tr>
  </w:tbl>
  <w:p w:rsidR="00DC72F3" w:rsidRDefault="00DC72F3">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DC72F3" w:rsidTr="00B16477">
      <w:trPr>
        <w:jc w:val="right"/>
      </w:trPr>
      <w:tc>
        <w:tcPr>
          <w:tcW w:w="4500" w:type="pct"/>
          <w:tcBorders>
            <w:top w:val="single" w:sz="4" w:space="0" w:color="000000" w:themeColor="text1"/>
          </w:tcBorders>
        </w:tcPr>
        <w:p w:rsidR="00DC72F3" w:rsidRDefault="00EF5D85" w:rsidP="004172B4">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EndPr/>
            <w:sdtContent>
              <w:r w:rsidR="00DC72F3">
                <w:t>Doğal Gaz Piyasası Sektör Raporu</w:t>
              </w:r>
            </w:sdtContent>
          </w:sdt>
          <w:r w:rsidR="00DC72F3">
            <w:t xml:space="preserve"> | </w:t>
          </w:r>
          <w:r w:rsidR="004172B4">
            <w:rPr>
              <w:noProof/>
            </w:rPr>
            <w:t>Temmuz</w:t>
          </w:r>
          <w:r w:rsidR="00DC72F3">
            <w:rPr>
              <w:noProof/>
            </w:rPr>
            <w:t xml:space="preserve"> 2019</w:t>
          </w:r>
        </w:p>
      </w:tc>
      <w:tc>
        <w:tcPr>
          <w:tcW w:w="500" w:type="pct"/>
          <w:tcBorders>
            <w:top w:val="single" w:sz="4" w:space="0" w:color="ED7D31" w:themeColor="accent2"/>
          </w:tcBorders>
          <w:shd w:val="clear" w:color="auto" w:fill="00B0F0"/>
        </w:tcPr>
        <w:p w:rsidR="00DC72F3" w:rsidRDefault="00DC72F3">
          <w:pPr>
            <w:pStyle w:val="stBilgi"/>
            <w:rPr>
              <w:color w:val="FFFFFF" w:themeColor="background1"/>
            </w:rPr>
          </w:pPr>
          <w:r>
            <w:fldChar w:fldCharType="begin"/>
          </w:r>
          <w:r>
            <w:instrText>PAGE   \* MERGEFORMAT</w:instrText>
          </w:r>
          <w:r>
            <w:fldChar w:fldCharType="separate"/>
          </w:r>
          <w:r w:rsidR="000F710D" w:rsidRPr="000F710D">
            <w:rPr>
              <w:noProof/>
              <w:color w:val="FFFFFF" w:themeColor="background1"/>
            </w:rPr>
            <w:t>16</w:t>
          </w:r>
          <w:r>
            <w:rPr>
              <w:color w:val="FFFFFF" w:themeColor="background1"/>
            </w:rPr>
            <w:fldChar w:fldCharType="end"/>
          </w:r>
        </w:p>
      </w:tc>
    </w:tr>
  </w:tbl>
  <w:p w:rsidR="00DC72F3" w:rsidRDefault="00DC72F3">
    <w:pPr>
      <w:pStyle w:val="AltBilgi"/>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C72F3" w:rsidTr="00B16477">
      <w:trPr>
        <w:jc w:val="right"/>
      </w:trPr>
      <w:tc>
        <w:tcPr>
          <w:tcW w:w="4500" w:type="pct"/>
          <w:tcBorders>
            <w:top w:val="single" w:sz="4" w:space="0" w:color="000000" w:themeColor="text1"/>
          </w:tcBorders>
        </w:tcPr>
        <w:p w:rsidR="00DC72F3" w:rsidRDefault="00EF5D85" w:rsidP="004172B4">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DC72F3">
                <w:t>Doğal Gaz Piyasası Sektör Raporu</w:t>
              </w:r>
            </w:sdtContent>
          </w:sdt>
          <w:r w:rsidR="00DC72F3">
            <w:t xml:space="preserve"> |</w:t>
          </w:r>
          <w:r w:rsidR="004172B4">
            <w:t>Temmuz</w:t>
          </w:r>
          <w:r w:rsidR="00DC72F3">
            <w:t xml:space="preserve"> 2019</w:t>
          </w:r>
        </w:p>
      </w:tc>
      <w:tc>
        <w:tcPr>
          <w:tcW w:w="500" w:type="pct"/>
          <w:tcBorders>
            <w:top w:val="single" w:sz="4" w:space="0" w:color="ED7D31" w:themeColor="accent2"/>
          </w:tcBorders>
          <w:shd w:val="clear" w:color="auto" w:fill="00B0F0"/>
        </w:tcPr>
        <w:p w:rsidR="00DC72F3" w:rsidRDefault="00DC72F3">
          <w:pPr>
            <w:pStyle w:val="stBilgi"/>
            <w:rPr>
              <w:color w:val="FFFFFF" w:themeColor="background1"/>
            </w:rPr>
          </w:pPr>
          <w:r>
            <w:fldChar w:fldCharType="begin"/>
          </w:r>
          <w:r>
            <w:instrText>PAGE   \* MERGEFORMAT</w:instrText>
          </w:r>
          <w:r>
            <w:fldChar w:fldCharType="separate"/>
          </w:r>
          <w:r w:rsidR="00BD0F1B" w:rsidRPr="00BD0F1B">
            <w:rPr>
              <w:noProof/>
              <w:color w:val="FFFFFF" w:themeColor="background1"/>
            </w:rPr>
            <w:t>29</w:t>
          </w:r>
          <w:r>
            <w:rPr>
              <w:color w:val="FFFFFF" w:themeColor="background1"/>
            </w:rPr>
            <w:fldChar w:fldCharType="end"/>
          </w:r>
        </w:p>
      </w:tc>
    </w:tr>
  </w:tbl>
  <w:p w:rsidR="00DC72F3" w:rsidRDefault="00DC72F3">
    <w:pPr>
      <w:pStyle w:val="AltBilgi"/>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DC72F3" w:rsidTr="00B16477">
      <w:trPr>
        <w:jc w:val="right"/>
      </w:trPr>
      <w:tc>
        <w:tcPr>
          <w:tcW w:w="4500" w:type="pct"/>
          <w:tcBorders>
            <w:top w:val="single" w:sz="4" w:space="0" w:color="000000" w:themeColor="text1"/>
          </w:tcBorders>
        </w:tcPr>
        <w:p w:rsidR="00DC72F3" w:rsidRDefault="00EF5D85" w:rsidP="004172B4">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DC72F3">
                <w:t>Doğal Gaz Piyasası Sektör Raporu</w:t>
              </w:r>
            </w:sdtContent>
          </w:sdt>
          <w:r w:rsidR="00DC72F3">
            <w:t xml:space="preserve"> |</w:t>
          </w:r>
          <w:r w:rsidR="004172B4">
            <w:t>Temmuz</w:t>
          </w:r>
          <w:r w:rsidR="00DC72F3">
            <w:t xml:space="preserve"> 2019</w:t>
          </w:r>
        </w:p>
      </w:tc>
      <w:tc>
        <w:tcPr>
          <w:tcW w:w="500" w:type="pct"/>
          <w:tcBorders>
            <w:top w:val="single" w:sz="4" w:space="0" w:color="ED7D31" w:themeColor="accent2"/>
          </w:tcBorders>
          <w:shd w:val="clear" w:color="auto" w:fill="00B0F0"/>
        </w:tcPr>
        <w:p w:rsidR="00DC72F3" w:rsidRDefault="00DC72F3">
          <w:pPr>
            <w:pStyle w:val="stBilgi"/>
            <w:rPr>
              <w:color w:val="FFFFFF" w:themeColor="background1"/>
            </w:rPr>
          </w:pPr>
          <w:r>
            <w:fldChar w:fldCharType="begin"/>
          </w:r>
          <w:r>
            <w:instrText>PAGE   \* MERGEFORMAT</w:instrText>
          </w:r>
          <w:r>
            <w:fldChar w:fldCharType="separate"/>
          </w:r>
          <w:r w:rsidR="00BD0F1B" w:rsidRPr="00BD0F1B">
            <w:rPr>
              <w:noProof/>
              <w:color w:val="FFFFFF" w:themeColor="background1"/>
            </w:rPr>
            <w:t>76</w:t>
          </w:r>
          <w:r>
            <w:rPr>
              <w:color w:val="FFFFFF" w:themeColor="background1"/>
            </w:rPr>
            <w:fldChar w:fldCharType="end"/>
          </w:r>
        </w:p>
      </w:tc>
    </w:tr>
  </w:tbl>
  <w:p w:rsidR="00DC72F3" w:rsidRDefault="00DC72F3">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D85" w:rsidRDefault="00EF5D85" w:rsidP="00B845B1">
      <w:pPr>
        <w:spacing w:after="0" w:line="240" w:lineRule="auto"/>
      </w:pPr>
      <w:r>
        <w:separator/>
      </w:r>
    </w:p>
  </w:footnote>
  <w:footnote w:type="continuationSeparator" w:id="0">
    <w:p w:rsidR="00EF5D85" w:rsidRDefault="00EF5D85"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3D53"/>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3FB"/>
    <w:rsid w:val="0004094F"/>
    <w:rsid w:val="000414A2"/>
    <w:rsid w:val="00041FCE"/>
    <w:rsid w:val="0004331E"/>
    <w:rsid w:val="0004448C"/>
    <w:rsid w:val="00045667"/>
    <w:rsid w:val="000456A4"/>
    <w:rsid w:val="00045CCB"/>
    <w:rsid w:val="000521D9"/>
    <w:rsid w:val="00052CFC"/>
    <w:rsid w:val="00053251"/>
    <w:rsid w:val="00053A15"/>
    <w:rsid w:val="00054DB4"/>
    <w:rsid w:val="00055D1C"/>
    <w:rsid w:val="00056676"/>
    <w:rsid w:val="00056914"/>
    <w:rsid w:val="0005715A"/>
    <w:rsid w:val="00061182"/>
    <w:rsid w:val="000615A2"/>
    <w:rsid w:val="00064452"/>
    <w:rsid w:val="00065108"/>
    <w:rsid w:val="00067D44"/>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B3D"/>
    <w:rsid w:val="00084CE3"/>
    <w:rsid w:val="00084D2E"/>
    <w:rsid w:val="000860C3"/>
    <w:rsid w:val="00086169"/>
    <w:rsid w:val="00086486"/>
    <w:rsid w:val="000865F6"/>
    <w:rsid w:val="00086F57"/>
    <w:rsid w:val="00087A22"/>
    <w:rsid w:val="00090985"/>
    <w:rsid w:val="00090AAC"/>
    <w:rsid w:val="00091CAA"/>
    <w:rsid w:val="0009212E"/>
    <w:rsid w:val="00092472"/>
    <w:rsid w:val="00092ADB"/>
    <w:rsid w:val="00092DE3"/>
    <w:rsid w:val="000A08CF"/>
    <w:rsid w:val="000A224E"/>
    <w:rsid w:val="000A2C2A"/>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7A13"/>
    <w:rsid w:val="000E0E02"/>
    <w:rsid w:val="000E1A0C"/>
    <w:rsid w:val="000E1A22"/>
    <w:rsid w:val="000E2CB0"/>
    <w:rsid w:val="000E2F01"/>
    <w:rsid w:val="000E4E26"/>
    <w:rsid w:val="000E6914"/>
    <w:rsid w:val="000E7912"/>
    <w:rsid w:val="000F10A9"/>
    <w:rsid w:val="000F1F6F"/>
    <w:rsid w:val="000F518E"/>
    <w:rsid w:val="000F62E8"/>
    <w:rsid w:val="000F6A19"/>
    <w:rsid w:val="000F710D"/>
    <w:rsid w:val="001030F4"/>
    <w:rsid w:val="00103A72"/>
    <w:rsid w:val="00105A22"/>
    <w:rsid w:val="00106F55"/>
    <w:rsid w:val="00107474"/>
    <w:rsid w:val="00107A15"/>
    <w:rsid w:val="00107D7C"/>
    <w:rsid w:val="0011088E"/>
    <w:rsid w:val="00113E58"/>
    <w:rsid w:val="00113F4E"/>
    <w:rsid w:val="001146D8"/>
    <w:rsid w:val="00117C57"/>
    <w:rsid w:val="001206CF"/>
    <w:rsid w:val="00120D31"/>
    <w:rsid w:val="00123141"/>
    <w:rsid w:val="00124283"/>
    <w:rsid w:val="001243F7"/>
    <w:rsid w:val="00124BB5"/>
    <w:rsid w:val="00124E1F"/>
    <w:rsid w:val="00125C6B"/>
    <w:rsid w:val="001263E3"/>
    <w:rsid w:val="00127F0F"/>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1038"/>
    <w:rsid w:val="001612EC"/>
    <w:rsid w:val="001613DD"/>
    <w:rsid w:val="00161AF7"/>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1D0"/>
    <w:rsid w:val="00195848"/>
    <w:rsid w:val="001968E1"/>
    <w:rsid w:val="0019718B"/>
    <w:rsid w:val="001979EC"/>
    <w:rsid w:val="00197FEE"/>
    <w:rsid w:val="001A03BB"/>
    <w:rsid w:val="001A042F"/>
    <w:rsid w:val="001A1218"/>
    <w:rsid w:val="001A43D8"/>
    <w:rsid w:val="001A4DEC"/>
    <w:rsid w:val="001A6183"/>
    <w:rsid w:val="001A763A"/>
    <w:rsid w:val="001A76E5"/>
    <w:rsid w:val="001A7B8E"/>
    <w:rsid w:val="001B0683"/>
    <w:rsid w:val="001B17CB"/>
    <w:rsid w:val="001B255D"/>
    <w:rsid w:val="001B34BA"/>
    <w:rsid w:val="001B3BEF"/>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426"/>
    <w:rsid w:val="0020791C"/>
    <w:rsid w:val="0021054E"/>
    <w:rsid w:val="002106F5"/>
    <w:rsid w:val="002109A1"/>
    <w:rsid w:val="00211B2A"/>
    <w:rsid w:val="00212037"/>
    <w:rsid w:val="00212E3F"/>
    <w:rsid w:val="0021354D"/>
    <w:rsid w:val="00213651"/>
    <w:rsid w:val="00216FCA"/>
    <w:rsid w:val="002172AF"/>
    <w:rsid w:val="00217D1E"/>
    <w:rsid w:val="00221065"/>
    <w:rsid w:val="0022157D"/>
    <w:rsid w:val="0022190B"/>
    <w:rsid w:val="00222250"/>
    <w:rsid w:val="00222856"/>
    <w:rsid w:val="0022337E"/>
    <w:rsid w:val="00223E39"/>
    <w:rsid w:val="002240A4"/>
    <w:rsid w:val="0022693D"/>
    <w:rsid w:val="0022757B"/>
    <w:rsid w:val="00230680"/>
    <w:rsid w:val="0023094A"/>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36B2"/>
    <w:rsid w:val="00244E85"/>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5F22"/>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5649"/>
    <w:rsid w:val="002B66EB"/>
    <w:rsid w:val="002B75A5"/>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498F"/>
    <w:rsid w:val="002F55F3"/>
    <w:rsid w:val="002F57C0"/>
    <w:rsid w:val="002F5867"/>
    <w:rsid w:val="002F58E9"/>
    <w:rsid w:val="002F6F71"/>
    <w:rsid w:val="002F799D"/>
    <w:rsid w:val="002F7BD3"/>
    <w:rsid w:val="00302C4C"/>
    <w:rsid w:val="00304E67"/>
    <w:rsid w:val="0030616D"/>
    <w:rsid w:val="003066F3"/>
    <w:rsid w:val="003072A9"/>
    <w:rsid w:val="00307E69"/>
    <w:rsid w:val="0031081E"/>
    <w:rsid w:val="003108DE"/>
    <w:rsid w:val="00312512"/>
    <w:rsid w:val="003125E8"/>
    <w:rsid w:val="003127E0"/>
    <w:rsid w:val="00312ED8"/>
    <w:rsid w:val="003131DB"/>
    <w:rsid w:val="00313388"/>
    <w:rsid w:val="00314804"/>
    <w:rsid w:val="003168E7"/>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97"/>
    <w:rsid w:val="00362EB2"/>
    <w:rsid w:val="00363013"/>
    <w:rsid w:val="00365EB4"/>
    <w:rsid w:val="0037025F"/>
    <w:rsid w:val="00370B38"/>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366D"/>
    <w:rsid w:val="003D5279"/>
    <w:rsid w:val="003D572A"/>
    <w:rsid w:val="003D5D6A"/>
    <w:rsid w:val="003D647B"/>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F06FC"/>
    <w:rsid w:val="003F0BB4"/>
    <w:rsid w:val="003F0C9F"/>
    <w:rsid w:val="003F0D0C"/>
    <w:rsid w:val="003F120D"/>
    <w:rsid w:val="003F12A1"/>
    <w:rsid w:val="003F19E9"/>
    <w:rsid w:val="003F1E1F"/>
    <w:rsid w:val="003F43DA"/>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7A0"/>
    <w:rsid w:val="00444C3A"/>
    <w:rsid w:val="00445182"/>
    <w:rsid w:val="004472A9"/>
    <w:rsid w:val="004510F7"/>
    <w:rsid w:val="004512CC"/>
    <w:rsid w:val="00451702"/>
    <w:rsid w:val="00453647"/>
    <w:rsid w:val="00453CAA"/>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061"/>
    <w:rsid w:val="004822DE"/>
    <w:rsid w:val="00482C5A"/>
    <w:rsid w:val="00482D54"/>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ECF"/>
    <w:rsid w:val="004A1FB9"/>
    <w:rsid w:val="004A4C83"/>
    <w:rsid w:val="004A51F0"/>
    <w:rsid w:val="004A6025"/>
    <w:rsid w:val="004A6477"/>
    <w:rsid w:val="004A66B9"/>
    <w:rsid w:val="004B27F8"/>
    <w:rsid w:val="004B34AF"/>
    <w:rsid w:val="004B5E45"/>
    <w:rsid w:val="004B6F29"/>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DED"/>
    <w:rsid w:val="004F1967"/>
    <w:rsid w:val="004F27A6"/>
    <w:rsid w:val="004F384E"/>
    <w:rsid w:val="004F3A35"/>
    <w:rsid w:val="004F492B"/>
    <w:rsid w:val="004F4AE4"/>
    <w:rsid w:val="004F50F0"/>
    <w:rsid w:val="004F52DE"/>
    <w:rsid w:val="004F758D"/>
    <w:rsid w:val="00500A32"/>
    <w:rsid w:val="00500BA6"/>
    <w:rsid w:val="00502065"/>
    <w:rsid w:val="00502738"/>
    <w:rsid w:val="0050433D"/>
    <w:rsid w:val="00504919"/>
    <w:rsid w:val="0050503E"/>
    <w:rsid w:val="00506227"/>
    <w:rsid w:val="00506E70"/>
    <w:rsid w:val="005117F1"/>
    <w:rsid w:val="0051264D"/>
    <w:rsid w:val="00512983"/>
    <w:rsid w:val="005154C8"/>
    <w:rsid w:val="005159B7"/>
    <w:rsid w:val="0051611D"/>
    <w:rsid w:val="005167A7"/>
    <w:rsid w:val="00516AA5"/>
    <w:rsid w:val="005171CB"/>
    <w:rsid w:val="005207F8"/>
    <w:rsid w:val="00521784"/>
    <w:rsid w:val="00521F37"/>
    <w:rsid w:val="0052307E"/>
    <w:rsid w:val="00526A95"/>
    <w:rsid w:val="00527F6C"/>
    <w:rsid w:val="005300F8"/>
    <w:rsid w:val="00531B29"/>
    <w:rsid w:val="00533992"/>
    <w:rsid w:val="005342F7"/>
    <w:rsid w:val="00535C4D"/>
    <w:rsid w:val="00537C8E"/>
    <w:rsid w:val="00544065"/>
    <w:rsid w:val="00544976"/>
    <w:rsid w:val="0054521A"/>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295"/>
    <w:rsid w:val="005A45E6"/>
    <w:rsid w:val="005A4BF1"/>
    <w:rsid w:val="005A5B20"/>
    <w:rsid w:val="005A5BF9"/>
    <w:rsid w:val="005A6B46"/>
    <w:rsid w:val="005A7587"/>
    <w:rsid w:val="005A78B4"/>
    <w:rsid w:val="005B12FA"/>
    <w:rsid w:val="005B2CB9"/>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1165"/>
    <w:rsid w:val="0064146D"/>
    <w:rsid w:val="00641A57"/>
    <w:rsid w:val="0064203A"/>
    <w:rsid w:val="00642E73"/>
    <w:rsid w:val="006430DF"/>
    <w:rsid w:val="00644484"/>
    <w:rsid w:val="00644F3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3A17"/>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004A"/>
    <w:rsid w:val="006B1260"/>
    <w:rsid w:val="006B172C"/>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523"/>
    <w:rsid w:val="006F0CA1"/>
    <w:rsid w:val="006F1CE9"/>
    <w:rsid w:val="006F2375"/>
    <w:rsid w:val="006F2655"/>
    <w:rsid w:val="006F2C61"/>
    <w:rsid w:val="006F36E0"/>
    <w:rsid w:val="006F37B5"/>
    <w:rsid w:val="006F4346"/>
    <w:rsid w:val="006F4EDE"/>
    <w:rsid w:val="006F53D2"/>
    <w:rsid w:val="006F53ED"/>
    <w:rsid w:val="006F5428"/>
    <w:rsid w:val="006F5717"/>
    <w:rsid w:val="006F5730"/>
    <w:rsid w:val="006F60D2"/>
    <w:rsid w:val="006F69E2"/>
    <w:rsid w:val="006F6CE7"/>
    <w:rsid w:val="007003D3"/>
    <w:rsid w:val="007008B3"/>
    <w:rsid w:val="00700B17"/>
    <w:rsid w:val="00700F07"/>
    <w:rsid w:val="00702277"/>
    <w:rsid w:val="007039F5"/>
    <w:rsid w:val="007040A6"/>
    <w:rsid w:val="00704E4F"/>
    <w:rsid w:val="00705835"/>
    <w:rsid w:val="007059F7"/>
    <w:rsid w:val="0070646A"/>
    <w:rsid w:val="00706522"/>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3B0"/>
    <w:rsid w:val="00716918"/>
    <w:rsid w:val="007177DF"/>
    <w:rsid w:val="00720DE3"/>
    <w:rsid w:val="007222F5"/>
    <w:rsid w:val="0072243E"/>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25C5"/>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B7D"/>
    <w:rsid w:val="007B7B7F"/>
    <w:rsid w:val="007B7C63"/>
    <w:rsid w:val="007B7DB6"/>
    <w:rsid w:val="007C2EAC"/>
    <w:rsid w:val="007C3B79"/>
    <w:rsid w:val="007C55C3"/>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888"/>
    <w:rsid w:val="007E0EAD"/>
    <w:rsid w:val="007E2EFE"/>
    <w:rsid w:val="007E37D9"/>
    <w:rsid w:val="007E680B"/>
    <w:rsid w:val="007E694F"/>
    <w:rsid w:val="007E7EDB"/>
    <w:rsid w:val="007F4D99"/>
    <w:rsid w:val="007F4ECB"/>
    <w:rsid w:val="007F59DA"/>
    <w:rsid w:val="007F6070"/>
    <w:rsid w:val="007F7155"/>
    <w:rsid w:val="007F734F"/>
    <w:rsid w:val="00800D18"/>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51A8"/>
    <w:rsid w:val="00815403"/>
    <w:rsid w:val="0081638A"/>
    <w:rsid w:val="00817AAC"/>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5198"/>
    <w:rsid w:val="008561E6"/>
    <w:rsid w:val="0085648F"/>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6628"/>
    <w:rsid w:val="008F7335"/>
    <w:rsid w:val="00900D80"/>
    <w:rsid w:val="00902939"/>
    <w:rsid w:val="00902DBF"/>
    <w:rsid w:val="00903868"/>
    <w:rsid w:val="00903AD4"/>
    <w:rsid w:val="00903ADA"/>
    <w:rsid w:val="00903DD6"/>
    <w:rsid w:val="00904531"/>
    <w:rsid w:val="00905F71"/>
    <w:rsid w:val="00906862"/>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3079"/>
    <w:rsid w:val="00925672"/>
    <w:rsid w:val="00927047"/>
    <w:rsid w:val="00930184"/>
    <w:rsid w:val="0093057E"/>
    <w:rsid w:val="00930C8B"/>
    <w:rsid w:val="00930DA8"/>
    <w:rsid w:val="009316F9"/>
    <w:rsid w:val="00932C11"/>
    <w:rsid w:val="00933D19"/>
    <w:rsid w:val="00934E08"/>
    <w:rsid w:val="0093679A"/>
    <w:rsid w:val="009375DC"/>
    <w:rsid w:val="00937D75"/>
    <w:rsid w:val="00937E36"/>
    <w:rsid w:val="009421AC"/>
    <w:rsid w:val="00942472"/>
    <w:rsid w:val="00942E17"/>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2FD5"/>
    <w:rsid w:val="009730D7"/>
    <w:rsid w:val="009733E3"/>
    <w:rsid w:val="0097355B"/>
    <w:rsid w:val="009745A8"/>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97418"/>
    <w:rsid w:val="009A1FE4"/>
    <w:rsid w:val="009A2387"/>
    <w:rsid w:val="009A2776"/>
    <w:rsid w:val="009A308B"/>
    <w:rsid w:val="009A486E"/>
    <w:rsid w:val="009A4F9D"/>
    <w:rsid w:val="009A50F2"/>
    <w:rsid w:val="009A5F6F"/>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22D8"/>
    <w:rsid w:val="00A030FB"/>
    <w:rsid w:val="00A03D7E"/>
    <w:rsid w:val="00A0489B"/>
    <w:rsid w:val="00A049A7"/>
    <w:rsid w:val="00A04E10"/>
    <w:rsid w:val="00A050F6"/>
    <w:rsid w:val="00A0790C"/>
    <w:rsid w:val="00A07E3B"/>
    <w:rsid w:val="00A10DE2"/>
    <w:rsid w:val="00A15AA3"/>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936"/>
    <w:rsid w:val="00A35DB2"/>
    <w:rsid w:val="00A3667A"/>
    <w:rsid w:val="00A3675F"/>
    <w:rsid w:val="00A36B3D"/>
    <w:rsid w:val="00A376CF"/>
    <w:rsid w:val="00A37C80"/>
    <w:rsid w:val="00A37EE7"/>
    <w:rsid w:val="00A41BFE"/>
    <w:rsid w:val="00A42F26"/>
    <w:rsid w:val="00A43A25"/>
    <w:rsid w:val="00A441A1"/>
    <w:rsid w:val="00A456D3"/>
    <w:rsid w:val="00A50050"/>
    <w:rsid w:val="00A50732"/>
    <w:rsid w:val="00A517E3"/>
    <w:rsid w:val="00A531B5"/>
    <w:rsid w:val="00A537DA"/>
    <w:rsid w:val="00A53D13"/>
    <w:rsid w:val="00A53D3C"/>
    <w:rsid w:val="00A544B7"/>
    <w:rsid w:val="00A54D2F"/>
    <w:rsid w:val="00A55415"/>
    <w:rsid w:val="00A55A36"/>
    <w:rsid w:val="00A5690A"/>
    <w:rsid w:val="00A62649"/>
    <w:rsid w:val="00A62AE7"/>
    <w:rsid w:val="00A6586B"/>
    <w:rsid w:val="00A664FC"/>
    <w:rsid w:val="00A667F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33ED"/>
    <w:rsid w:val="00A93F58"/>
    <w:rsid w:val="00A9479A"/>
    <w:rsid w:val="00A949DD"/>
    <w:rsid w:val="00A958CF"/>
    <w:rsid w:val="00A96646"/>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C5F03"/>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C50"/>
    <w:rsid w:val="00AF1E80"/>
    <w:rsid w:val="00AF3F44"/>
    <w:rsid w:val="00AF6F6D"/>
    <w:rsid w:val="00AF7945"/>
    <w:rsid w:val="00B01239"/>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C40"/>
    <w:rsid w:val="00B11D25"/>
    <w:rsid w:val="00B126EA"/>
    <w:rsid w:val="00B127F7"/>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47B98"/>
    <w:rsid w:val="00B50820"/>
    <w:rsid w:val="00B51A5C"/>
    <w:rsid w:val="00B51E32"/>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67F06"/>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7AD"/>
    <w:rsid w:val="00BD77FD"/>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1D1F"/>
    <w:rsid w:val="00C11F81"/>
    <w:rsid w:val="00C1273E"/>
    <w:rsid w:val="00C171BB"/>
    <w:rsid w:val="00C20011"/>
    <w:rsid w:val="00C2014D"/>
    <w:rsid w:val="00C2025A"/>
    <w:rsid w:val="00C20334"/>
    <w:rsid w:val="00C21130"/>
    <w:rsid w:val="00C212C6"/>
    <w:rsid w:val="00C212D4"/>
    <w:rsid w:val="00C21547"/>
    <w:rsid w:val="00C2167C"/>
    <w:rsid w:val="00C21BC8"/>
    <w:rsid w:val="00C23118"/>
    <w:rsid w:val="00C23DDF"/>
    <w:rsid w:val="00C25AD1"/>
    <w:rsid w:val="00C26274"/>
    <w:rsid w:val="00C26635"/>
    <w:rsid w:val="00C26A08"/>
    <w:rsid w:val="00C27489"/>
    <w:rsid w:val="00C306E8"/>
    <w:rsid w:val="00C30766"/>
    <w:rsid w:val="00C32105"/>
    <w:rsid w:val="00C33071"/>
    <w:rsid w:val="00C33474"/>
    <w:rsid w:val="00C34772"/>
    <w:rsid w:val="00C374A3"/>
    <w:rsid w:val="00C375CC"/>
    <w:rsid w:val="00C4234C"/>
    <w:rsid w:val="00C42588"/>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51CF"/>
    <w:rsid w:val="00CD5D5E"/>
    <w:rsid w:val="00CD5D61"/>
    <w:rsid w:val="00CD5E77"/>
    <w:rsid w:val="00CD5FFA"/>
    <w:rsid w:val="00CD7657"/>
    <w:rsid w:val="00CD7F3E"/>
    <w:rsid w:val="00CE0DA3"/>
    <w:rsid w:val="00CE13D4"/>
    <w:rsid w:val="00CE1A68"/>
    <w:rsid w:val="00CE3E1D"/>
    <w:rsid w:val="00CE47ED"/>
    <w:rsid w:val="00CE5540"/>
    <w:rsid w:val="00CE59DE"/>
    <w:rsid w:val="00CE5FE1"/>
    <w:rsid w:val="00CE6274"/>
    <w:rsid w:val="00CE670F"/>
    <w:rsid w:val="00CF145C"/>
    <w:rsid w:val="00CF3962"/>
    <w:rsid w:val="00CF5A65"/>
    <w:rsid w:val="00CF6044"/>
    <w:rsid w:val="00CF6F27"/>
    <w:rsid w:val="00CF720F"/>
    <w:rsid w:val="00D00D99"/>
    <w:rsid w:val="00D01B0A"/>
    <w:rsid w:val="00D01ED1"/>
    <w:rsid w:val="00D01F74"/>
    <w:rsid w:val="00D02767"/>
    <w:rsid w:val="00D048E7"/>
    <w:rsid w:val="00D04E68"/>
    <w:rsid w:val="00D05C3A"/>
    <w:rsid w:val="00D06073"/>
    <w:rsid w:val="00D0618D"/>
    <w:rsid w:val="00D06650"/>
    <w:rsid w:val="00D069E4"/>
    <w:rsid w:val="00D072C4"/>
    <w:rsid w:val="00D102A4"/>
    <w:rsid w:val="00D11955"/>
    <w:rsid w:val="00D12C99"/>
    <w:rsid w:val="00D1422A"/>
    <w:rsid w:val="00D142E7"/>
    <w:rsid w:val="00D14B2C"/>
    <w:rsid w:val="00D14DDC"/>
    <w:rsid w:val="00D14F65"/>
    <w:rsid w:val="00D15D82"/>
    <w:rsid w:val="00D20047"/>
    <w:rsid w:val="00D20782"/>
    <w:rsid w:val="00D21344"/>
    <w:rsid w:val="00D217F2"/>
    <w:rsid w:val="00D2182F"/>
    <w:rsid w:val="00D21C0B"/>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DB7"/>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959"/>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DBD"/>
    <w:rsid w:val="00DC1F20"/>
    <w:rsid w:val="00DC30C2"/>
    <w:rsid w:val="00DC3EC6"/>
    <w:rsid w:val="00DC506A"/>
    <w:rsid w:val="00DC5641"/>
    <w:rsid w:val="00DC654D"/>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3F84"/>
    <w:rsid w:val="00DE4C1D"/>
    <w:rsid w:val="00DE6217"/>
    <w:rsid w:val="00DE7814"/>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AD6"/>
    <w:rsid w:val="00E231A6"/>
    <w:rsid w:val="00E23808"/>
    <w:rsid w:val="00E25C2B"/>
    <w:rsid w:val="00E26FE9"/>
    <w:rsid w:val="00E2706C"/>
    <w:rsid w:val="00E27637"/>
    <w:rsid w:val="00E3011A"/>
    <w:rsid w:val="00E30BA2"/>
    <w:rsid w:val="00E33096"/>
    <w:rsid w:val="00E3491B"/>
    <w:rsid w:val="00E35804"/>
    <w:rsid w:val="00E35DCC"/>
    <w:rsid w:val="00E40C5F"/>
    <w:rsid w:val="00E41300"/>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7ADF"/>
    <w:rsid w:val="00EB7D59"/>
    <w:rsid w:val="00EB7E5F"/>
    <w:rsid w:val="00EB7EC6"/>
    <w:rsid w:val="00EC0032"/>
    <w:rsid w:val="00EC1911"/>
    <w:rsid w:val="00EC358C"/>
    <w:rsid w:val="00EC5ACE"/>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1AA3"/>
    <w:rsid w:val="00EE1B87"/>
    <w:rsid w:val="00EE2B79"/>
    <w:rsid w:val="00EE4140"/>
    <w:rsid w:val="00EE43D0"/>
    <w:rsid w:val="00EE4565"/>
    <w:rsid w:val="00EE4EC1"/>
    <w:rsid w:val="00EE5080"/>
    <w:rsid w:val="00EE549E"/>
    <w:rsid w:val="00EE5EE9"/>
    <w:rsid w:val="00EE613C"/>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5129"/>
    <w:rsid w:val="00F2562C"/>
    <w:rsid w:val="00F25D57"/>
    <w:rsid w:val="00F25E8F"/>
    <w:rsid w:val="00F26465"/>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6921"/>
    <w:rsid w:val="00F46C7B"/>
    <w:rsid w:val="00F47BC1"/>
    <w:rsid w:val="00F47E37"/>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63D0"/>
    <w:rsid w:val="00F96717"/>
    <w:rsid w:val="00F96CA2"/>
    <w:rsid w:val="00FA1065"/>
    <w:rsid w:val="00FA1073"/>
    <w:rsid w:val="00FA11F5"/>
    <w:rsid w:val="00FA240A"/>
    <w:rsid w:val="00FA2513"/>
    <w:rsid w:val="00FA2980"/>
    <w:rsid w:val="00FA2B30"/>
    <w:rsid w:val="00FA501C"/>
    <w:rsid w:val="00FA6ECC"/>
    <w:rsid w:val="00FA7404"/>
    <w:rsid w:val="00FA77AF"/>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B6160"/>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temmuz%202019%20rapor\&#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esktop\b&#252;&#351;ra%20uzun\masa&#252;st&#252;\raporlar\2018%20Mart%20ay&#305;%20raporu\&#220;retimin%20Kar&#351;&#305;la&#351;t&#305;r&#305;lmas&#30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auzun\Desktop\temmuz%202019%20rapor\D&#246;nemler%20Aras&#305;%20Do&#287;al%20Gaz%20&#220;retimin%20Kar&#351;&#305;la&#351;t&#305;r&#305;lmas&#305;.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auzun\Desktop\temmuz%202019%20rapor\D&#246;nemler%20Aras&#305;%20Do&#287;al%20Gaz%20&#220;retimin%20Kar&#351;&#305;la&#351;t&#305;r&#305;lmas&#305;.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auzun\Desktop\temmuz%202019%20rapor\D&#246;nemler%20Aras&#305;%20Do&#287;al%20Gaz%20&#220;retimin%20Kar&#351;&#305;la&#351;t&#305;r&#305;lmas&#305;.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uzun\Desktop\temmuz%202019%20rapor\D&#246;nemler%20Aras&#305;%20Toplam%20Do&#287;al%20Gaz%20&#304;thalat&#305;n&#305;n%20Kar&#351;&#305;la&#351;t&#305;r&#305;lmas&#30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uzun\Desktop\temmuz%202019%20rapor\D&#246;nemler%20Aras&#305;%20Toplam%20Do&#287;al%20Gaz%20&#304;thalat&#305;n&#305;n%20Kar&#351;&#305;la&#351;t&#305;r&#305;lmas&#30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Desktop\temmuz%202019%20rapor\D&#246;nemler%20Aras&#305;%20Toplam%20Do&#287;al%20Gaz%20&#304;thalat&#305;n&#305;n%20Kar&#351;&#305;la&#351;t&#305;r&#305;lmas&#305;.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auzun\Desktop\temmuz%202019%20rapor\D&#246;nemler%20Aras&#305;%20Toplam%20Do&#287;al%20Gaz%20&#304;thalat&#305;n&#305;n%20Kar&#351;&#305;la&#351;t&#305;r&#305;lmas&#305;.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ownloads\D&#246;nemler%20Aras&#305;%20Toplam%20Depolanan%20Do&#287;al%20Gaz%20Miktar&#305;n&#305;n%20Kar&#351;&#305;la&#351;t&#305;r&#305;lmas&#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uzun\Downloads\D&#246;nemler%20Aras&#305;%20Toplam%20Do&#287;al%20Gaz%20&#304;hracat&#305;n&#305;n%20Kar&#351;&#305;la&#351;t&#305;r&#305;lmas&#305;.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temmuz%202019%20rapor\D&#246;nemler%20Aras&#305;%20Sekt&#246;rel%20Do&#287;al%20Gaz%20T&#252;ketimin%20Kar&#351;&#305;la&#351;t&#305;r&#305;lmas&#305;.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ownloads\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4).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temmuz%202019%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akgun\Desktop\temmuz%202019\rapor\Yeni%20Microsoft%20Excel%20&#199;al&#305;&#351;ma%20Sayfas&#305;.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akgun\Desktop\temmuz%202019\rapor\Yeni%20Microsoft%20Excel%20&#199;al&#305;&#351;ma%20Sayfas&#305;.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Temmuz</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F0A5-4C98-B656-BAA746BD227F}"/>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F0A5-4C98-B656-BAA746BD227F}"/>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F0A5-4C98-B656-BAA746BD227F}"/>
              </c:ext>
            </c:extLst>
          </c:dPt>
          <c:dPt>
            <c:idx val="3"/>
            <c:invertIfNegative val="0"/>
            <c:bubble3D val="0"/>
            <c:spPr>
              <a:solidFill>
                <a:srgbClr val="C00000"/>
              </a:solidFill>
              <a:ln>
                <a:noFill/>
              </a:ln>
              <a:effectLst/>
            </c:spPr>
            <c:extLst>
              <c:ext xmlns:c16="http://schemas.microsoft.com/office/drawing/2014/chart" uri="{C3380CC4-5D6E-409C-BE32-E72D297353CC}">
                <c16:uniqueId val="{00000007-F0A5-4C98-B656-BAA746BD227F}"/>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F0A5-4C98-B656-BAA746BD227F}"/>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F0A5-4C98-B656-BAA746BD227F}"/>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F0A5-4C98-B656-BAA746BD227F}"/>
              </c:ext>
            </c:extLst>
          </c:dPt>
          <c:dPt>
            <c:idx val="7"/>
            <c:invertIfNegative val="0"/>
            <c:bubble3D val="0"/>
            <c:spPr>
              <a:solidFill>
                <a:srgbClr val="C00000"/>
              </a:solidFill>
              <a:ln>
                <a:noFill/>
              </a:ln>
              <a:effectLst/>
            </c:spPr>
            <c:extLst>
              <c:ext xmlns:c16="http://schemas.microsoft.com/office/drawing/2014/chart" uri="{C3380CC4-5D6E-409C-BE32-E72D297353CC}">
                <c16:uniqueId val="{0000000F-F0A5-4C98-B656-BAA746BD227F}"/>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0A5-4C98-B656-BAA746BD227F}"/>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0A5-4C98-B656-BAA746BD227F}"/>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0A5-4C98-B656-BAA746BD227F}"/>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0A5-4C98-B656-BAA746BD227F}"/>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0A5-4C98-B656-BAA746BD227F}"/>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0A5-4C98-B656-BAA746BD227F}"/>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F0A5-4C98-B656-BAA746BD22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2018(Ocak-Temmuz)</c:v>
                  </c:pt>
                  <c:pt idx="3">
                    <c:v>2019(Ocak-Temmuz)</c:v>
                  </c:pt>
                </c:lvl>
              </c:multiLvlStrCache>
            </c:multiLvlStrRef>
          </c:cat>
          <c:val>
            <c:numRef>
              <c:f>'İthalat-Üretim-Tüketim-Stok Mik'!$B$18:$I$18</c:f>
              <c:numCache>
                <c:formatCode>[$-1041F]#,##0.00;\-#,##0.00</c:formatCode>
                <c:ptCount val="8"/>
                <c:pt idx="0">
                  <c:v>3635.407882</c:v>
                </c:pt>
                <c:pt idx="1">
                  <c:v>35.521704279440002</c:v>
                </c:pt>
                <c:pt idx="2">
                  <c:v>60.043149999999997</c:v>
                </c:pt>
                <c:pt idx="3">
                  <c:v>3662.3055358479401</c:v>
                </c:pt>
                <c:pt idx="4">
                  <c:v>3257.5378609999998</c:v>
                </c:pt>
                <c:pt idx="5">
                  <c:v>37.143982002000001</c:v>
                </c:pt>
                <c:pt idx="6">
                  <c:v>63.465781</c:v>
                </c:pt>
                <c:pt idx="7">
                  <c:v>2821.3400437620598</c:v>
                </c:pt>
              </c:numCache>
            </c:numRef>
          </c:val>
          <c:extLst>
            <c:ext xmlns:c16="http://schemas.microsoft.com/office/drawing/2014/chart" uri="{C3380CC4-5D6E-409C-BE32-E72D297353CC}">
              <c16:uniqueId val="{00000010-F0A5-4C98-B656-BAA746BD227F}"/>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F0A5-4C98-B656-BAA746BD227F}"/>
              </c:ext>
            </c:extLst>
          </c:dPt>
          <c:dPt>
            <c:idx val="3"/>
            <c:invertIfNegative val="0"/>
            <c:bubble3D val="0"/>
            <c:spPr>
              <a:solidFill>
                <a:srgbClr val="FF0000"/>
              </a:solidFill>
              <a:ln>
                <a:noFill/>
              </a:ln>
              <a:effectLst/>
            </c:spPr>
            <c:extLst>
              <c:ext xmlns:c16="http://schemas.microsoft.com/office/drawing/2014/chart" uri="{C3380CC4-5D6E-409C-BE32-E72D297353CC}">
                <c16:uniqueId val="{00000014-F0A5-4C98-B656-BAA746BD227F}"/>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F0A5-4C98-B656-BAA746BD227F}"/>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F0A5-4C98-B656-BAA746BD227F}"/>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F0A5-4C98-B656-BAA746BD227F}"/>
              </c:ext>
            </c:extLst>
          </c:dPt>
          <c:dPt>
            <c:idx val="7"/>
            <c:invertIfNegative val="0"/>
            <c:bubble3D val="0"/>
            <c:spPr>
              <a:solidFill>
                <a:srgbClr val="FF0000"/>
              </a:solidFill>
              <a:ln>
                <a:noFill/>
              </a:ln>
              <a:effectLst/>
            </c:spPr>
            <c:extLst>
              <c:ext xmlns:c16="http://schemas.microsoft.com/office/drawing/2014/chart" uri="{C3380CC4-5D6E-409C-BE32-E72D297353CC}">
                <c16:uniqueId val="{0000001C-F0A5-4C98-B656-BAA746BD227F}"/>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2018(Ocak-Temmuz)</c:v>
                  </c:pt>
                  <c:pt idx="3">
                    <c:v>2019(Ocak-Temmuz)</c:v>
                  </c:pt>
                </c:lvl>
              </c:multiLvlStrCache>
            </c:multiLvlStrRef>
          </c:cat>
          <c:val>
            <c:numRef>
              <c:f>'İthalat-Üretim-Tüketim-Stok Mik'!$B$19:$I$19</c:f>
              <c:numCache>
                <c:formatCode>#,##0.00_ ;\-#,##0.00\ </c:formatCode>
                <c:ptCount val="8"/>
                <c:pt idx="0">
                  <c:v>25952.994062610502</c:v>
                </c:pt>
                <c:pt idx="1">
                  <c:v>205.49106051563001</c:v>
                </c:pt>
                <c:pt idx="2">
                  <c:v>264.38355541561998</c:v>
                </c:pt>
                <c:pt idx="3">
                  <c:v>25809.86651825326</c:v>
                </c:pt>
                <c:pt idx="4">
                  <c:v>23287.324470891901</c:v>
                </c:pt>
                <c:pt idx="5">
                  <c:v>250.74242323297997</c:v>
                </c:pt>
                <c:pt idx="6">
                  <c:v>377.93001995411998</c:v>
                </c:pt>
                <c:pt idx="7">
                  <c:v>25250.469956237943</c:v>
                </c:pt>
              </c:numCache>
            </c:numRef>
          </c:val>
          <c:extLst>
            <c:ext xmlns:c16="http://schemas.microsoft.com/office/drawing/2014/chart" uri="{C3380CC4-5D6E-409C-BE32-E72D297353CC}">
              <c16:uniqueId val="{0000001D-F0A5-4C98-B656-BAA746BD227F}"/>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F0A5-4C98-B656-BAA746BD227F}"/>
              </c:ext>
            </c:extLst>
          </c:dPt>
          <c:dPt>
            <c:idx val="1"/>
            <c:marker>
              <c:symbol val="none"/>
            </c:marker>
            <c:bubble3D val="0"/>
            <c:spPr>
              <a:ln w="28575" cap="rnd">
                <a:noFill/>
                <a:round/>
              </a:ln>
              <a:effectLst/>
            </c:spPr>
            <c:extLst>
              <c:ext xmlns:c16="http://schemas.microsoft.com/office/drawing/2014/chart" uri="{C3380CC4-5D6E-409C-BE32-E72D297353CC}">
                <c16:uniqueId val="{00000021-F0A5-4C98-B656-BAA746BD227F}"/>
              </c:ext>
            </c:extLst>
          </c:dPt>
          <c:dPt>
            <c:idx val="2"/>
            <c:marker>
              <c:symbol val="none"/>
            </c:marker>
            <c:bubble3D val="0"/>
            <c:spPr>
              <a:ln w="28575" cap="rnd">
                <a:noFill/>
                <a:round/>
              </a:ln>
              <a:effectLst/>
            </c:spPr>
            <c:extLst>
              <c:ext xmlns:c16="http://schemas.microsoft.com/office/drawing/2014/chart" uri="{C3380CC4-5D6E-409C-BE32-E72D297353CC}">
                <c16:uniqueId val="{00000023-F0A5-4C98-B656-BAA746BD227F}"/>
              </c:ext>
            </c:extLst>
          </c:dPt>
          <c:dPt>
            <c:idx val="3"/>
            <c:marker>
              <c:symbol val="none"/>
            </c:marker>
            <c:bubble3D val="0"/>
            <c:spPr>
              <a:ln w="28575" cap="rnd">
                <a:noFill/>
                <a:round/>
              </a:ln>
              <a:effectLst/>
            </c:spPr>
            <c:extLst>
              <c:ext xmlns:c16="http://schemas.microsoft.com/office/drawing/2014/chart" uri="{C3380CC4-5D6E-409C-BE32-E72D297353CC}">
                <c16:uniqueId val="{00000025-F0A5-4C98-B656-BAA746BD227F}"/>
              </c:ext>
            </c:extLst>
          </c:dPt>
          <c:dPt>
            <c:idx val="7"/>
            <c:marker>
              <c:symbol val="none"/>
            </c:marker>
            <c:bubble3D val="0"/>
            <c:spPr>
              <a:ln w="28575" cap="rnd">
                <a:noFill/>
                <a:round/>
              </a:ln>
              <a:effectLst/>
            </c:spPr>
            <c:extLst>
              <c:ext xmlns:c16="http://schemas.microsoft.com/office/drawing/2014/chart" uri="{C3380CC4-5D6E-409C-BE32-E72D297353CC}">
                <c16:uniqueId val="{00000027-F0A5-4C98-B656-BAA746BD227F}"/>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F0A5-4C98-B656-BAA746BD227F}"/>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F0A5-4C98-B656-BAA746BD227F}"/>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F0A5-4C98-B656-BAA746BD227F}"/>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F0A5-4C98-B656-BAA746BD227F}"/>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F0A5-4C98-B656-BAA746BD227F}"/>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F0A5-4C98-B656-BAA746BD22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2018(Ocak-Temmuz)</c:v>
                  </c:pt>
                  <c:pt idx="3">
                    <c:v>2019(Ocak-Temmuz)</c:v>
                  </c:pt>
                </c:lvl>
              </c:multiLvlStrCache>
            </c:multiLvlStrRef>
          </c:cat>
          <c:val>
            <c:numRef>
              <c:f>'İthalat-Üretim-Tüketim-Stok Mik'!$B$20:$I$20</c:f>
              <c:numCache>
                <c:formatCode>[$-1041F]#,##0.00;\-#,##0.00</c:formatCode>
                <c:ptCount val="8"/>
                <c:pt idx="0">
                  <c:v>29588.401944610501</c:v>
                </c:pt>
                <c:pt idx="1">
                  <c:v>241.01276479507001</c:v>
                </c:pt>
                <c:pt idx="2">
                  <c:v>324.42670541562001</c:v>
                </c:pt>
                <c:pt idx="3">
                  <c:v>29472.1720541012</c:v>
                </c:pt>
                <c:pt idx="4">
                  <c:v>26544.862331891902</c:v>
                </c:pt>
                <c:pt idx="5">
                  <c:v>287.88640523497997</c:v>
                </c:pt>
                <c:pt idx="6">
                  <c:v>441.39580095411998</c:v>
                </c:pt>
                <c:pt idx="7">
                  <c:v>28071.81</c:v>
                </c:pt>
              </c:numCache>
            </c:numRef>
          </c:val>
          <c:smooth val="0"/>
          <c:extLst>
            <c:ext xmlns:c16="http://schemas.microsoft.com/office/drawing/2014/chart" uri="{C3380CC4-5D6E-409C-BE32-E72D297353CC}">
              <c16:uniqueId val="{0000002B-F0A5-4C98-B656-BAA746BD227F}"/>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4D5-4297-AF5F-9EB3FA6F52D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4D5-4297-AF5F-9EB3FA6F52D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4D5-4297-AF5F-9EB3FA6F52D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4D5-4297-AF5F-9EB3FA6F52D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4D5-4297-AF5F-9EB3FA6F52D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4D5-4297-AF5F-9EB3FA6F52D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4D5-4297-AF5F-9EB3FA6F52D3}"/>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4D5-4297-AF5F-9EB3FA6F52D3}"/>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4D5-4297-AF5F-9EB3FA6F52D3}"/>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4D5-4297-AF5F-9EB3FA6F52D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4D5-4297-AF5F-9EB3FA6F52D3}"/>
                </c:ext>
              </c:extLst>
            </c:dLbl>
            <c:dLbl>
              <c:idx val="2"/>
              <c:layout>
                <c:manualLayout>
                  <c:x val="0.10434782608695652"/>
                  <c:y val="1.20870265914585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4D5-4297-AF5F-9EB3FA6F52D3}"/>
                </c:ext>
              </c:extLst>
            </c:dLbl>
            <c:dLbl>
              <c:idx val="3"/>
              <c:layout>
                <c:manualLayout>
                  <c:x val="0.23420289855072463"/>
                  <c:y val="7.10647369723425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4D5-4297-AF5F-9EB3FA6F52D3}"/>
                </c:ext>
              </c:extLst>
            </c:dLbl>
            <c:dLbl>
              <c:idx val="4"/>
              <c:layout>
                <c:manualLayout>
                  <c:x val="5.5652173913043307E-2"/>
                  <c:y val="4.893964110929853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4D5-4297-AF5F-9EB3FA6F52D3}"/>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94D5-4297-AF5F-9EB3FA6F52D3}"/>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4D5-4297-AF5F-9EB3FA6F52D3}"/>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94D5-4297-AF5F-9EB3FA6F52D3}"/>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94D5-4297-AF5F-9EB3FA6F52D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'[Üretimin Karşılaştırılması.xlsx]Sheet2'!$B$16:$B$22</c:f>
              <c:strCache>
                <c:ptCount val="7"/>
                <c:pt idx="0">
                  <c:v>ADIYAMAN</c:v>
                </c:pt>
                <c:pt idx="1">
                  <c:v>ÇANAKKALE</c:v>
                </c:pt>
                <c:pt idx="2">
                  <c:v>DÜZCE</c:v>
                </c:pt>
                <c:pt idx="3">
                  <c:v>EDİRNE</c:v>
                </c:pt>
                <c:pt idx="4">
                  <c:v>İSTANBUL</c:v>
                </c:pt>
                <c:pt idx="5">
                  <c:v>KIRKLARELİ</c:v>
                </c:pt>
                <c:pt idx="6">
                  <c:v>TEKİRDAĞ</c:v>
                </c:pt>
              </c:strCache>
            </c:strRef>
          </c:cat>
          <c:val>
            <c:numRef>
              <c:f>'[Üretimin Karşılaştırılması.xlsx]Sheet2'!$C$16:$C$22</c:f>
              <c:numCache>
                <c:formatCode>General</c:formatCode>
                <c:ptCount val="7"/>
                <c:pt idx="0">
                  <c:v>8.0000000000000002E-3</c:v>
                </c:pt>
                <c:pt idx="1">
                  <c:v>1.2</c:v>
                </c:pt>
                <c:pt idx="2">
                  <c:v>0.65800000000000003</c:v>
                </c:pt>
                <c:pt idx="3">
                  <c:v>8.8999999999999996E-2</c:v>
                </c:pt>
                <c:pt idx="4">
                  <c:v>18.699000000000002</c:v>
                </c:pt>
                <c:pt idx="5">
                  <c:v>3.23</c:v>
                </c:pt>
                <c:pt idx="6">
                  <c:v>13.26</c:v>
                </c:pt>
              </c:numCache>
            </c:numRef>
          </c:val>
          <c:extLst>
            <c:ext xmlns:c16="http://schemas.microsoft.com/office/drawing/2014/chart" uri="{C3380CC4-5D6E-409C-BE32-E72D297353CC}">
              <c16:uniqueId val="{00000012-94D5-4297-AF5F-9EB3FA6F52D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38B9-4660-A709-75BA4C05CD34}"/>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8B9-4660-A709-75BA4C05CD34}"/>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Sheet1!$B$29:$B$36</c:f>
              <c:strCache>
                <c:ptCount val="8"/>
                <c:pt idx="0">
                  <c:v>AMITY OIL</c:v>
                </c:pt>
                <c:pt idx="1">
                  <c:v>CORPORATE RESOURCES</c:v>
                </c:pt>
                <c:pt idx="2">
                  <c:v>MARSA TURKEY </c:v>
                </c:pt>
                <c:pt idx="3">
                  <c:v>PARK PLACE ENERGY </c:v>
                </c:pt>
                <c:pt idx="4">
                  <c:v>PETROGAS</c:v>
                </c:pt>
                <c:pt idx="5">
                  <c:v>THRACE BASIN</c:v>
                </c:pt>
                <c:pt idx="6">
                  <c:v>TRANSATLANTIC EXPLORATION</c:v>
                </c:pt>
                <c:pt idx="7">
                  <c:v>TPAO</c:v>
                </c:pt>
              </c:strCache>
            </c:strRef>
          </c:cat>
          <c:val>
            <c:numRef>
              <c:f>Sheet1!$C$29:$C$36</c:f>
              <c:numCache>
                <c:formatCode>[$-1041F]#,##0.000;\-#,##0.000</c:formatCode>
                <c:ptCount val="8"/>
                <c:pt idx="0">
                  <c:v>5.0140999999999998E-2</c:v>
                </c:pt>
                <c:pt idx="1">
                  <c:v>6.7199999999999996E-4</c:v>
                </c:pt>
                <c:pt idx="2">
                  <c:v>1.2000850000000001</c:v>
                </c:pt>
                <c:pt idx="3">
                  <c:v>0.32259900000000002</c:v>
                </c:pt>
                <c:pt idx="4">
                  <c:v>0.440718</c:v>
                </c:pt>
                <c:pt idx="5">
                  <c:v>3.8577020019999999</c:v>
                </c:pt>
                <c:pt idx="6">
                  <c:v>7.7279E-2</c:v>
                </c:pt>
                <c:pt idx="7">
                  <c:v>31.194786000000001</c:v>
                </c:pt>
              </c:numCache>
            </c:numRef>
          </c:val>
          <c:extLst>
            <c:ext xmlns:c16="http://schemas.microsoft.com/office/drawing/2014/chart" uri="{C3380CC4-5D6E-409C-BE32-E72D297353CC}">
              <c16:uniqueId val="{00000002-38B9-4660-A709-75BA4C05CD34}"/>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Sheet1!$B$46</c:f>
              <c:strCache>
                <c:ptCount val="1"/>
                <c:pt idx="0">
                  <c:v>AMITY OIL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Sheet1!$C$46:$D$46</c:f>
              <c:numCache>
                <c:formatCode>[$-1041F]#,##0.000;\-#,##0.000</c:formatCode>
                <c:ptCount val="2"/>
                <c:pt idx="0">
                  <c:v>4.7395E-2</c:v>
                </c:pt>
                <c:pt idx="1">
                  <c:v>5.0140999999999998E-2</c:v>
                </c:pt>
              </c:numCache>
            </c:numRef>
          </c:val>
          <c:extLst>
            <c:ext xmlns:c16="http://schemas.microsoft.com/office/drawing/2014/chart" uri="{C3380CC4-5D6E-409C-BE32-E72D297353CC}">
              <c16:uniqueId val="{00000000-FBB4-47FA-8583-69F97106AACB}"/>
            </c:ext>
          </c:extLst>
        </c:ser>
        <c:ser>
          <c:idx val="1"/>
          <c:order val="1"/>
          <c:tx>
            <c:strRef>
              <c:f>Sheet1!$B$47</c:f>
              <c:strCache>
                <c:ptCount val="1"/>
                <c:pt idx="0">
                  <c:v>CORPORATE RESOURCES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Sheet1!$C$47:$D$47</c:f>
              <c:numCache>
                <c:formatCode>[$-1041F]#,##0.000;\-#,##0.000</c:formatCode>
                <c:ptCount val="2"/>
                <c:pt idx="0">
                  <c:v>0.13591600000000001</c:v>
                </c:pt>
                <c:pt idx="1">
                  <c:v>6.7199999999999996E-4</c:v>
                </c:pt>
              </c:numCache>
            </c:numRef>
          </c:val>
          <c:extLst>
            <c:ext xmlns:c16="http://schemas.microsoft.com/office/drawing/2014/chart" uri="{C3380CC4-5D6E-409C-BE32-E72D297353CC}">
              <c16:uniqueId val="{00000001-FBB4-47FA-8583-69F97106AACB}"/>
            </c:ext>
          </c:extLst>
        </c:ser>
        <c:ser>
          <c:idx val="3"/>
          <c:order val="2"/>
          <c:tx>
            <c:strRef>
              <c:f>Sheet1!$B$48</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Sheet1!$C$48:$D$48</c:f>
              <c:numCache>
                <c:formatCode>[$-1041F]#,##0.000;\-#,##0.000</c:formatCode>
                <c:ptCount val="2"/>
                <c:pt idx="0">
                  <c:v>3.4862890000000002</c:v>
                </c:pt>
                <c:pt idx="1">
                  <c:v>1.2000850000000001</c:v>
                </c:pt>
              </c:numCache>
            </c:numRef>
          </c:val>
          <c:extLst>
            <c:ext xmlns:c16="http://schemas.microsoft.com/office/drawing/2014/chart" uri="{C3380CC4-5D6E-409C-BE32-E72D297353CC}">
              <c16:uniqueId val="{00000002-FBB4-47FA-8583-69F97106AACB}"/>
            </c:ext>
          </c:extLst>
        </c:ser>
        <c:ser>
          <c:idx val="4"/>
          <c:order val="3"/>
          <c:tx>
            <c:strRef>
              <c:f>Sheet1!$B$49</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Sheet1!$C$49:$D$49</c:f>
              <c:numCache>
                <c:formatCode>[$-1041F]#,##0.000;\-#,##0.000</c:formatCode>
                <c:ptCount val="2"/>
                <c:pt idx="0">
                  <c:v>0.39986500000000003</c:v>
                </c:pt>
                <c:pt idx="1">
                  <c:v>0.32259900000000002</c:v>
                </c:pt>
              </c:numCache>
            </c:numRef>
          </c:val>
          <c:extLst>
            <c:ext xmlns:c16="http://schemas.microsoft.com/office/drawing/2014/chart" uri="{C3380CC4-5D6E-409C-BE32-E72D297353CC}">
              <c16:uniqueId val="{00000003-FBB4-47FA-8583-69F97106AACB}"/>
            </c:ext>
          </c:extLst>
        </c:ser>
        <c:ser>
          <c:idx val="6"/>
          <c:order val="4"/>
          <c:tx>
            <c:strRef>
              <c:f>Sheet1!$B$50</c:f>
              <c:strCache>
                <c:ptCount val="1"/>
                <c:pt idx="0">
                  <c:v>PETROGAS</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Sheet1!$C$50:$D$50</c:f>
              <c:numCache>
                <c:formatCode>[$-1041F]#,##0.000;\-#,##0.000</c:formatCode>
                <c:ptCount val="2"/>
                <c:pt idx="0">
                  <c:v>0.496977</c:v>
                </c:pt>
                <c:pt idx="1">
                  <c:v>0.440718</c:v>
                </c:pt>
              </c:numCache>
            </c:numRef>
          </c:val>
          <c:extLst>
            <c:ext xmlns:c16="http://schemas.microsoft.com/office/drawing/2014/chart" uri="{C3380CC4-5D6E-409C-BE32-E72D297353CC}">
              <c16:uniqueId val="{00000004-FBB4-47FA-8583-69F97106AACB}"/>
            </c:ext>
          </c:extLst>
        </c:ser>
        <c:ser>
          <c:idx val="7"/>
          <c:order val="5"/>
          <c:tx>
            <c:strRef>
              <c:f>Sheet1!$B$51</c:f>
              <c:strCache>
                <c:ptCount val="1"/>
                <c:pt idx="0">
                  <c:v>THRACE BASIN</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Sheet1!$C$51:$D$51</c:f>
              <c:numCache>
                <c:formatCode>[$-1041F]#,##0.000;\-#,##0.000</c:formatCode>
                <c:ptCount val="2"/>
                <c:pt idx="0">
                  <c:v>4.4805322794400002</c:v>
                </c:pt>
                <c:pt idx="1">
                  <c:v>3.8577020019999999</c:v>
                </c:pt>
              </c:numCache>
            </c:numRef>
          </c:val>
          <c:extLst>
            <c:ext xmlns:c16="http://schemas.microsoft.com/office/drawing/2014/chart" uri="{C3380CC4-5D6E-409C-BE32-E72D297353CC}">
              <c16:uniqueId val="{00000005-FBB4-47FA-8583-69F97106AACB}"/>
            </c:ext>
          </c:extLst>
        </c:ser>
        <c:ser>
          <c:idx val="8"/>
          <c:order val="6"/>
          <c:tx>
            <c:strRef>
              <c:f>Sheet1!$B$52</c:f>
              <c:strCache>
                <c:ptCount val="1"/>
                <c:pt idx="0">
                  <c:v>TRANSATLANTIC EXPLORATION</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Sheet1!$C$52:$D$52</c:f>
              <c:numCache>
                <c:formatCode>[$-1041F]#,##0.000;\-#,##0.000</c:formatCode>
                <c:ptCount val="2"/>
                <c:pt idx="0">
                  <c:v>7.0100000000000002E-4</c:v>
                </c:pt>
                <c:pt idx="1">
                  <c:v>7.7279E-2</c:v>
                </c:pt>
              </c:numCache>
            </c:numRef>
          </c:val>
          <c:extLst>
            <c:ext xmlns:c16="http://schemas.microsoft.com/office/drawing/2014/chart" uri="{C3380CC4-5D6E-409C-BE32-E72D297353CC}">
              <c16:uniqueId val="{00000006-FBB4-47FA-8583-69F97106AACB}"/>
            </c:ext>
          </c:extLst>
        </c:ser>
        <c:ser>
          <c:idx val="9"/>
          <c:order val="7"/>
          <c:tx>
            <c:strRef>
              <c:f>Sheet1!$B$53</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Sheet1!$C$45:$D$45</c:f>
              <c:strCache>
                <c:ptCount val="2"/>
                <c:pt idx="0">
                  <c:v>2018 Temmuz</c:v>
                </c:pt>
                <c:pt idx="1">
                  <c:v>2019 Temmuz</c:v>
                </c:pt>
              </c:strCache>
            </c:strRef>
          </c:cat>
          <c:val>
            <c:numRef>
              <c:f>Sheet1!$C$53:$D$53</c:f>
              <c:numCache>
                <c:formatCode>[$-1041F]#,##0.000;\-#,##0.000</c:formatCode>
                <c:ptCount val="2"/>
                <c:pt idx="0">
                  <c:v>26.474029000000002</c:v>
                </c:pt>
                <c:pt idx="1">
                  <c:v>31.194786000000001</c:v>
                </c:pt>
              </c:numCache>
            </c:numRef>
          </c:val>
          <c:extLst>
            <c:ext xmlns:c16="http://schemas.microsoft.com/office/drawing/2014/chart" uri="{C3380CC4-5D6E-409C-BE32-E72D297353CC}">
              <c16:uniqueId val="{00000007-FBB4-47FA-8583-69F97106AACB}"/>
            </c:ext>
          </c:extLst>
        </c:ser>
        <c:dLbls>
          <c:showLegendKey val="0"/>
          <c:showVal val="0"/>
          <c:showCatName val="0"/>
          <c:showSerName val="0"/>
          <c:showPercent val="0"/>
          <c:showBubbleSize val="0"/>
        </c:dLbls>
        <c:gapWidth val="150"/>
        <c:overlap val="100"/>
        <c:axId val="400392960"/>
        <c:axId val="400394496"/>
      </c:barChart>
      <c:catAx>
        <c:axId val="4003929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394496"/>
        <c:crosses val="autoZero"/>
        <c:auto val="1"/>
        <c:lblAlgn val="ctr"/>
        <c:lblOffset val="100"/>
        <c:noMultiLvlLbl val="0"/>
      </c:catAx>
      <c:valAx>
        <c:axId val="40039449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392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'şekil 1.4'!$G$5</c:f>
              <c:strCache>
                <c:ptCount val="1"/>
                <c:pt idx="0">
                  <c:v>2019 Temmuz</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9A0-44A7-8CF0-40EE1A73725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9A0-44A7-8CF0-40EE1A73725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9A0-44A7-8CF0-40EE1A73725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9A0-44A7-8CF0-40EE1A737250}"/>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1.4'!$F$6:$F$9</c:f>
              <c:strCache>
                <c:ptCount val="4"/>
                <c:pt idx="0">
                  <c:v>Dağıtım Lisansı</c:v>
                </c:pt>
                <c:pt idx="1">
                  <c:v>İthalat Lisansı</c:v>
                </c:pt>
                <c:pt idx="2">
                  <c:v>Toptan Satış Lisansı</c:v>
                </c:pt>
                <c:pt idx="3">
                  <c:v>Nihai Tüketici</c:v>
                </c:pt>
              </c:strCache>
            </c:strRef>
          </c:cat>
          <c:val>
            <c:numRef>
              <c:f>'şekil 1.4'!$G$6:$G$9</c:f>
              <c:numCache>
                <c:formatCode>#,##0.00</c:formatCode>
                <c:ptCount val="4"/>
                <c:pt idx="0">
                  <c:v>1736267</c:v>
                </c:pt>
                <c:pt idx="1">
                  <c:v>16926909</c:v>
                </c:pt>
                <c:pt idx="2">
                  <c:v>3685489</c:v>
                </c:pt>
                <c:pt idx="3">
                  <c:v>16748971</c:v>
                </c:pt>
              </c:numCache>
            </c:numRef>
          </c:val>
          <c:extLst>
            <c:ext xmlns:c16="http://schemas.microsoft.com/office/drawing/2014/chart" uri="{C3380CC4-5D6E-409C-BE32-E72D297353CC}">
              <c16:uniqueId val="{00000008-A9A0-44A7-8CF0-40EE1A73725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Doğal Gaz İthalatının Karşılaştırılması.xlsx]Sheet3'!$C$16:$D$16</c:f>
              <c:strCache>
                <c:ptCount val="2"/>
                <c:pt idx="0">
                  <c:v>2018 Temmuz</c:v>
                </c:pt>
                <c:pt idx="1">
                  <c:v>2019 Temmuz</c:v>
                </c:pt>
              </c:strCache>
            </c:strRef>
          </c:cat>
          <c:val>
            <c:numRef>
              <c:f>'[Dönemler Arası Toplam Doğal Gaz İthalatının Karşılaştırılması.xlsx]Sheet3'!$C$17:$D$17</c:f>
              <c:numCache>
                <c:formatCode>[$-1041F]#,##0.00;\-#,##0.00</c:formatCode>
                <c:ptCount val="2"/>
                <c:pt idx="0">
                  <c:v>3635.407882</c:v>
                </c:pt>
                <c:pt idx="1">
                  <c:v>3257.5378609999998</c:v>
                </c:pt>
              </c:numCache>
            </c:numRef>
          </c:val>
          <c:extLst>
            <c:ext xmlns:c16="http://schemas.microsoft.com/office/drawing/2014/chart" uri="{C3380CC4-5D6E-409C-BE32-E72D297353CC}">
              <c16:uniqueId val="{00000000-25B3-49CB-A40E-9B970F93669F}"/>
            </c:ext>
          </c:extLst>
        </c:ser>
        <c:dLbls>
          <c:showLegendKey val="0"/>
          <c:showVal val="0"/>
          <c:showCatName val="0"/>
          <c:showSerName val="0"/>
          <c:showPercent val="0"/>
          <c:showBubbleSize val="0"/>
        </c:dLbls>
        <c:gapWidth val="100"/>
        <c:overlap val="-24"/>
        <c:axId val="400535936"/>
        <c:axId val="400537472"/>
      </c:barChart>
      <c:catAx>
        <c:axId val="40053593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537472"/>
        <c:crosses val="autoZero"/>
        <c:auto val="1"/>
        <c:lblAlgn val="ctr"/>
        <c:lblOffset val="100"/>
        <c:noMultiLvlLbl val="0"/>
      </c:catAx>
      <c:valAx>
        <c:axId val="40053747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53593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'[Dönemler Arası Toplam Doğal Gaz İthalatının Karşılaştırılması.xlsx]Sheet2'!$B$15</c:f>
              <c:strCache>
                <c:ptCount val="1"/>
                <c:pt idx="0">
                  <c:v>LNG</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Doğal Gaz İthalatının Karşılaştırılması.xlsx]Sheet2'!$C$14:$D$14</c:f>
              <c:strCache>
                <c:ptCount val="2"/>
                <c:pt idx="0">
                  <c:v>2018 Temmuz</c:v>
                </c:pt>
                <c:pt idx="1">
                  <c:v>2019 Temmuz</c:v>
                </c:pt>
              </c:strCache>
            </c:strRef>
          </c:cat>
          <c:val>
            <c:numRef>
              <c:f>'[Dönemler Arası Toplam Doğal Gaz İthalatının Karşılaştırılması.xlsx]Sheet2'!$C$15:$D$15</c:f>
              <c:numCache>
                <c:formatCode>[$-1041F]#,##0.00;\-#,##0.00</c:formatCode>
                <c:ptCount val="2"/>
                <c:pt idx="0">
                  <c:v>456.689257</c:v>
                </c:pt>
                <c:pt idx="1">
                  <c:v>572.810067</c:v>
                </c:pt>
              </c:numCache>
            </c:numRef>
          </c:val>
          <c:extLst>
            <c:ext xmlns:c16="http://schemas.microsoft.com/office/drawing/2014/chart" uri="{C3380CC4-5D6E-409C-BE32-E72D297353CC}">
              <c16:uniqueId val="{00000000-5F1F-4E8B-A43A-50B4AF03ED6E}"/>
            </c:ext>
          </c:extLst>
        </c:ser>
        <c:ser>
          <c:idx val="1"/>
          <c:order val="1"/>
          <c:tx>
            <c:strRef>
              <c:f>'[Dönemler Arası Toplam Doğal Gaz İthalatının Karşılaştırılması.xlsx]Sheet2'!$B$16</c:f>
              <c:strCache>
                <c:ptCount val="1"/>
                <c:pt idx="0">
                  <c:v>Boru Gazı</c:v>
                </c:pt>
              </c:strCache>
            </c:strRef>
          </c:tx>
          <c:spPr>
            <a:solidFill>
              <a:srgbClr val="FF6600"/>
            </a:solidFill>
            <a:ln>
              <a:solidFill>
                <a:schemeClr val="tx1"/>
              </a:solidFill>
            </a:ln>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Toplam Doğal Gaz İthalatının Karşılaştırılması.xlsx]Sheet2'!$C$14:$D$14</c:f>
              <c:strCache>
                <c:ptCount val="2"/>
                <c:pt idx="0">
                  <c:v>2018 Temmuz</c:v>
                </c:pt>
                <c:pt idx="1">
                  <c:v>2019 Temmuz</c:v>
                </c:pt>
              </c:strCache>
            </c:strRef>
          </c:cat>
          <c:val>
            <c:numRef>
              <c:f>'[Dönemler Arası Toplam Doğal Gaz İthalatının Karşılaştırılması.xlsx]Sheet2'!$C$16:$D$16</c:f>
              <c:numCache>
                <c:formatCode>[$-1041F]#,##0.00;\-#,##0.00</c:formatCode>
                <c:ptCount val="2"/>
                <c:pt idx="0">
                  <c:v>3178.718625</c:v>
                </c:pt>
                <c:pt idx="1">
                  <c:v>2684.7277939999999</c:v>
                </c:pt>
              </c:numCache>
            </c:numRef>
          </c:val>
          <c:extLst>
            <c:ext xmlns:c16="http://schemas.microsoft.com/office/drawing/2014/chart" uri="{C3380CC4-5D6E-409C-BE32-E72D297353CC}">
              <c16:uniqueId val="{00000001-5F1F-4E8B-A43A-50B4AF03ED6E}"/>
            </c:ext>
          </c:extLst>
        </c:ser>
        <c:dLbls>
          <c:showLegendKey val="0"/>
          <c:showVal val="0"/>
          <c:showCatName val="0"/>
          <c:showSerName val="0"/>
          <c:showPercent val="0"/>
          <c:showBubbleSize val="0"/>
        </c:dLbls>
        <c:gapWidth val="100"/>
        <c:overlap val="-24"/>
        <c:axId val="400678272"/>
        <c:axId val="403485824"/>
      </c:barChart>
      <c:catAx>
        <c:axId val="4006782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3485824"/>
        <c:crosses val="autoZero"/>
        <c:auto val="1"/>
        <c:lblAlgn val="ctr"/>
        <c:lblOffset val="100"/>
        <c:noMultiLvlLbl val="0"/>
      </c:catAx>
      <c:valAx>
        <c:axId val="4034858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67827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Lbls>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Sheet1!$C$20:$C$24</c:f>
              <c:strCache>
                <c:ptCount val="5"/>
                <c:pt idx="0">
                  <c:v>Azerbaycan</c:v>
                </c:pt>
                <c:pt idx="1">
                  <c:v>Cezayir</c:v>
                </c:pt>
                <c:pt idx="2">
                  <c:v>İran</c:v>
                </c:pt>
                <c:pt idx="3">
                  <c:v>Katar</c:v>
                </c:pt>
                <c:pt idx="4">
                  <c:v>Rusya Federasyonu</c:v>
                </c:pt>
              </c:strCache>
            </c:strRef>
          </c:cat>
          <c:val>
            <c:numRef>
              <c:f>Sheet1!$D$20:$D$24</c:f>
              <c:numCache>
                <c:formatCode>[$-1041F]#,##0.00;\-#,##0.00</c:formatCode>
                <c:ptCount val="5"/>
                <c:pt idx="0">
                  <c:v>899.97470499999997</c:v>
                </c:pt>
                <c:pt idx="1">
                  <c:v>438.74457699999999</c:v>
                </c:pt>
                <c:pt idx="2">
                  <c:v>606.38819100000001</c:v>
                </c:pt>
                <c:pt idx="3">
                  <c:v>134.06549000000001</c:v>
                </c:pt>
                <c:pt idx="4">
                  <c:v>1178.364898</c:v>
                </c:pt>
              </c:numCache>
            </c:numRef>
          </c:val>
          <c:extLst>
            <c:ext xmlns:c16="http://schemas.microsoft.com/office/drawing/2014/chart" uri="{C3380CC4-5D6E-409C-BE32-E72D297353CC}">
              <c16:uniqueId val="{00000000-CCB7-44EC-B29C-E07A957618E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6F6-4A44-A768-825BF44E42A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6F6-4A44-A768-825BF44E42A1}"/>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6F6-4A44-A768-825BF44E42A1}"/>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6F6-4A44-A768-825BF44E42A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Toplam Doğal Gaz İthalatının Karşılaştırılması.xlsx]Sayfa1'!$A$12:$A$13</c:f>
              <c:strCache>
                <c:ptCount val="2"/>
                <c:pt idx="0">
                  <c:v>üretim</c:v>
                </c:pt>
                <c:pt idx="1">
                  <c:v>ithalat</c:v>
                </c:pt>
              </c:strCache>
            </c:strRef>
          </c:cat>
          <c:val>
            <c:numRef>
              <c:f>'[Dönemler Arası Toplam Doğal Gaz İthalatının Karşılaştırılması.xlsx]Sayfa1'!$B$12:$B$13</c:f>
              <c:numCache>
                <c:formatCode>#,##0.00</c:formatCode>
                <c:ptCount val="2"/>
                <c:pt idx="0" formatCode="General">
                  <c:v>37.143999999999998</c:v>
                </c:pt>
                <c:pt idx="1">
                  <c:v>3257.54</c:v>
                </c:pt>
              </c:numCache>
            </c:numRef>
          </c:val>
          <c:extLst>
            <c:ext xmlns:c16="http://schemas.microsoft.com/office/drawing/2014/chart" uri="{C3380CC4-5D6E-409C-BE32-E72D297353CC}">
              <c16:uniqueId val="{00000004-76F6-4A44-A768-825BF44E42A1}"/>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'[Dönemler Arası Toplam Depolanan Doğal Gaz Miktarının Karşılaştırılması.xlsx]Dönemler Arası Toplam Depolanan'!$C$12</c:f>
              <c:strCache>
                <c:ptCount val="1"/>
                <c:pt idx="0">
                  <c:v>Yeraltı Depolama</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'[Dönemler Arası Toplam Depolanan Doğal Gaz Miktarının Karşılaştırılması.xlsx]Dönemler Arası Toplam Depolanan'!$D$11:$E$11</c:f>
              <c:numCache>
                <c:formatCode>General</c:formatCode>
                <c:ptCount val="2"/>
                <c:pt idx="0">
                  <c:v>2018</c:v>
                </c:pt>
                <c:pt idx="1">
                  <c:v>2019</c:v>
                </c:pt>
              </c:numCache>
            </c:numRef>
          </c:cat>
          <c:val>
            <c:numRef>
              <c:f>'[Dönemler Arası Toplam Depolanan Doğal Gaz Miktarının Karşılaştırılması.xlsx]Dönemler Arası Toplam Depolanan'!$D$12:$E$12</c:f>
              <c:numCache>
                <c:formatCode>[$-1041F]#,##0.00;\-#,##0.00</c:formatCode>
                <c:ptCount val="2"/>
                <c:pt idx="0">
                  <c:v>3001.9987660898501</c:v>
                </c:pt>
                <c:pt idx="1">
                  <c:v>2116.6713715293399</c:v>
                </c:pt>
              </c:numCache>
            </c:numRef>
          </c:val>
          <c:extLst>
            <c:ext xmlns:c16="http://schemas.microsoft.com/office/drawing/2014/chart" uri="{C3380CC4-5D6E-409C-BE32-E72D297353CC}">
              <c16:uniqueId val="{00000000-C7A8-425F-B8F9-91CAAFC27801}"/>
            </c:ext>
          </c:extLst>
        </c:ser>
        <c:ser>
          <c:idx val="1"/>
          <c:order val="1"/>
          <c:tx>
            <c:strRef>
              <c:f>'[Dönemler Arası Toplam Depolanan Doğal Gaz Miktarının Karşılaştırılması.xlsx]Dönemler Arası Toplam Depolanan'!$C$13</c:f>
              <c:strCache>
                <c:ptCount val="1"/>
                <c:pt idx="0">
                  <c:v>LNG Terminali</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'[Dönemler Arası Toplam Depolanan Doğal Gaz Miktarının Karşılaştırılması.xlsx]Dönemler Arası Toplam Depolanan'!$D$11:$E$11</c:f>
              <c:numCache>
                <c:formatCode>General</c:formatCode>
                <c:ptCount val="2"/>
                <c:pt idx="0">
                  <c:v>2018</c:v>
                </c:pt>
                <c:pt idx="1">
                  <c:v>2019</c:v>
                </c:pt>
              </c:numCache>
            </c:numRef>
          </c:cat>
          <c:val>
            <c:numRef>
              <c:f>'[Dönemler Arası Toplam Depolanan Doğal Gaz Miktarının Karşılaştırılması.xlsx]Dönemler Arası Toplam Depolanan'!$D$13:$E$13</c:f>
              <c:numCache>
                <c:formatCode>[$-1041F]#,##0.00;\-#,##0.00</c:formatCode>
                <c:ptCount val="2"/>
                <c:pt idx="0">
                  <c:v>188.54154800000001</c:v>
                </c:pt>
                <c:pt idx="1">
                  <c:v>169.11542900000001</c:v>
                </c:pt>
              </c:numCache>
            </c:numRef>
          </c:val>
          <c:extLst>
            <c:ext xmlns:c16="http://schemas.microsoft.com/office/drawing/2014/chart" uri="{C3380CC4-5D6E-409C-BE32-E72D297353CC}">
              <c16:uniqueId val="{00000001-C7A8-425F-B8F9-91CAAFC27801}"/>
            </c:ext>
          </c:extLst>
        </c:ser>
        <c:dLbls>
          <c:showLegendKey val="0"/>
          <c:showVal val="0"/>
          <c:showCatName val="0"/>
          <c:showSerName val="0"/>
          <c:showPercent val="0"/>
          <c:showBubbleSize val="0"/>
        </c:dLbls>
        <c:gapWidth val="219"/>
        <c:overlap val="-27"/>
        <c:axId val="403804544"/>
        <c:axId val="403806080"/>
      </c:barChart>
      <c:catAx>
        <c:axId val="40380454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6080"/>
        <c:crosses val="autoZero"/>
        <c:auto val="1"/>
        <c:lblAlgn val="ctr"/>
        <c:lblOffset val="100"/>
        <c:noMultiLvlLbl val="0"/>
      </c:catAx>
      <c:valAx>
        <c:axId val="403806080"/>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4544"/>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 İhracatının Karşılaştırılması.xlsx]Dönemler Arası Toplam Doğal Gaz'!$C$10</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 İhracatının Karşılaştırılması.xlsx]Dönemler Arası Toplam Doğal Gaz'!$D$9:$E$9</c:f>
              <c:strCache>
                <c:ptCount val="2"/>
                <c:pt idx="0">
                  <c:v>2018 Temmuz</c:v>
                </c:pt>
                <c:pt idx="1">
                  <c:v>2019 Temmuz</c:v>
                </c:pt>
              </c:strCache>
            </c:strRef>
          </c:cat>
          <c:val>
            <c:numRef>
              <c:f>'[Dönemler Arası Toplam Doğal Gaz İhracatının Karşılaştırılması.xlsx]Dönemler Arası Toplam Doğal Gaz'!$D$10:$E$10</c:f>
              <c:numCache>
                <c:formatCode>[$-1041F]#,##0.00;\-#,##0.00</c:formatCode>
                <c:ptCount val="2"/>
                <c:pt idx="0">
                  <c:v>60.043149999999997</c:v>
                </c:pt>
                <c:pt idx="1">
                  <c:v>63.465781</c:v>
                </c:pt>
              </c:numCache>
            </c:numRef>
          </c:val>
          <c:extLst>
            <c:ext xmlns:c16="http://schemas.microsoft.com/office/drawing/2014/chart" uri="{C3380CC4-5D6E-409C-BE32-E72D297353CC}">
              <c16:uniqueId val="{00000000-0FF1-4D2B-8D86-ABCC97B3958A}"/>
            </c:ext>
          </c:extLst>
        </c:ser>
        <c:dLbls>
          <c:showLegendKey val="0"/>
          <c:showVal val="0"/>
          <c:showCatName val="0"/>
          <c:showSerName val="0"/>
          <c:showPercent val="0"/>
          <c:showBubbleSize val="0"/>
        </c:dLbls>
        <c:gapWidth val="100"/>
        <c:overlap val="-24"/>
        <c:axId val="403822848"/>
        <c:axId val="418672640"/>
      </c:barChart>
      <c:catAx>
        <c:axId val="403822848"/>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418672640"/>
        <c:crosses val="autoZero"/>
        <c:auto val="1"/>
        <c:lblAlgn val="ctr"/>
        <c:lblOffset val="100"/>
        <c:noMultiLvlLbl val="0"/>
      </c:catAx>
      <c:valAx>
        <c:axId val="418672640"/>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22848"/>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405-4EB4-8BA4-F19C1D2D49B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405-4EB4-8BA4-F19C1D2D49B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405-4EB4-8BA4-F19C1D2D49B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405-4EB4-8BA4-F19C1D2D49B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405-4EB4-8BA4-F19C1D2D49BE}"/>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şekil5.1!$B$7:$B$11</c:f>
              <c:strCache>
                <c:ptCount val="5"/>
                <c:pt idx="0">
                  <c:v>Dönüşüm/Çevrim sektörü</c:v>
                </c:pt>
                <c:pt idx="1">
                  <c:v>Konut</c:v>
                </c:pt>
                <c:pt idx="2">
                  <c:v>Hizmet Sektörü</c:v>
                </c:pt>
                <c:pt idx="3">
                  <c:v>Sanayi Sektörü</c:v>
                </c:pt>
                <c:pt idx="4">
                  <c:v>Diğer</c:v>
                </c:pt>
              </c:strCache>
            </c:strRef>
          </c:cat>
          <c:val>
            <c:numRef>
              <c:f>şekil5.1!$C$7:$C$11</c:f>
              <c:numCache>
                <c:formatCode>[$-1041F]#,##0.00;\-#,##0.00</c:formatCode>
                <c:ptCount val="5"/>
                <c:pt idx="0" formatCode="_(* #,##0.00_);_(* \(#,##0.00\);_(* &quot;-&quot;??_);_(@_)">
                  <c:v>1222.8399999999999</c:v>
                </c:pt>
                <c:pt idx="1">
                  <c:v>212.34630786277</c:v>
                </c:pt>
                <c:pt idx="2" formatCode="_(* #,##0.00_);_(* \(#,##0.00\);_(* &quot;-&quot;??_);_(@_)">
                  <c:v>175.28</c:v>
                </c:pt>
                <c:pt idx="3" formatCode="_(* #,##0.00_);_(* \(#,##0.00\);_(* &quot;-&quot;??_);_(@_)">
                  <c:v>1024.06</c:v>
                </c:pt>
                <c:pt idx="4" formatCode="_(* #,##0.00_);_(* \(#,##0.00\);_(* &quot;-&quot;??_);_(@_)">
                  <c:v>186.81369213723065</c:v>
                </c:pt>
              </c:numCache>
            </c:numRef>
          </c:val>
          <c:extLst>
            <c:ext xmlns:c16="http://schemas.microsoft.com/office/drawing/2014/chart" uri="{C3380CC4-5D6E-409C-BE32-E72D297353CC}">
              <c16:uniqueId val="{0000000A-5405-4EB4-8BA4-F19C1D2D49B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Karşılaştırılması.xlsx]şekil5.2'!$B$6</c:f>
              <c:strCache>
                <c:ptCount val="1"/>
                <c:pt idx="0">
                  <c:v> 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Karşılaştırılması.xlsx]şekil5.2'!$C$5:$D$5</c:f>
              <c:strCache>
                <c:ptCount val="2"/>
                <c:pt idx="0">
                  <c:v>2018 Temmuz</c:v>
                </c:pt>
                <c:pt idx="1">
                  <c:v>2019 Temmuz</c:v>
                </c:pt>
              </c:strCache>
            </c:strRef>
          </c:cat>
          <c:val>
            <c:numRef>
              <c:f>'[Dönemler Arası Sektörel Doğal Gaz Tüketimin Karşılaştırılması.xlsx]şekil5.2'!$C$6:$D$6</c:f>
              <c:numCache>
                <c:formatCode>[$-1041F]#,##0.00;\-#,##0.00</c:formatCode>
                <c:ptCount val="2"/>
                <c:pt idx="0">
                  <c:v>7.63095374167</c:v>
                </c:pt>
                <c:pt idx="1">
                  <c:v>7.82782658043</c:v>
                </c:pt>
              </c:numCache>
            </c:numRef>
          </c:val>
          <c:extLst>
            <c:ext xmlns:c16="http://schemas.microsoft.com/office/drawing/2014/chart" uri="{C3380CC4-5D6E-409C-BE32-E72D297353CC}">
              <c16:uniqueId val="{00000000-71F1-4BD1-A7FC-7F5D2F62C5C1}"/>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04D-4693-B129-362852759D6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04D-4693-B129-362852759D6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04D-4693-B129-362852759D6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04D-4693-B129-362852759D6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04D-4693-B129-362852759D6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04D-4693-B129-362852759D66}"/>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D04D-4693-B129-362852759D66}"/>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D04D-4693-B129-362852759D66}"/>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D04D-4693-B129-362852759D66}"/>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D04D-4693-B129-362852759D66}"/>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D04D-4693-B129-362852759D66}"/>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(4).xlsx]Sayfa1'!$A$2:$A$11</c:f>
              <c:strCache>
                <c:ptCount val="10"/>
                <c:pt idx="0">
                  <c:v>BOTAŞ</c:v>
                </c:pt>
                <c:pt idx="1">
                  <c:v>İGDAŞ</c:v>
                </c:pt>
                <c:pt idx="2">
                  <c:v>BAŞKENT </c:v>
                </c:pt>
                <c:pt idx="3">
                  <c:v>AYGAZ </c:v>
                </c:pt>
                <c:pt idx="4">
                  <c:v>PALGAZ </c:v>
                </c:pt>
                <c:pt idx="5">
                  <c:v>İZMİR DOĞALGAZ </c:v>
                </c:pt>
                <c:pt idx="6">
                  <c:v>GLOBAL MADEN</c:v>
                </c:pt>
                <c:pt idx="7">
                  <c:v>AKSA BİLECİK BOLU </c:v>
                </c:pt>
                <c:pt idx="8">
                  <c:v>TRAKYA BÖLGESİ </c:v>
                </c:pt>
                <c:pt idx="9">
                  <c:v>ENERJİSA </c:v>
                </c:pt>
              </c:strCache>
            </c:strRef>
          </c:cat>
          <c:val>
            <c:numRef>
              <c:f>'[Şirketlerin Nihai Tüketiciye Yaptıkları Doğal Gaz Satış Miktarları (4).xlsx]Sayfa1'!$B$2:$B$11</c:f>
              <c:numCache>
                <c:formatCode>[$-1041F]#,##0.00;\-#,##0.00</c:formatCode>
                <c:ptCount val="10"/>
                <c:pt idx="0">
                  <c:v>1703.58301228</c:v>
                </c:pt>
                <c:pt idx="1">
                  <c:v>184.769930593</c:v>
                </c:pt>
                <c:pt idx="2">
                  <c:v>79.966263181499997</c:v>
                </c:pt>
                <c:pt idx="3">
                  <c:v>67.558838629999997</c:v>
                </c:pt>
                <c:pt idx="4">
                  <c:v>48.382116259999997</c:v>
                </c:pt>
                <c:pt idx="5">
                  <c:v>45.973408999999997</c:v>
                </c:pt>
                <c:pt idx="6">
                  <c:v>45.629131749999999</c:v>
                </c:pt>
                <c:pt idx="7">
                  <c:v>42.709204182999997</c:v>
                </c:pt>
                <c:pt idx="8">
                  <c:v>37.439502234000003</c:v>
                </c:pt>
                <c:pt idx="9">
                  <c:v>36.190732070000003</c:v>
                </c:pt>
              </c:numCache>
            </c:numRef>
          </c:val>
          <c:extLst>
            <c:ext xmlns:c16="http://schemas.microsoft.com/office/drawing/2014/chart" uri="{C3380CC4-5D6E-409C-BE32-E72D297353CC}">
              <c16:uniqueId val="{00000016-D04D-4693-B129-362852759D6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Temmuz</c:v>
                </c:pt>
                <c:pt idx="1">
                  <c:v>2019 Temmuz</c:v>
                </c:pt>
              </c:strCache>
            </c:strRef>
          </c:cat>
          <c:val>
            <c:numRef>
              <c:f>Sayfa1!$B$19:$C$19</c:f>
              <c:numCache>
                <c:formatCode>_(* #,##0.00_);_(* \(#,##0.00\);_(* "-"??_);_(@_)</c:formatCode>
                <c:ptCount val="2"/>
                <c:pt idx="0">
                  <c:v>201.89264339656015</c:v>
                </c:pt>
                <c:pt idx="1">
                  <c:v>200.81149500767037</c:v>
                </c:pt>
              </c:numCache>
            </c:numRef>
          </c:val>
          <c:extLst>
            <c:ext xmlns:c16="http://schemas.microsoft.com/office/drawing/2014/chart" uri="{C3380CC4-5D6E-409C-BE32-E72D297353CC}">
              <c16:uniqueId val="{00000000-A487-45D5-8CCB-49E60B6F5BE4}"/>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Temmuz</c:v>
                </c:pt>
                <c:pt idx="1">
                  <c:v>2019 Temmuz</c:v>
                </c:pt>
              </c:strCache>
            </c:strRef>
          </c:cat>
          <c:val>
            <c:numRef>
              <c:f>Sayfa1!$B$20:$C$20</c:f>
              <c:numCache>
                <c:formatCode>_(* #,##0.00_);_(* \(#,##0.00\);_(* "-"??_);_(@_)</c:formatCode>
                <c:ptCount val="2"/>
                <c:pt idx="0">
                  <c:v>607.25043549414113</c:v>
                </c:pt>
                <c:pt idx="1">
                  <c:v>606.29889731561013</c:v>
                </c:pt>
              </c:numCache>
            </c:numRef>
          </c:val>
          <c:extLst>
            <c:ext xmlns:c16="http://schemas.microsoft.com/office/drawing/2014/chart" uri="{C3380CC4-5D6E-409C-BE32-E72D297353CC}">
              <c16:uniqueId val="{00000001-A487-45D5-8CCB-49E60B6F5BE4}"/>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2018 Temmuz</c:v>
                </c:pt>
                <c:pt idx="1">
                  <c:v>2019 Temmuz</c:v>
                </c:pt>
              </c:strCache>
            </c:strRef>
          </c:cat>
          <c:val>
            <c:numRef>
              <c:f>Sayfa1!$B$21:$C$21</c:f>
              <c:numCache>
                <c:formatCode>_(* #,##0.00_);_(* \(#,##0.00\);_(* "-"??_);_(@_)</c:formatCode>
                <c:ptCount val="2"/>
                <c:pt idx="0">
                  <c:v>2213.172180056431</c:v>
                </c:pt>
                <c:pt idx="1">
                  <c:v>1625.32628316824</c:v>
                </c:pt>
              </c:numCache>
            </c:numRef>
          </c:val>
          <c:extLst>
            <c:ext xmlns:c16="http://schemas.microsoft.com/office/drawing/2014/chart" uri="{C3380CC4-5D6E-409C-BE32-E72D297353CC}">
              <c16:uniqueId val="{00000002-A487-45D5-8CCB-49E60B6F5BE4}"/>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Haziran</c:v>
                </c:pt>
                <c:pt idx="1">
                  <c:v>Temmuz</c:v>
                </c:pt>
              </c:strCache>
            </c:strRef>
          </c:cat>
          <c:val>
            <c:numRef>
              <c:f>Sayfa1!$B$14:$C$14</c:f>
              <c:numCache>
                <c:formatCode>0.00</c:formatCode>
                <c:ptCount val="2"/>
                <c:pt idx="0">
                  <c:v>94.787000000000006</c:v>
                </c:pt>
                <c:pt idx="1">
                  <c:v>117.676</c:v>
                </c:pt>
              </c:numCache>
            </c:numRef>
          </c:val>
          <c:extLst>
            <c:ext xmlns:c16="http://schemas.microsoft.com/office/drawing/2014/chart" uri="{C3380CC4-5D6E-409C-BE32-E72D297353CC}">
              <c16:uniqueId val="{00000000-C3C8-440F-AF26-A67A51CBC0BF}"/>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Sayfa1!$C$44</c:f>
              <c:strCache>
                <c:ptCount val="1"/>
                <c:pt idx="0">
                  <c:v>2019 Temmuz</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Sayfa1!$B$45:$B$46</c:f>
              <c:strCache>
                <c:ptCount val="2"/>
                <c:pt idx="0">
                  <c:v>Alış</c:v>
                </c:pt>
                <c:pt idx="1">
                  <c:v>Satış</c:v>
                </c:pt>
              </c:strCache>
            </c:strRef>
          </c:cat>
          <c:val>
            <c:numRef>
              <c:f>Sayfa1!$C$45:$C$46</c:f>
              <c:numCache>
                <c:formatCode>General</c:formatCode>
                <c:ptCount val="2"/>
                <c:pt idx="0">
                  <c:v>40.256999999999998</c:v>
                </c:pt>
                <c:pt idx="1">
                  <c:v>28.448</c:v>
                </c:pt>
              </c:numCache>
            </c:numRef>
          </c:val>
          <c:extLst>
            <c:ext xmlns:c16="http://schemas.microsoft.com/office/drawing/2014/chart" uri="{C3380CC4-5D6E-409C-BE32-E72D297353CC}">
              <c16:uniqueId val="{00000000-9603-4BA5-96A8-7A063C2BDF4B}"/>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FEB67-F22A-4FAB-9FF3-F581E52C8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85</Pages>
  <Words>22291</Words>
  <Characters>127062</Characters>
  <Application>Microsoft Office Word</Application>
  <DocSecurity>0</DocSecurity>
  <Lines>1058</Lines>
  <Paragraphs>298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33</cp:revision>
  <cp:lastPrinted>2018-12-26T10:56:00Z</cp:lastPrinted>
  <dcterms:created xsi:type="dcterms:W3CDTF">2019-09-18T11:29:00Z</dcterms:created>
  <dcterms:modified xsi:type="dcterms:W3CDTF">2019-09-27T06:42:00Z</dcterms:modified>
</cp:coreProperties>
</file>