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ECA" w:rsidRPr="0025725E" w:rsidRDefault="00320ECA" w:rsidP="0025725E">
      <w:pPr>
        <w:tabs>
          <w:tab w:val="left" w:pos="566"/>
        </w:tabs>
        <w:spacing w:after="0" w:line="240" w:lineRule="auto"/>
        <w:jc w:val="both"/>
        <w:rPr>
          <w:rFonts w:ascii="Times New Roman" w:eastAsia="ヒラギノ明朝 Pro W3" w:hAnsi="Times New Roman" w:cs="Times New Roman"/>
          <w:sz w:val="24"/>
          <w:szCs w:val="24"/>
          <w:u w:val="single"/>
        </w:rPr>
      </w:pPr>
      <w:r w:rsidRPr="0025725E">
        <w:rPr>
          <w:rFonts w:ascii="Times New Roman" w:eastAsia="ヒラギノ明朝 Pro W3" w:hAnsi="Times New Roman" w:cs="Times New Roman"/>
          <w:sz w:val="24"/>
          <w:szCs w:val="24"/>
          <w:u w:val="single"/>
        </w:rPr>
        <w:t>Enerji Piyasası Düzenleme Kurumundan:</w:t>
      </w:r>
    </w:p>
    <w:p w:rsidR="005E3E01" w:rsidRPr="0025725E" w:rsidRDefault="005E3E01" w:rsidP="0025725E">
      <w:pPr>
        <w:tabs>
          <w:tab w:val="left" w:pos="566"/>
        </w:tabs>
        <w:spacing w:after="0" w:line="240" w:lineRule="auto"/>
        <w:jc w:val="both"/>
        <w:rPr>
          <w:rFonts w:ascii="Times New Roman" w:eastAsia="ヒラギノ明朝 Pro W3" w:hAnsi="Times New Roman" w:cs="Times New Roman"/>
          <w:sz w:val="24"/>
          <w:szCs w:val="24"/>
          <w:u w:val="single"/>
        </w:rPr>
      </w:pPr>
    </w:p>
    <w:p w:rsidR="00606731" w:rsidRPr="0025725E" w:rsidRDefault="00606731" w:rsidP="0025725E">
      <w:pPr>
        <w:tabs>
          <w:tab w:val="left" w:pos="566"/>
        </w:tabs>
        <w:spacing w:after="0" w:line="240" w:lineRule="auto"/>
        <w:jc w:val="both"/>
        <w:rPr>
          <w:rFonts w:ascii="Times New Roman" w:eastAsia="ヒラギノ明朝 Pro W3" w:hAnsi="Times New Roman" w:cs="Times New Roman"/>
          <w:sz w:val="24"/>
          <w:szCs w:val="24"/>
          <w:u w:val="single"/>
        </w:rPr>
      </w:pPr>
    </w:p>
    <w:p w:rsidR="00AE7746" w:rsidRPr="0025725E" w:rsidRDefault="00AE7746" w:rsidP="0025725E">
      <w:pPr>
        <w:tabs>
          <w:tab w:val="left" w:pos="566"/>
        </w:tabs>
        <w:spacing w:after="0" w:line="240" w:lineRule="auto"/>
        <w:jc w:val="both"/>
        <w:rPr>
          <w:rFonts w:ascii="Times New Roman" w:eastAsia="ヒラギノ明朝 Pro W3" w:hAnsi="Times New Roman" w:cs="Times New Roman"/>
          <w:sz w:val="24"/>
          <w:szCs w:val="24"/>
          <w:u w:val="single"/>
        </w:rPr>
      </w:pPr>
    </w:p>
    <w:p w:rsidR="00841DE3" w:rsidRPr="0025725E" w:rsidRDefault="00841DE3" w:rsidP="0025725E">
      <w:pPr>
        <w:spacing w:after="0" w:line="240" w:lineRule="auto"/>
        <w:jc w:val="center"/>
        <w:rPr>
          <w:rFonts w:ascii="Times New Roman" w:eastAsia="Calibri" w:hAnsi="Times New Roman" w:cs="Times New Roman"/>
          <w:b/>
          <w:noProof w:val="0"/>
          <w:sz w:val="24"/>
          <w:szCs w:val="24"/>
          <w:lang w:eastAsia="en-US"/>
        </w:rPr>
      </w:pPr>
      <w:r w:rsidRPr="0025725E">
        <w:rPr>
          <w:rFonts w:ascii="Times New Roman" w:eastAsia="Calibri" w:hAnsi="Times New Roman" w:cs="Times New Roman"/>
          <w:b/>
          <w:noProof w:val="0"/>
          <w:sz w:val="24"/>
          <w:szCs w:val="24"/>
          <w:lang w:eastAsia="en-US"/>
        </w:rPr>
        <w:t>KURUL KARARI</w:t>
      </w:r>
    </w:p>
    <w:p w:rsidR="00841DE3" w:rsidRPr="0025725E" w:rsidRDefault="00841DE3" w:rsidP="0025725E">
      <w:pPr>
        <w:spacing w:after="0" w:line="240" w:lineRule="auto"/>
        <w:jc w:val="center"/>
        <w:rPr>
          <w:rFonts w:ascii="Times New Roman" w:eastAsia="Calibri" w:hAnsi="Times New Roman" w:cs="Times New Roman"/>
          <w:b/>
          <w:noProof w:val="0"/>
          <w:sz w:val="24"/>
          <w:szCs w:val="24"/>
          <w:lang w:eastAsia="en-US"/>
        </w:rPr>
      </w:pPr>
    </w:p>
    <w:p w:rsidR="00606731" w:rsidRPr="0025725E" w:rsidRDefault="00606731" w:rsidP="0025725E">
      <w:pPr>
        <w:spacing w:after="0" w:line="240" w:lineRule="auto"/>
        <w:jc w:val="center"/>
        <w:rPr>
          <w:rFonts w:ascii="Times New Roman" w:eastAsia="Calibri" w:hAnsi="Times New Roman" w:cs="Times New Roman"/>
          <w:b/>
          <w:noProof w:val="0"/>
          <w:sz w:val="24"/>
          <w:szCs w:val="24"/>
          <w:lang w:eastAsia="en-US"/>
        </w:rPr>
      </w:pPr>
    </w:p>
    <w:p w:rsidR="00841DE3" w:rsidRPr="0025725E" w:rsidRDefault="00841DE3" w:rsidP="0025725E">
      <w:pPr>
        <w:spacing w:after="0" w:line="240" w:lineRule="auto"/>
        <w:rPr>
          <w:rFonts w:ascii="Times New Roman" w:eastAsia="Calibri" w:hAnsi="Times New Roman" w:cs="Times New Roman"/>
          <w:noProof w:val="0"/>
          <w:sz w:val="24"/>
          <w:szCs w:val="24"/>
          <w:lang w:eastAsia="en-US"/>
        </w:rPr>
      </w:pPr>
      <w:r w:rsidRPr="0025725E">
        <w:rPr>
          <w:rFonts w:ascii="Times New Roman" w:eastAsia="Calibri" w:hAnsi="Times New Roman" w:cs="Times New Roman"/>
          <w:b/>
          <w:noProof w:val="0"/>
          <w:sz w:val="24"/>
          <w:szCs w:val="24"/>
          <w:lang w:eastAsia="en-US"/>
        </w:rPr>
        <w:t xml:space="preserve">Karar No: </w:t>
      </w:r>
      <w:r w:rsidR="00D8120A" w:rsidRPr="0025725E">
        <w:rPr>
          <w:rFonts w:ascii="Times New Roman" w:eastAsia="Calibri" w:hAnsi="Times New Roman" w:cs="Times New Roman"/>
          <w:noProof w:val="0"/>
          <w:sz w:val="24"/>
          <w:szCs w:val="24"/>
          <w:lang w:eastAsia="en-US"/>
        </w:rPr>
        <w:t>1</w:t>
      </w:r>
      <w:r w:rsidR="00275FAC" w:rsidRPr="0025725E">
        <w:rPr>
          <w:rFonts w:ascii="Times New Roman" w:eastAsia="Calibri" w:hAnsi="Times New Roman" w:cs="Times New Roman"/>
          <w:noProof w:val="0"/>
          <w:sz w:val="24"/>
          <w:szCs w:val="24"/>
          <w:lang w:eastAsia="en-US"/>
        </w:rPr>
        <w:t>30</w:t>
      </w:r>
      <w:r w:rsidR="0030692E">
        <w:rPr>
          <w:rFonts w:ascii="Times New Roman" w:eastAsia="Calibri" w:hAnsi="Times New Roman" w:cs="Times New Roman"/>
          <w:noProof w:val="0"/>
          <w:sz w:val="24"/>
          <w:szCs w:val="24"/>
          <w:lang w:eastAsia="en-US"/>
        </w:rPr>
        <w:t>69</w:t>
      </w:r>
      <w:r w:rsidR="00D20083" w:rsidRPr="0025725E">
        <w:rPr>
          <w:rFonts w:ascii="Times New Roman" w:eastAsia="Calibri" w:hAnsi="Times New Roman" w:cs="Times New Roman"/>
          <w:noProof w:val="0"/>
          <w:sz w:val="24"/>
          <w:szCs w:val="24"/>
          <w:lang w:eastAsia="en-US"/>
        </w:rPr>
        <w:t xml:space="preserve"> </w:t>
      </w:r>
      <w:r w:rsidR="00044B38" w:rsidRPr="0025725E">
        <w:rPr>
          <w:rFonts w:ascii="Times New Roman" w:eastAsia="Calibri" w:hAnsi="Times New Roman" w:cs="Times New Roman"/>
          <w:noProof w:val="0"/>
          <w:sz w:val="24"/>
          <w:szCs w:val="24"/>
          <w:lang w:eastAsia="en-US"/>
        </w:rPr>
        <w:t xml:space="preserve"> </w:t>
      </w:r>
      <w:r w:rsidRPr="0025725E">
        <w:rPr>
          <w:rFonts w:ascii="Times New Roman" w:eastAsia="Calibri" w:hAnsi="Times New Roman" w:cs="Times New Roman"/>
          <w:noProof w:val="0"/>
          <w:sz w:val="24"/>
          <w:szCs w:val="24"/>
          <w:lang w:eastAsia="en-US"/>
        </w:rPr>
        <w:t xml:space="preserve"> </w:t>
      </w:r>
      <w:r w:rsidRPr="0025725E">
        <w:rPr>
          <w:rFonts w:ascii="Times New Roman" w:eastAsia="Calibri" w:hAnsi="Times New Roman" w:cs="Times New Roman"/>
          <w:b/>
          <w:noProof w:val="0"/>
          <w:sz w:val="24"/>
          <w:szCs w:val="24"/>
          <w:lang w:eastAsia="en-US"/>
        </w:rPr>
        <w:t xml:space="preserve">                                                  </w:t>
      </w:r>
      <w:r w:rsidR="00D8120A" w:rsidRPr="0025725E">
        <w:rPr>
          <w:rFonts w:ascii="Times New Roman" w:eastAsia="Calibri" w:hAnsi="Times New Roman" w:cs="Times New Roman"/>
          <w:b/>
          <w:noProof w:val="0"/>
          <w:sz w:val="24"/>
          <w:szCs w:val="24"/>
          <w:lang w:eastAsia="en-US"/>
        </w:rPr>
        <w:t xml:space="preserve">                </w:t>
      </w:r>
      <w:r w:rsidRPr="0025725E">
        <w:rPr>
          <w:rFonts w:ascii="Times New Roman" w:eastAsia="Calibri" w:hAnsi="Times New Roman" w:cs="Times New Roman"/>
          <w:b/>
          <w:noProof w:val="0"/>
          <w:sz w:val="24"/>
          <w:szCs w:val="24"/>
          <w:lang w:eastAsia="en-US"/>
        </w:rPr>
        <w:t xml:space="preserve"> </w:t>
      </w:r>
      <w:r w:rsidR="003D46B4" w:rsidRPr="0025725E">
        <w:rPr>
          <w:rFonts w:ascii="Times New Roman" w:eastAsia="Calibri" w:hAnsi="Times New Roman" w:cs="Times New Roman"/>
          <w:b/>
          <w:noProof w:val="0"/>
          <w:sz w:val="24"/>
          <w:szCs w:val="24"/>
          <w:lang w:eastAsia="en-US"/>
        </w:rPr>
        <w:t xml:space="preserve">  </w:t>
      </w:r>
      <w:r w:rsidR="00DB1BB1" w:rsidRPr="0025725E">
        <w:rPr>
          <w:rFonts w:ascii="Times New Roman" w:eastAsia="Calibri" w:hAnsi="Times New Roman" w:cs="Times New Roman"/>
          <w:b/>
          <w:noProof w:val="0"/>
          <w:sz w:val="24"/>
          <w:szCs w:val="24"/>
          <w:lang w:eastAsia="en-US"/>
        </w:rPr>
        <w:t xml:space="preserve">  </w:t>
      </w:r>
      <w:r w:rsidR="003D46B4" w:rsidRPr="0025725E">
        <w:rPr>
          <w:rFonts w:ascii="Times New Roman" w:eastAsia="Calibri" w:hAnsi="Times New Roman" w:cs="Times New Roman"/>
          <w:b/>
          <w:noProof w:val="0"/>
          <w:sz w:val="24"/>
          <w:szCs w:val="24"/>
          <w:lang w:eastAsia="en-US"/>
        </w:rPr>
        <w:t xml:space="preserve"> </w:t>
      </w:r>
      <w:r w:rsidR="00446564" w:rsidRPr="0025725E">
        <w:rPr>
          <w:rFonts w:ascii="Times New Roman" w:eastAsia="Calibri" w:hAnsi="Times New Roman" w:cs="Times New Roman"/>
          <w:b/>
          <w:noProof w:val="0"/>
          <w:sz w:val="24"/>
          <w:szCs w:val="24"/>
          <w:lang w:eastAsia="en-US"/>
        </w:rPr>
        <w:t xml:space="preserve"> </w:t>
      </w:r>
      <w:r w:rsidR="00F42035" w:rsidRPr="0025725E">
        <w:rPr>
          <w:rFonts w:ascii="Times New Roman" w:eastAsia="Calibri" w:hAnsi="Times New Roman" w:cs="Times New Roman"/>
          <w:b/>
          <w:noProof w:val="0"/>
          <w:sz w:val="24"/>
          <w:szCs w:val="24"/>
          <w:lang w:eastAsia="en-US"/>
        </w:rPr>
        <w:t xml:space="preserve"> </w:t>
      </w:r>
      <w:r w:rsidR="00446564" w:rsidRPr="0025725E">
        <w:rPr>
          <w:rFonts w:ascii="Times New Roman" w:eastAsia="Calibri" w:hAnsi="Times New Roman" w:cs="Times New Roman"/>
          <w:b/>
          <w:noProof w:val="0"/>
          <w:sz w:val="24"/>
          <w:szCs w:val="24"/>
          <w:lang w:eastAsia="en-US"/>
        </w:rPr>
        <w:t xml:space="preserve"> </w:t>
      </w:r>
      <w:r w:rsidRPr="0025725E">
        <w:rPr>
          <w:rFonts w:ascii="Times New Roman" w:eastAsia="Calibri" w:hAnsi="Times New Roman" w:cs="Times New Roman"/>
          <w:b/>
          <w:noProof w:val="0"/>
          <w:sz w:val="24"/>
          <w:szCs w:val="24"/>
          <w:lang w:eastAsia="en-US"/>
        </w:rPr>
        <w:t xml:space="preserve">Karar Tarihi: </w:t>
      </w:r>
      <w:r w:rsidR="0030692E">
        <w:rPr>
          <w:rFonts w:ascii="Times New Roman" w:eastAsia="Calibri" w:hAnsi="Times New Roman" w:cs="Times New Roman"/>
          <w:noProof w:val="0"/>
          <w:sz w:val="24"/>
          <w:szCs w:val="24"/>
          <w:lang w:eastAsia="en-US"/>
        </w:rPr>
        <w:t>12/12</w:t>
      </w:r>
      <w:r w:rsidR="00225D40" w:rsidRPr="0025725E">
        <w:rPr>
          <w:rFonts w:ascii="Times New Roman" w:eastAsia="Calibri" w:hAnsi="Times New Roman" w:cs="Times New Roman"/>
          <w:noProof w:val="0"/>
          <w:sz w:val="24"/>
          <w:szCs w:val="24"/>
          <w:lang w:eastAsia="en-US"/>
        </w:rPr>
        <w:t>/202</w:t>
      </w:r>
      <w:r w:rsidR="000F6829" w:rsidRPr="0025725E">
        <w:rPr>
          <w:rFonts w:ascii="Times New Roman" w:eastAsia="Calibri" w:hAnsi="Times New Roman" w:cs="Times New Roman"/>
          <w:noProof w:val="0"/>
          <w:sz w:val="24"/>
          <w:szCs w:val="24"/>
          <w:lang w:eastAsia="en-US"/>
        </w:rPr>
        <w:t>4</w:t>
      </w:r>
    </w:p>
    <w:p w:rsidR="00606731" w:rsidRPr="0030692E" w:rsidRDefault="00606731" w:rsidP="0025725E">
      <w:pPr>
        <w:spacing w:after="0" w:line="240" w:lineRule="auto"/>
        <w:rPr>
          <w:rFonts w:ascii="Times New Roman" w:eastAsia="Calibri" w:hAnsi="Times New Roman" w:cs="Times New Roman"/>
          <w:noProof w:val="0"/>
          <w:sz w:val="24"/>
          <w:szCs w:val="24"/>
          <w:lang w:eastAsia="en-US"/>
        </w:rPr>
      </w:pPr>
    </w:p>
    <w:p w:rsidR="0030692E" w:rsidRPr="0030692E" w:rsidRDefault="009E4EF4" w:rsidP="0030692E">
      <w:pPr>
        <w:pStyle w:val="ListeParagraf"/>
        <w:tabs>
          <w:tab w:val="left" w:pos="567"/>
        </w:tabs>
        <w:spacing w:after="0" w:line="240" w:lineRule="auto"/>
        <w:ind w:left="0" w:firstLine="567"/>
        <w:jc w:val="both"/>
        <w:rPr>
          <w:rFonts w:ascii="Times New Roman" w:hAnsi="Times New Roman" w:cs="Times New Roman"/>
          <w:sz w:val="24"/>
          <w:szCs w:val="24"/>
        </w:rPr>
      </w:pPr>
      <w:r w:rsidRPr="0030692E">
        <w:rPr>
          <w:rFonts w:ascii="Times New Roman" w:eastAsia="Calibri" w:hAnsi="Times New Roman" w:cs="Times New Roman"/>
          <w:sz w:val="24"/>
          <w:szCs w:val="24"/>
        </w:rPr>
        <w:t xml:space="preserve">Enerji </w:t>
      </w:r>
      <w:proofErr w:type="spellStart"/>
      <w:r w:rsidR="00D8120A" w:rsidRPr="0030692E">
        <w:rPr>
          <w:rFonts w:ascii="Times New Roman" w:eastAsia="Calibri" w:hAnsi="Times New Roman" w:cs="Times New Roman"/>
          <w:sz w:val="24"/>
          <w:szCs w:val="24"/>
        </w:rPr>
        <w:t>Piyasası</w:t>
      </w:r>
      <w:proofErr w:type="spellEnd"/>
      <w:r w:rsidR="00D8120A" w:rsidRPr="0030692E">
        <w:rPr>
          <w:rFonts w:ascii="Times New Roman" w:eastAsia="Calibri" w:hAnsi="Times New Roman" w:cs="Times New Roman"/>
          <w:sz w:val="24"/>
          <w:szCs w:val="24"/>
        </w:rPr>
        <w:t xml:space="preserve"> </w:t>
      </w:r>
      <w:proofErr w:type="spellStart"/>
      <w:r w:rsidR="00D8120A" w:rsidRPr="0030692E">
        <w:rPr>
          <w:rFonts w:ascii="Times New Roman" w:eastAsia="Calibri" w:hAnsi="Times New Roman" w:cs="Times New Roman"/>
          <w:sz w:val="24"/>
          <w:szCs w:val="24"/>
        </w:rPr>
        <w:t>Düzenleme</w:t>
      </w:r>
      <w:proofErr w:type="spellEnd"/>
      <w:r w:rsidR="00D8120A" w:rsidRPr="0030692E">
        <w:rPr>
          <w:rFonts w:ascii="Times New Roman" w:eastAsia="Calibri" w:hAnsi="Times New Roman" w:cs="Times New Roman"/>
          <w:sz w:val="24"/>
          <w:szCs w:val="24"/>
        </w:rPr>
        <w:t xml:space="preserve"> </w:t>
      </w:r>
      <w:proofErr w:type="spellStart"/>
      <w:r w:rsidR="00D8120A" w:rsidRPr="0030692E">
        <w:rPr>
          <w:rFonts w:ascii="Times New Roman" w:eastAsia="Calibri" w:hAnsi="Times New Roman" w:cs="Times New Roman"/>
          <w:sz w:val="24"/>
          <w:szCs w:val="24"/>
        </w:rPr>
        <w:t>Kurulunun</w:t>
      </w:r>
      <w:proofErr w:type="spellEnd"/>
      <w:r w:rsidR="00D8120A" w:rsidRPr="0030692E">
        <w:rPr>
          <w:rFonts w:ascii="Times New Roman" w:eastAsia="Calibri" w:hAnsi="Times New Roman" w:cs="Times New Roman"/>
          <w:sz w:val="24"/>
          <w:szCs w:val="24"/>
        </w:rPr>
        <w:t xml:space="preserve"> </w:t>
      </w:r>
      <w:r w:rsidR="0030692E" w:rsidRPr="0030692E">
        <w:rPr>
          <w:rFonts w:ascii="Times New Roman" w:eastAsia="Calibri" w:hAnsi="Times New Roman" w:cs="Times New Roman"/>
          <w:sz w:val="24"/>
          <w:szCs w:val="24"/>
        </w:rPr>
        <w:t>12/12</w:t>
      </w:r>
      <w:r w:rsidR="00002A7D" w:rsidRPr="0030692E">
        <w:rPr>
          <w:rFonts w:ascii="Times New Roman" w:eastAsia="Calibri" w:hAnsi="Times New Roman" w:cs="Times New Roman"/>
          <w:sz w:val="24"/>
          <w:szCs w:val="24"/>
        </w:rPr>
        <w:t>/</w:t>
      </w:r>
      <w:r w:rsidR="00225D40" w:rsidRPr="0030692E">
        <w:rPr>
          <w:rFonts w:ascii="Times New Roman" w:eastAsia="Calibri" w:hAnsi="Times New Roman" w:cs="Times New Roman"/>
          <w:sz w:val="24"/>
          <w:szCs w:val="24"/>
        </w:rPr>
        <w:t>202</w:t>
      </w:r>
      <w:r w:rsidR="000F6829" w:rsidRPr="0030692E">
        <w:rPr>
          <w:rFonts w:ascii="Times New Roman" w:eastAsia="Calibri" w:hAnsi="Times New Roman" w:cs="Times New Roman"/>
          <w:sz w:val="24"/>
          <w:szCs w:val="24"/>
        </w:rPr>
        <w:t>4</w:t>
      </w:r>
      <w:r w:rsidRPr="0030692E">
        <w:rPr>
          <w:rFonts w:ascii="Times New Roman" w:eastAsia="Calibri" w:hAnsi="Times New Roman" w:cs="Times New Roman"/>
          <w:sz w:val="24"/>
          <w:szCs w:val="24"/>
        </w:rPr>
        <w:t xml:space="preserve"> </w:t>
      </w:r>
      <w:proofErr w:type="spellStart"/>
      <w:r w:rsidRPr="0030692E">
        <w:rPr>
          <w:rFonts w:ascii="Times New Roman" w:eastAsia="Calibri" w:hAnsi="Times New Roman" w:cs="Times New Roman"/>
          <w:sz w:val="24"/>
          <w:szCs w:val="24"/>
        </w:rPr>
        <w:t>tarihli</w:t>
      </w:r>
      <w:proofErr w:type="spellEnd"/>
      <w:r w:rsidRPr="0030692E">
        <w:rPr>
          <w:rFonts w:ascii="Times New Roman" w:eastAsia="Calibri" w:hAnsi="Times New Roman" w:cs="Times New Roman"/>
          <w:sz w:val="24"/>
          <w:szCs w:val="24"/>
        </w:rPr>
        <w:t xml:space="preserve"> </w:t>
      </w:r>
      <w:proofErr w:type="spellStart"/>
      <w:r w:rsidRPr="0030692E">
        <w:rPr>
          <w:rFonts w:ascii="Times New Roman" w:eastAsia="Calibri" w:hAnsi="Times New Roman" w:cs="Times New Roman"/>
          <w:sz w:val="24"/>
          <w:szCs w:val="24"/>
        </w:rPr>
        <w:t>toplantısında</w:t>
      </w:r>
      <w:proofErr w:type="spellEnd"/>
      <w:r w:rsidRPr="0030692E">
        <w:rPr>
          <w:rFonts w:ascii="Times New Roman" w:hAnsi="Times New Roman" w:cs="Times New Roman"/>
          <w:sz w:val="24"/>
          <w:szCs w:val="24"/>
          <w:lang w:eastAsia="tr-TR"/>
        </w:rPr>
        <w:t>;</w:t>
      </w:r>
      <w:r w:rsidR="00B23B04" w:rsidRPr="0030692E">
        <w:rPr>
          <w:rFonts w:ascii="Times New Roman" w:hAnsi="Times New Roman" w:cs="Times New Roman"/>
          <w:b/>
          <w:sz w:val="24"/>
          <w:szCs w:val="24"/>
        </w:rPr>
        <w:t xml:space="preserve"> </w:t>
      </w:r>
      <w:r w:rsidR="0030692E" w:rsidRPr="0030692E">
        <w:rPr>
          <w:rFonts w:ascii="Times New Roman" w:hAnsi="Times New Roman" w:cs="Times New Roman"/>
          <w:sz w:val="24"/>
          <w:szCs w:val="24"/>
        </w:rPr>
        <w:t>5015</w:t>
      </w:r>
      <w:r w:rsidR="0030692E" w:rsidRPr="0030692E">
        <w:rPr>
          <w:rFonts w:ascii="Times New Roman" w:hAnsi="Times New Roman" w:cs="Times New Roman"/>
          <w:spacing w:val="-3"/>
          <w:sz w:val="24"/>
          <w:szCs w:val="24"/>
        </w:rPr>
        <w:t xml:space="preserve"> </w:t>
      </w:r>
      <w:proofErr w:type="spellStart"/>
      <w:r w:rsidR="0030692E" w:rsidRPr="0030692E">
        <w:rPr>
          <w:rFonts w:ascii="Times New Roman" w:hAnsi="Times New Roman" w:cs="Times New Roman"/>
          <w:sz w:val="24"/>
          <w:szCs w:val="24"/>
        </w:rPr>
        <w:t>sayılı</w:t>
      </w:r>
      <w:proofErr w:type="spellEnd"/>
      <w:r w:rsidR="0030692E" w:rsidRPr="0030692E">
        <w:rPr>
          <w:rFonts w:ascii="Times New Roman" w:hAnsi="Times New Roman" w:cs="Times New Roman"/>
          <w:spacing w:val="-2"/>
          <w:sz w:val="24"/>
          <w:szCs w:val="24"/>
        </w:rPr>
        <w:t xml:space="preserve"> </w:t>
      </w:r>
      <w:r w:rsidR="0030692E" w:rsidRPr="0030692E">
        <w:rPr>
          <w:rFonts w:ascii="Times New Roman" w:hAnsi="Times New Roman" w:cs="Times New Roman"/>
          <w:spacing w:val="-1"/>
          <w:sz w:val="24"/>
          <w:szCs w:val="24"/>
        </w:rPr>
        <w:t>Petrol</w:t>
      </w:r>
      <w:r w:rsidR="0030692E" w:rsidRPr="0030692E">
        <w:rPr>
          <w:rFonts w:ascii="Times New Roman" w:hAnsi="Times New Roman" w:cs="Times New Roman"/>
          <w:spacing w:val="40"/>
          <w:w w:val="99"/>
          <w:sz w:val="24"/>
          <w:szCs w:val="24"/>
        </w:rPr>
        <w:t xml:space="preserve"> </w:t>
      </w:r>
      <w:proofErr w:type="spellStart"/>
      <w:r w:rsidR="0030692E" w:rsidRPr="0030692E">
        <w:rPr>
          <w:rFonts w:ascii="Times New Roman" w:hAnsi="Times New Roman" w:cs="Times New Roman"/>
          <w:sz w:val="24"/>
          <w:szCs w:val="24"/>
        </w:rPr>
        <w:t>Piyasası</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pacing w:val="-1"/>
          <w:sz w:val="24"/>
          <w:szCs w:val="24"/>
        </w:rPr>
        <w:t>Kanununun</w:t>
      </w:r>
      <w:proofErr w:type="spellEnd"/>
      <w:r w:rsidR="0030692E" w:rsidRPr="0030692E">
        <w:rPr>
          <w:rFonts w:ascii="Times New Roman" w:hAnsi="Times New Roman" w:cs="Times New Roman"/>
          <w:sz w:val="24"/>
          <w:szCs w:val="24"/>
        </w:rPr>
        <w:t xml:space="preserve"> 16 </w:t>
      </w:r>
      <w:proofErr w:type="spellStart"/>
      <w:r w:rsidR="0030692E" w:rsidRPr="0030692E">
        <w:rPr>
          <w:rFonts w:ascii="Times New Roman" w:hAnsi="Times New Roman" w:cs="Times New Roman"/>
          <w:spacing w:val="-1"/>
          <w:sz w:val="24"/>
          <w:szCs w:val="24"/>
        </w:rPr>
        <w:t>ncı</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z w:val="24"/>
          <w:szCs w:val="24"/>
        </w:rPr>
        <w:t>ve</w:t>
      </w:r>
      <w:proofErr w:type="spellEnd"/>
      <w:r w:rsidR="0030692E" w:rsidRPr="0030692E">
        <w:rPr>
          <w:rFonts w:ascii="Times New Roman" w:hAnsi="Times New Roman" w:cs="Times New Roman"/>
          <w:sz w:val="24"/>
          <w:szCs w:val="24"/>
        </w:rPr>
        <w:t xml:space="preserve"> </w:t>
      </w:r>
      <w:r w:rsidR="0030692E" w:rsidRPr="0030692E">
        <w:rPr>
          <w:rFonts w:ascii="Times New Roman" w:hAnsi="Times New Roman" w:cs="Times New Roman"/>
          <w:spacing w:val="-1"/>
          <w:sz w:val="24"/>
          <w:szCs w:val="24"/>
        </w:rPr>
        <w:t>Petrol</w:t>
      </w:r>
      <w:r w:rsidR="0030692E" w:rsidRPr="0030692E">
        <w:rPr>
          <w:rFonts w:ascii="Times New Roman" w:hAnsi="Times New Roman" w:cs="Times New Roman"/>
          <w:spacing w:val="1"/>
          <w:sz w:val="24"/>
          <w:szCs w:val="24"/>
        </w:rPr>
        <w:t xml:space="preserve"> </w:t>
      </w:r>
      <w:proofErr w:type="spellStart"/>
      <w:r w:rsidR="0030692E" w:rsidRPr="0030692E">
        <w:rPr>
          <w:rFonts w:ascii="Times New Roman" w:hAnsi="Times New Roman" w:cs="Times New Roman"/>
          <w:spacing w:val="-1"/>
          <w:sz w:val="24"/>
          <w:szCs w:val="24"/>
        </w:rPr>
        <w:t>Piyasası</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z w:val="24"/>
          <w:szCs w:val="24"/>
        </w:rPr>
        <w:t>Lisans</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pacing w:val="-1"/>
          <w:sz w:val="24"/>
          <w:szCs w:val="24"/>
        </w:rPr>
        <w:t>Yönetmeliğinin</w:t>
      </w:r>
      <w:proofErr w:type="spellEnd"/>
      <w:r w:rsidR="0030692E" w:rsidRPr="0030692E">
        <w:rPr>
          <w:rFonts w:ascii="Times New Roman" w:hAnsi="Times New Roman" w:cs="Times New Roman"/>
          <w:sz w:val="24"/>
          <w:szCs w:val="24"/>
        </w:rPr>
        <w:t xml:space="preserve"> 50 </w:t>
      </w:r>
      <w:proofErr w:type="spellStart"/>
      <w:r w:rsidR="0030692E" w:rsidRPr="0030692E">
        <w:rPr>
          <w:rFonts w:ascii="Times New Roman" w:hAnsi="Times New Roman" w:cs="Times New Roman"/>
          <w:sz w:val="24"/>
          <w:szCs w:val="24"/>
        </w:rPr>
        <w:t>nci</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pacing w:val="-1"/>
          <w:sz w:val="24"/>
          <w:szCs w:val="24"/>
        </w:rPr>
        <w:t>maddesi</w:t>
      </w:r>
      <w:proofErr w:type="spellEnd"/>
      <w:r w:rsidR="0030692E" w:rsidRPr="0030692E">
        <w:rPr>
          <w:rFonts w:ascii="Times New Roman" w:hAnsi="Times New Roman" w:cs="Times New Roman"/>
          <w:sz w:val="24"/>
          <w:szCs w:val="24"/>
        </w:rPr>
        <w:t xml:space="preserve"> </w:t>
      </w:r>
      <w:proofErr w:type="spellStart"/>
      <w:r w:rsidR="0030692E" w:rsidRPr="0030692E">
        <w:rPr>
          <w:rFonts w:ascii="Times New Roman" w:hAnsi="Times New Roman" w:cs="Times New Roman"/>
          <w:spacing w:val="-1"/>
          <w:sz w:val="24"/>
          <w:szCs w:val="24"/>
        </w:rPr>
        <w:t>uyarınca</w:t>
      </w:r>
      <w:proofErr w:type="spellEnd"/>
      <w:r w:rsidR="0030692E" w:rsidRPr="0030692E">
        <w:rPr>
          <w:rFonts w:ascii="Times New Roman" w:hAnsi="Times New Roman" w:cs="Times New Roman"/>
          <w:spacing w:val="87"/>
          <w:sz w:val="24"/>
          <w:szCs w:val="24"/>
        </w:rPr>
        <w:t xml:space="preserve"> </w:t>
      </w:r>
      <w:r w:rsidR="0030692E" w:rsidRPr="0030692E">
        <w:rPr>
          <w:rFonts w:ascii="Times New Roman" w:hAnsi="Times New Roman" w:cs="Times New Roman"/>
          <w:sz w:val="24"/>
          <w:szCs w:val="24"/>
        </w:rPr>
        <w:t>2025</w:t>
      </w:r>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yılında</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pacing w:val="-1"/>
          <w:sz w:val="24"/>
          <w:szCs w:val="24"/>
        </w:rPr>
        <w:t>uygulanacak</w:t>
      </w:r>
      <w:proofErr w:type="spellEnd"/>
      <w:r w:rsidR="0030692E" w:rsidRPr="0030692E">
        <w:rPr>
          <w:rFonts w:ascii="Times New Roman" w:hAnsi="Times New Roman" w:cs="Times New Roman"/>
          <w:spacing w:val="17"/>
          <w:sz w:val="24"/>
          <w:szCs w:val="24"/>
        </w:rPr>
        <w:t xml:space="preserve"> </w:t>
      </w:r>
      <w:proofErr w:type="spellStart"/>
      <w:r w:rsidR="0030692E" w:rsidRPr="0030692E">
        <w:rPr>
          <w:rFonts w:ascii="Times New Roman" w:hAnsi="Times New Roman" w:cs="Times New Roman"/>
          <w:spacing w:val="-1"/>
          <w:sz w:val="24"/>
          <w:szCs w:val="24"/>
        </w:rPr>
        <w:t>olan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ulusal</w:t>
      </w:r>
      <w:proofErr w:type="spellEnd"/>
      <w:r w:rsidR="0030692E" w:rsidRPr="0030692E">
        <w:rPr>
          <w:rFonts w:ascii="Times New Roman" w:hAnsi="Times New Roman" w:cs="Times New Roman"/>
          <w:spacing w:val="16"/>
          <w:sz w:val="24"/>
          <w:szCs w:val="24"/>
        </w:rPr>
        <w:t xml:space="preserve"> </w:t>
      </w:r>
      <w:r w:rsidR="0030692E" w:rsidRPr="0030692E">
        <w:rPr>
          <w:rFonts w:ascii="Times New Roman" w:hAnsi="Times New Roman" w:cs="Times New Roman"/>
          <w:spacing w:val="-1"/>
          <w:sz w:val="24"/>
          <w:szCs w:val="24"/>
        </w:rPr>
        <w:t>petrol</w:t>
      </w:r>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stokunun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tamamlayıcı</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kısmının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edinilmesi</w:t>
      </w:r>
      <w:proofErr w:type="spellEnd"/>
      <w:r w:rsidR="0030692E" w:rsidRPr="0030692E">
        <w:rPr>
          <w:rFonts w:ascii="Times New Roman" w:hAnsi="Times New Roman" w:cs="Times New Roman"/>
          <w:spacing w:val="95"/>
          <w:w w:val="99"/>
          <w:sz w:val="24"/>
          <w:szCs w:val="24"/>
        </w:rPr>
        <w:t xml:space="preserve"> </w:t>
      </w:r>
      <w:proofErr w:type="spellStart"/>
      <w:r w:rsidR="0030692E" w:rsidRPr="0030692E">
        <w:rPr>
          <w:rFonts w:ascii="Times New Roman" w:hAnsi="Times New Roman" w:cs="Times New Roman"/>
          <w:spacing w:val="-1"/>
          <w:sz w:val="24"/>
          <w:szCs w:val="24"/>
        </w:rPr>
        <w:t>nedeniyle</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pacing w:val="-1"/>
          <w:sz w:val="24"/>
          <w:szCs w:val="24"/>
        </w:rPr>
        <w:t>oluşabilecek</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kaynak</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pacing w:val="-1"/>
          <w:sz w:val="24"/>
          <w:szCs w:val="24"/>
        </w:rPr>
        <w:t>ihtiyacı</w:t>
      </w:r>
      <w:proofErr w:type="spellEnd"/>
      <w:r w:rsidR="0030692E" w:rsidRPr="0030692E">
        <w:rPr>
          <w:rFonts w:ascii="Times New Roman" w:hAnsi="Times New Roman" w:cs="Times New Roman"/>
          <w:spacing w:val="-1"/>
          <w:sz w:val="24"/>
          <w:szCs w:val="24"/>
        </w:rPr>
        <w:t>,</w:t>
      </w:r>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finansman</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pacing w:val="-1"/>
          <w:sz w:val="24"/>
          <w:szCs w:val="24"/>
        </w:rPr>
        <w:t>giderleri</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ve</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bu</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kısım</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pacing w:val="-1"/>
          <w:sz w:val="24"/>
          <w:szCs w:val="24"/>
        </w:rPr>
        <w:t>stokların</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z w:val="24"/>
          <w:szCs w:val="24"/>
        </w:rPr>
        <w:t>depolama</w:t>
      </w:r>
      <w:proofErr w:type="spellEnd"/>
      <w:r w:rsidR="0030692E" w:rsidRPr="0030692E">
        <w:rPr>
          <w:rFonts w:ascii="Times New Roman" w:hAnsi="Times New Roman" w:cs="Times New Roman"/>
          <w:spacing w:val="-5"/>
          <w:sz w:val="24"/>
          <w:szCs w:val="24"/>
        </w:rPr>
        <w:t xml:space="preserve"> </w:t>
      </w:r>
      <w:proofErr w:type="spellStart"/>
      <w:r w:rsidR="0030692E" w:rsidRPr="0030692E">
        <w:rPr>
          <w:rFonts w:ascii="Times New Roman" w:hAnsi="Times New Roman" w:cs="Times New Roman"/>
          <w:sz w:val="24"/>
          <w:szCs w:val="24"/>
        </w:rPr>
        <w:t>ve</w:t>
      </w:r>
      <w:proofErr w:type="spellEnd"/>
      <w:r w:rsidR="0030692E" w:rsidRPr="0030692E">
        <w:rPr>
          <w:rFonts w:ascii="Times New Roman" w:hAnsi="Times New Roman" w:cs="Times New Roman"/>
          <w:spacing w:val="87"/>
          <w:w w:val="99"/>
          <w:sz w:val="24"/>
          <w:szCs w:val="24"/>
        </w:rPr>
        <w:t xml:space="preserve"> </w:t>
      </w:r>
      <w:proofErr w:type="spellStart"/>
      <w:r w:rsidR="0030692E" w:rsidRPr="0030692E">
        <w:rPr>
          <w:rFonts w:ascii="Times New Roman" w:hAnsi="Times New Roman" w:cs="Times New Roman"/>
          <w:sz w:val="24"/>
          <w:szCs w:val="24"/>
        </w:rPr>
        <w:t>idame</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pacing w:val="-1"/>
          <w:sz w:val="24"/>
          <w:szCs w:val="24"/>
        </w:rPr>
        <w:t>maliyeti</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için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kullanılacak</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gelir</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payı</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pacing w:val="-1"/>
          <w:sz w:val="24"/>
          <w:szCs w:val="24"/>
        </w:rPr>
        <w:t>bedellerine</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pacing w:val="-1"/>
          <w:sz w:val="24"/>
          <w:szCs w:val="24"/>
        </w:rPr>
        <w:t>ilişkin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z w:val="24"/>
          <w:szCs w:val="24"/>
        </w:rPr>
        <w:t>olarak</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aşağıdaki</w:t>
      </w:r>
      <w:proofErr w:type="spellEnd"/>
      <w:r w:rsidR="0030692E" w:rsidRPr="0030692E">
        <w:rPr>
          <w:rFonts w:ascii="Times New Roman" w:hAnsi="Times New Roman" w:cs="Times New Roman"/>
          <w:spacing w:val="15"/>
          <w:sz w:val="24"/>
          <w:szCs w:val="24"/>
        </w:rPr>
        <w:t xml:space="preserve"> </w:t>
      </w:r>
      <w:proofErr w:type="spellStart"/>
      <w:r w:rsidR="0030692E" w:rsidRPr="0030692E">
        <w:rPr>
          <w:rFonts w:ascii="Times New Roman" w:hAnsi="Times New Roman" w:cs="Times New Roman"/>
          <w:sz w:val="24"/>
          <w:szCs w:val="24"/>
        </w:rPr>
        <w:t>Kararın</w:t>
      </w:r>
      <w:proofErr w:type="spellEnd"/>
      <w:r w:rsidR="0030692E" w:rsidRPr="0030692E">
        <w:rPr>
          <w:rFonts w:ascii="Times New Roman" w:hAnsi="Times New Roman" w:cs="Times New Roman"/>
          <w:spacing w:val="16"/>
          <w:sz w:val="24"/>
          <w:szCs w:val="24"/>
        </w:rPr>
        <w:t xml:space="preserve"> </w:t>
      </w:r>
      <w:proofErr w:type="spellStart"/>
      <w:r w:rsidR="0030692E" w:rsidRPr="0030692E">
        <w:rPr>
          <w:rFonts w:ascii="Times New Roman" w:hAnsi="Times New Roman" w:cs="Times New Roman"/>
          <w:sz w:val="24"/>
          <w:szCs w:val="24"/>
        </w:rPr>
        <w:t>kabul</w:t>
      </w:r>
      <w:proofErr w:type="spellEnd"/>
      <w:r w:rsidR="0030692E" w:rsidRPr="0030692E">
        <w:rPr>
          <w:rFonts w:ascii="Times New Roman" w:hAnsi="Times New Roman" w:cs="Times New Roman"/>
          <w:spacing w:val="67"/>
          <w:w w:val="99"/>
          <w:sz w:val="24"/>
          <w:szCs w:val="24"/>
        </w:rPr>
        <w:t xml:space="preserve"> </w:t>
      </w:r>
      <w:proofErr w:type="spellStart"/>
      <w:r w:rsidR="0030692E" w:rsidRPr="0030692E">
        <w:rPr>
          <w:rFonts w:ascii="Times New Roman" w:hAnsi="Times New Roman" w:cs="Times New Roman"/>
          <w:spacing w:val="-1"/>
          <w:sz w:val="24"/>
          <w:szCs w:val="24"/>
        </w:rPr>
        <w:t>edilerek</w:t>
      </w:r>
      <w:proofErr w:type="spellEnd"/>
      <w:r w:rsidR="0030692E" w:rsidRPr="0030692E">
        <w:rPr>
          <w:rFonts w:ascii="Times New Roman" w:hAnsi="Times New Roman" w:cs="Times New Roman"/>
          <w:spacing w:val="-1"/>
          <w:sz w:val="24"/>
          <w:szCs w:val="24"/>
        </w:rPr>
        <w:t>,</w:t>
      </w:r>
      <w:r w:rsidR="0030692E" w:rsidRPr="0030692E">
        <w:rPr>
          <w:rFonts w:ascii="Times New Roman" w:hAnsi="Times New Roman" w:cs="Times New Roman"/>
          <w:spacing w:val="3"/>
          <w:sz w:val="24"/>
          <w:szCs w:val="24"/>
        </w:rPr>
        <w:t xml:space="preserve"> </w:t>
      </w:r>
      <w:proofErr w:type="spellStart"/>
      <w:r w:rsidR="0030692E" w:rsidRPr="0030692E">
        <w:rPr>
          <w:rFonts w:ascii="Times New Roman" w:hAnsi="Times New Roman" w:cs="Times New Roman"/>
          <w:sz w:val="24"/>
          <w:szCs w:val="24"/>
        </w:rPr>
        <w:t>Resmî</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pacing w:val="-1"/>
          <w:sz w:val="24"/>
          <w:szCs w:val="24"/>
        </w:rPr>
        <w:t>Gazete’de</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pacing w:val="-1"/>
          <w:sz w:val="24"/>
          <w:szCs w:val="24"/>
        </w:rPr>
        <w:t>yayımlanmak</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z w:val="24"/>
          <w:szCs w:val="24"/>
        </w:rPr>
        <w:t>üzere</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z w:val="24"/>
          <w:szCs w:val="24"/>
        </w:rPr>
        <w:t>Cumhurbaşkanlığına</w:t>
      </w:r>
      <w:proofErr w:type="spellEnd"/>
      <w:r w:rsidR="0030692E" w:rsidRPr="0030692E">
        <w:rPr>
          <w:rFonts w:ascii="Times New Roman" w:hAnsi="Times New Roman" w:cs="Times New Roman"/>
          <w:spacing w:val="4"/>
          <w:sz w:val="24"/>
          <w:szCs w:val="24"/>
        </w:rPr>
        <w:t xml:space="preserve"> </w:t>
      </w:r>
      <w:proofErr w:type="spellStart"/>
      <w:r w:rsidR="0030692E" w:rsidRPr="0030692E">
        <w:rPr>
          <w:rFonts w:ascii="Times New Roman" w:hAnsi="Times New Roman" w:cs="Times New Roman"/>
          <w:spacing w:val="-1"/>
          <w:sz w:val="24"/>
          <w:szCs w:val="24"/>
        </w:rPr>
        <w:t>gönderilmesine</w:t>
      </w:r>
      <w:proofErr w:type="spellEnd"/>
      <w:r w:rsidR="0030692E" w:rsidRPr="0030692E">
        <w:rPr>
          <w:rFonts w:ascii="Times New Roman" w:hAnsi="Times New Roman" w:cs="Times New Roman"/>
          <w:kern w:val="36"/>
          <w:sz w:val="24"/>
          <w:szCs w:val="24"/>
        </w:rPr>
        <w:t>,</w:t>
      </w:r>
      <w:r w:rsidR="0030692E" w:rsidRPr="0030692E">
        <w:rPr>
          <w:rFonts w:ascii="Times New Roman" w:hAnsi="Times New Roman" w:cs="Times New Roman"/>
          <w:sz w:val="24"/>
          <w:szCs w:val="24"/>
        </w:rPr>
        <w:t xml:space="preserve"> </w:t>
      </w:r>
    </w:p>
    <w:p w:rsidR="0030692E" w:rsidRPr="0030692E" w:rsidRDefault="0030692E" w:rsidP="0030692E">
      <w:pPr>
        <w:pStyle w:val="ListeParagraf"/>
        <w:tabs>
          <w:tab w:val="left" w:pos="567"/>
        </w:tabs>
        <w:spacing w:after="0" w:line="240" w:lineRule="auto"/>
        <w:ind w:left="0" w:firstLine="567"/>
        <w:jc w:val="both"/>
        <w:rPr>
          <w:rFonts w:ascii="Times New Roman" w:hAnsi="Times New Roman" w:cs="Times New Roman"/>
          <w:sz w:val="24"/>
          <w:szCs w:val="24"/>
        </w:rPr>
      </w:pPr>
    </w:p>
    <w:p w:rsidR="0030692E" w:rsidRPr="0030692E" w:rsidRDefault="0030692E" w:rsidP="0030692E">
      <w:pPr>
        <w:pStyle w:val="ListeParagraf"/>
        <w:tabs>
          <w:tab w:val="left" w:pos="567"/>
        </w:tabs>
        <w:spacing w:after="0" w:line="240" w:lineRule="auto"/>
        <w:ind w:left="0" w:firstLine="567"/>
        <w:jc w:val="both"/>
        <w:rPr>
          <w:rFonts w:ascii="Times New Roman" w:hAnsi="Times New Roman" w:cs="Times New Roman"/>
          <w:sz w:val="24"/>
          <w:szCs w:val="24"/>
        </w:rPr>
      </w:pPr>
      <w:proofErr w:type="spellStart"/>
      <w:r w:rsidRPr="0030692E">
        <w:rPr>
          <w:rFonts w:ascii="Times New Roman" w:hAnsi="Times New Roman" w:cs="Times New Roman"/>
          <w:sz w:val="24"/>
          <w:szCs w:val="24"/>
        </w:rPr>
        <w:t>karar</w:t>
      </w:r>
      <w:proofErr w:type="spellEnd"/>
      <w:r w:rsidRPr="0030692E">
        <w:rPr>
          <w:rFonts w:ascii="Times New Roman" w:hAnsi="Times New Roman" w:cs="Times New Roman"/>
          <w:sz w:val="24"/>
          <w:szCs w:val="24"/>
        </w:rPr>
        <w:t xml:space="preserve"> </w:t>
      </w:r>
      <w:proofErr w:type="spellStart"/>
      <w:r w:rsidRPr="0030692E">
        <w:rPr>
          <w:rFonts w:ascii="Times New Roman" w:hAnsi="Times New Roman" w:cs="Times New Roman"/>
          <w:sz w:val="24"/>
          <w:szCs w:val="24"/>
        </w:rPr>
        <w:t>ver</w:t>
      </w:r>
      <w:r w:rsidRPr="0030692E">
        <w:rPr>
          <w:rFonts w:ascii="Times New Roman" w:hAnsi="Times New Roman" w:cs="Times New Roman"/>
          <w:sz w:val="24"/>
          <w:szCs w:val="24"/>
        </w:rPr>
        <w:t>il</w:t>
      </w:r>
      <w:r w:rsidRPr="0030692E">
        <w:rPr>
          <w:rFonts w:ascii="Times New Roman" w:hAnsi="Times New Roman" w:cs="Times New Roman"/>
          <w:sz w:val="24"/>
          <w:szCs w:val="24"/>
        </w:rPr>
        <w:t>miştir</w:t>
      </w:r>
      <w:proofErr w:type="spellEnd"/>
      <w:r w:rsidRPr="0030692E">
        <w:rPr>
          <w:rFonts w:ascii="Times New Roman" w:hAnsi="Times New Roman" w:cs="Times New Roman"/>
          <w:sz w:val="24"/>
          <w:szCs w:val="24"/>
        </w:rPr>
        <w:t>.</w:t>
      </w:r>
    </w:p>
    <w:p w:rsidR="0030692E" w:rsidRPr="0030692E" w:rsidRDefault="0030692E" w:rsidP="0030692E">
      <w:pPr>
        <w:pStyle w:val="ListeParagraf"/>
        <w:tabs>
          <w:tab w:val="left" w:pos="567"/>
        </w:tabs>
        <w:ind w:left="0" w:firstLine="567"/>
        <w:jc w:val="both"/>
        <w:rPr>
          <w:rFonts w:ascii="Times New Roman" w:hAnsi="Times New Roman" w:cs="Times New Roman"/>
          <w:sz w:val="24"/>
          <w:szCs w:val="24"/>
        </w:rPr>
      </w:pPr>
    </w:p>
    <w:p w:rsidR="0030692E" w:rsidRPr="0030692E" w:rsidRDefault="0030692E" w:rsidP="0030692E">
      <w:pPr>
        <w:pStyle w:val="GvdeMetni"/>
        <w:tabs>
          <w:tab w:val="left" w:pos="851"/>
        </w:tabs>
        <w:spacing w:after="0"/>
        <w:ind w:right="116" w:firstLine="567"/>
        <w:jc w:val="both"/>
        <w:rPr>
          <w:kern w:val="36"/>
        </w:rPr>
      </w:pPr>
      <w:bookmarkStart w:id="0" w:name="_GoBack"/>
      <w:bookmarkEnd w:id="0"/>
    </w:p>
    <w:p w:rsidR="0030692E" w:rsidRPr="0030692E" w:rsidRDefault="0030692E" w:rsidP="0030692E">
      <w:pPr>
        <w:pStyle w:val="Balk1"/>
        <w:spacing w:before="0" w:after="0"/>
        <w:ind w:right="1468"/>
        <w:jc w:val="center"/>
        <w:rPr>
          <w:rFonts w:ascii="Times New Roman" w:hAnsi="Times New Roman"/>
          <w:b w:val="0"/>
          <w:bCs w:val="0"/>
          <w:sz w:val="24"/>
          <w:szCs w:val="24"/>
        </w:rPr>
      </w:pPr>
      <w:r w:rsidRPr="0030692E">
        <w:rPr>
          <w:rFonts w:ascii="Times New Roman" w:hAnsi="Times New Roman"/>
          <w:sz w:val="24"/>
          <w:szCs w:val="24"/>
        </w:rPr>
        <w:t xml:space="preserve">                        2025 </w:t>
      </w:r>
      <w:r w:rsidRPr="0030692E">
        <w:rPr>
          <w:rFonts w:ascii="Times New Roman" w:hAnsi="Times New Roman"/>
          <w:spacing w:val="-1"/>
          <w:sz w:val="24"/>
          <w:szCs w:val="24"/>
        </w:rPr>
        <w:t>YILI</w:t>
      </w:r>
      <w:r w:rsidRPr="0030692E">
        <w:rPr>
          <w:rFonts w:ascii="Times New Roman" w:hAnsi="Times New Roman"/>
          <w:sz w:val="24"/>
          <w:szCs w:val="24"/>
        </w:rPr>
        <w:t xml:space="preserve"> </w:t>
      </w:r>
      <w:r w:rsidRPr="0030692E">
        <w:rPr>
          <w:rFonts w:ascii="Times New Roman" w:hAnsi="Times New Roman"/>
          <w:spacing w:val="-1"/>
          <w:sz w:val="24"/>
          <w:szCs w:val="24"/>
        </w:rPr>
        <w:t>GELİR</w:t>
      </w:r>
      <w:r w:rsidRPr="0030692E">
        <w:rPr>
          <w:rFonts w:ascii="Times New Roman" w:hAnsi="Times New Roman"/>
          <w:sz w:val="24"/>
          <w:szCs w:val="24"/>
        </w:rPr>
        <w:t xml:space="preserve"> PAYI</w:t>
      </w:r>
      <w:r w:rsidRPr="0030692E">
        <w:rPr>
          <w:rFonts w:ascii="Times New Roman" w:hAnsi="Times New Roman"/>
          <w:spacing w:val="-1"/>
          <w:sz w:val="24"/>
          <w:szCs w:val="24"/>
        </w:rPr>
        <w:t xml:space="preserve"> </w:t>
      </w:r>
      <w:r w:rsidRPr="0030692E">
        <w:rPr>
          <w:rFonts w:ascii="Times New Roman" w:hAnsi="Times New Roman"/>
          <w:sz w:val="24"/>
          <w:szCs w:val="24"/>
        </w:rPr>
        <w:t xml:space="preserve">BEDELLERİ </w:t>
      </w:r>
      <w:r w:rsidRPr="0030692E">
        <w:rPr>
          <w:rFonts w:ascii="Times New Roman" w:hAnsi="Times New Roman"/>
          <w:spacing w:val="-1"/>
          <w:sz w:val="24"/>
          <w:szCs w:val="24"/>
        </w:rPr>
        <w:t xml:space="preserve">HAKKINDA </w:t>
      </w:r>
      <w:r w:rsidRPr="0030692E">
        <w:rPr>
          <w:rFonts w:ascii="Times New Roman" w:hAnsi="Times New Roman"/>
          <w:sz w:val="24"/>
          <w:szCs w:val="24"/>
        </w:rPr>
        <w:t>KARAR</w:t>
      </w:r>
    </w:p>
    <w:p w:rsidR="0030692E" w:rsidRPr="0030692E" w:rsidRDefault="0030692E" w:rsidP="0030692E">
      <w:pPr>
        <w:rPr>
          <w:rFonts w:ascii="Times New Roman" w:hAnsi="Times New Roman" w:cs="Times New Roman"/>
          <w:b/>
          <w:bCs/>
          <w:sz w:val="24"/>
          <w:szCs w:val="24"/>
        </w:rPr>
      </w:pPr>
    </w:p>
    <w:p w:rsidR="0030692E" w:rsidRPr="0030692E" w:rsidRDefault="0030692E" w:rsidP="0030692E">
      <w:pPr>
        <w:pStyle w:val="GvdeMetni"/>
        <w:spacing w:after="0"/>
        <w:ind w:left="116" w:right="114" w:firstLine="426"/>
        <w:jc w:val="both"/>
        <w:rPr>
          <w:spacing w:val="-1"/>
        </w:rPr>
      </w:pPr>
      <w:r w:rsidRPr="0030692E">
        <w:rPr>
          <w:b/>
          <w:bCs/>
        </w:rPr>
        <w:t>MADDE</w:t>
      </w:r>
      <w:r w:rsidRPr="0030692E">
        <w:rPr>
          <w:b/>
          <w:bCs/>
          <w:spacing w:val="2"/>
        </w:rPr>
        <w:t xml:space="preserve"> </w:t>
      </w:r>
      <w:r w:rsidRPr="0030692E">
        <w:rPr>
          <w:b/>
          <w:bCs/>
        </w:rPr>
        <w:t>1-</w:t>
      </w:r>
      <w:r w:rsidRPr="0030692E">
        <w:rPr>
          <w:b/>
          <w:bCs/>
          <w:spacing w:val="4"/>
        </w:rPr>
        <w:t xml:space="preserve"> </w:t>
      </w:r>
      <w:r w:rsidRPr="0030692E">
        <w:t>(1)</w:t>
      </w:r>
      <w:r w:rsidRPr="0030692E">
        <w:rPr>
          <w:spacing w:val="4"/>
        </w:rPr>
        <w:t xml:space="preserve"> </w:t>
      </w:r>
      <w:r w:rsidRPr="0030692E">
        <w:rPr>
          <w:spacing w:val="-1"/>
        </w:rPr>
        <w:t>4/12/2003 tarihli</w:t>
      </w:r>
      <w:r w:rsidRPr="0030692E">
        <w:rPr>
          <w:spacing w:val="3"/>
        </w:rPr>
        <w:t xml:space="preserve"> </w:t>
      </w:r>
      <w:r w:rsidRPr="0030692E">
        <w:t>ve</w:t>
      </w:r>
      <w:r w:rsidRPr="0030692E">
        <w:rPr>
          <w:spacing w:val="4"/>
        </w:rPr>
        <w:t xml:space="preserve"> </w:t>
      </w:r>
      <w:r w:rsidRPr="0030692E">
        <w:t>5015</w:t>
      </w:r>
      <w:r w:rsidRPr="0030692E">
        <w:rPr>
          <w:spacing w:val="4"/>
        </w:rPr>
        <w:t xml:space="preserve"> </w:t>
      </w:r>
      <w:r w:rsidRPr="0030692E">
        <w:t>sayılı</w:t>
      </w:r>
      <w:r w:rsidRPr="0030692E">
        <w:rPr>
          <w:spacing w:val="4"/>
        </w:rPr>
        <w:t xml:space="preserve"> </w:t>
      </w:r>
      <w:r w:rsidRPr="0030692E">
        <w:rPr>
          <w:spacing w:val="-1"/>
        </w:rPr>
        <w:t>Petrol</w:t>
      </w:r>
      <w:r w:rsidRPr="0030692E">
        <w:rPr>
          <w:spacing w:val="3"/>
        </w:rPr>
        <w:t xml:space="preserve"> </w:t>
      </w:r>
      <w:r w:rsidRPr="0030692E">
        <w:rPr>
          <w:spacing w:val="-1"/>
        </w:rPr>
        <w:t>Piyasası</w:t>
      </w:r>
      <w:r w:rsidRPr="0030692E">
        <w:rPr>
          <w:spacing w:val="4"/>
        </w:rPr>
        <w:t xml:space="preserve"> </w:t>
      </w:r>
      <w:r w:rsidRPr="0030692E">
        <w:rPr>
          <w:spacing w:val="-1"/>
        </w:rPr>
        <w:t>Kanununun</w:t>
      </w:r>
      <w:r w:rsidRPr="0030692E">
        <w:rPr>
          <w:spacing w:val="4"/>
        </w:rPr>
        <w:t xml:space="preserve"> </w:t>
      </w:r>
      <w:proofErr w:type="gramStart"/>
      <w:r w:rsidRPr="0030692E">
        <w:t>16</w:t>
      </w:r>
      <w:r w:rsidRPr="0030692E">
        <w:rPr>
          <w:spacing w:val="4"/>
        </w:rPr>
        <w:t xml:space="preserve"> </w:t>
      </w:r>
      <w:proofErr w:type="spellStart"/>
      <w:r w:rsidRPr="0030692E">
        <w:t>ncı</w:t>
      </w:r>
      <w:proofErr w:type="spellEnd"/>
      <w:proofErr w:type="gramEnd"/>
      <w:r w:rsidRPr="0030692E">
        <w:rPr>
          <w:spacing w:val="3"/>
        </w:rPr>
        <w:t xml:space="preserve"> </w:t>
      </w:r>
      <w:r w:rsidRPr="0030692E">
        <w:t>maddesi</w:t>
      </w:r>
      <w:r w:rsidRPr="0030692E">
        <w:rPr>
          <w:spacing w:val="29"/>
          <w:w w:val="99"/>
        </w:rPr>
        <w:t xml:space="preserve"> </w:t>
      </w:r>
      <w:r w:rsidRPr="0030692E">
        <w:t>ve</w:t>
      </w:r>
      <w:r w:rsidRPr="0030692E">
        <w:rPr>
          <w:spacing w:val="50"/>
        </w:rPr>
        <w:t xml:space="preserve"> </w:t>
      </w:r>
      <w:r w:rsidRPr="0030692E">
        <w:t>17/6/2004</w:t>
      </w:r>
      <w:r w:rsidRPr="0030692E">
        <w:rPr>
          <w:spacing w:val="50"/>
        </w:rPr>
        <w:t xml:space="preserve"> </w:t>
      </w:r>
      <w:r w:rsidRPr="0030692E">
        <w:t>tarihli</w:t>
      </w:r>
      <w:r w:rsidRPr="0030692E">
        <w:rPr>
          <w:spacing w:val="49"/>
        </w:rPr>
        <w:t xml:space="preserve"> </w:t>
      </w:r>
      <w:r w:rsidRPr="0030692E">
        <w:t>ve 25495</w:t>
      </w:r>
      <w:r w:rsidRPr="0030692E">
        <w:rPr>
          <w:spacing w:val="50"/>
        </w:rPr>
        <w:t xml:space="preserve"> </w:t>
      </w:r>
      <w:r w:rsidRPr="0030692E">
        <w:rPr>
          <w:spacing w:val="-1"/>
        </w:rPr>
        <w:t>sayılı</w:t>
      </w:r>
      <w:r w:rsidRPr="0030692E">
        <w:rPr>
          <w:spacing w:val="50"/>
        </w:rPr>
        <w:t xml:space="preserve"> </w:t>
      </w:r>
      <w:r w:rsidRPr="0030692E">
        <w:t xml:space="preserve">Resmî </w:t>
      </w:r>
      <w:proofErr w:type="spellStart"/>
      <w:r>
        <w:t>G</w:t>
      </w:r>
      <w:r w:rsidRPr="0030692E">
        <w:rPr>
          <w:spacing w:val="-1"/>
        </w:rPr>
        <w:t>azete’de</w:t>
      </w:r>
      <w:proofErr w:type="spellEnd"/>
      <w:r w:rsidRPr="0030692E">
        <w:rPr>
          <w:spacing w:val="50"/>
        </w:rPr>
        <w:t xml:space="preserve"> </w:t>
      </w:r>
      <w:r w:rsidRPr="0030692E">
        <w:rPr>
          <w:spacing w:val="-1"/>
        </w:rPr>
        <w:t>yayımlanan</w:t>
      </w:r>
      <w:r w:rsidRPr="0030692E">
        <w:rPr>
          <w:spacing w:val="50"/>
        </w:rPr>
        <w:t xml:space="preserve"> </w:t>
      </w:r>
      <w:r w:rsidRPr="0030692E">
        <w:rPr>
          <w:spacing w:val="-1"/>
        </w:rPr>
        <w:t>Petrol</w:t>
      </w:r>
      <w:r w:rsidRPr="0030692E">
        <w:rPr>
          <w:spacing w:val="50"/>
        </w:rPr>
        <w:t xml:space="preserve"> </w:t>
      </w:r>
      <w:r w:rsidRPr="0030692E">
        <w:t>Piyasası</w:t>
      </w:r>
      <w:r w:rsidRPr="0030692E">
        <w:rPr>
          <w:spacing w:val="50"/>
        </w:rPr>
        <w:t xml:space="preserve"> </w:t>
      </w:r>
      <w:r w:rsidRPr="0030692E">
        <w:t>Lisans</w:t>
      </w:r>
      <w:r w:rsidRPr="0030692E">
        <w:rPr>
          <w:spacing w:val="47"/>
          <w:w w:val="99"/>
        </w:rPr>
        <w:t xml:space="preserve"> </w:t>
      </w:r>
      <w:r w:rsidRPr="0030692E">
        <w:rPr>
          <w:spacing w:val="-1"/>
        </w:rPr>
        <w:t>Yönetmeliğinin</w:t>
      </w:r>
      <w:r w:rsidRPr="0030692E">
        <w:rPr>
          <w:spacing w:val="43"/>
        </w:rPr>
        <w:t xml:space="preserve"> </w:t>
      </w:r>
      <w:r w:rsidRPr="0030692E">
        <w:t>50</w:t>
      </w:r>
      <w:r w:rsidRPr="0030692E">
        <w:rPr>
          <w:spacing w:val="43"/>
        </w:rPr>
        <w:t xml:space="preserve"> </w:t>
      </w:r>
      <w:proofErr w:type="spellStart"/>
      <w:r w:rsidRPr="0030692E">
        <w:t>nci</w:t>
      </w:r>
      <w:proofErr w:type="spellEnd"/>
      <w:r w:rsidRPr="0030692E">
        <w:rPr>
          <w:spacing w:val="42"/>
        </w:rPr>
        <w:t xml:space="preserve"> </w:t>
      </w:r>
      <w:r w:rsidRPr="0030692E">
        <w:t>maddesi</w:t>
      </w:r>
      <w:r w:rsidRPr="0030692E">
        <w:rPr>
          <w:spacing w:val="43"/>
        </w:rPr>
        <w:t xml:space="preserve"> </w:t>
      </w:r>
      <w:r w:rsidRPr="0030692E">
        <w:t>uyarınca</w:t>
      </w:r>
      <w:r w:rsidRPr="0030692E">
        <w:rPr>
          <w:spacing w:val="42"/>
        </w:rPr>
        <w:t xml:space="preserve"> </w:t>
      </w:r>
      <w:r w:rsidRPr="0030692E">
        <w:t>2025</w:t>
      </w:r>
      <w:r w:rsidRPr="0030692E">
        <w:rPr>
          <w:spacing w:val="43"/>
        </w:rPr>
        <w:t xml:space="preserve"> </w:t>
      </w:r>
      <w:r w:rsidRPr="0030692E">
        <w:t>yılında</w:t>
      </w:r>
      <w:r w:rsidRPr="0030692E">
        <w:rPr>
          <w:spacing w:val="43"/>
        </w:rPr>
        <w:t xml:space="preserve"> </w:t>
      </w:r>
      <w:r w:rsidRPr="0030692E">
        <w:rPr>
          <w:spacing w:val="-1"/>
        </w:rPr>
        <w:t>petrol</w:t>
      </w:r>
      <w:r w:rsidRPr="0030692E">
        <w:rPr>
          <w:spacing w:val="44"/>
        </w:rPr>
        <w:t xml:space="preserve"> </w:t>
      </w:r>
      <w:r w:rsidRPr="0030692E">
        <w:t>piyasası</w:t>
      </w:r>
      <w:r w:rsidRPr="0030692E">
        <w:rPr>
          <w:spacing w:val="43"/>
        </w:rPr>
        <w:t xml:space="preserve"> </w:t>
      </w:r>
      <w:r w:rsidRPr="0030692E">
        <w:rPr>
          <w:spacing w:val="-1"/>
        </w:rPr>
        <w:t>faaliyetlerine</w:t>
      </w:r>
      <w:r w:rsidRPr="0030692E">
        <w:rPr>
          <w:spacing w:val="43"/>
        </w:rPr>
        <w:t xml:space="preserve"> </w:t>
      </w:r>
      <w:r w:rsidRPr="0030692E">
        <w:t>ilişkin</w:t>
      </w:r>
      <w:r w:rsidRPr="0030692E">
        <w:rPr>
          <w:spacing w:val="61"/>
        </w:rPr>
        <w:t xml:space="preserve"> </w:t>
      </w:r>
      <w:r w:rsidRPr="0030692E">
        <w:rPr>
          <w:spacing w:val="-1"/>
        </w:rPr>
        <w:t>uygulanacak</w:t>
      </w:r>
      <w:r w:rsidRPr="0030692E">
        <w:rPr>
          <w:spacing w:val="-6"/>
        </w:rPr>
        <w:t xml:space="preserve"> </w:t>
      </w:r>
      <w:r w:rsidRPr="0030692E">
        <w:t>gelir</w:t>
      </w:r>
      <w:r w:rsidRPr="0030692E">
        <w:rPr>
          <w:spacing w:val="-4"/>
        </w:rPr>
        <w:t xml:space="preserve"> </w:t>
      </w:r>
      <w:r w:rsidRPr="0030692E">
        <w:t>payı</w:t>
      </w:r>
      <w:r w:rsidRPr="0030692E">
        <w:rPr>
          <w:spacing w:val="-5"/>
        </w:rPr>
        <w:t xml:space="preserve"> </w:t>
      </w:r>
      <w:r w:rsidRPr="0030692E">
        <w:t>bedelleri</w:t>
      </w:r>
      <w:r w:rsidRPr="0030692E">
        <w:rPr>
          <w:spacing w:val="-4"/>
        </w:rPr>
        <w:t xml:space="preserve"> </w:t>
      </w:r>
      <w:r w:rsidRPr="0030692E">
        <w:rPr>
          <w:spacing w:val="-1"/>
        </w:rPr>
        <w:t>aşağıdaki</w:t>
      </w:r>
      <w:r w:rsidRPr="0030692E">
        <w:rPr>
          <w:spacing w:val="-4"/>
        </w:rPr>
        <w:t xml:space="preserve"> </w:t>
      </w:r>
      <w:r w:rsidRPr="0030692E">
        <w:t>şekilde</w:t>
      </w:r>
      <w:r w:rsidRPr="0030692E">
        <w:rPr>
          <w:spacing w:val="-5"/>
        </w:rPr>
        <w:t xml:space="preserve"> </w:t>
      </w:r>
      <w:r w:rsidRPr="0030692E">
        <w:rPr>
          <w:spacing w:val="-1"/>
        </w:rPr>
        <w:t>belirlenmiştir.</w:t>
      </w:r>
    </w:p>
    <w:p w:rsidR="0030692E" w:rsidRPr="0030692E" w:rsidRDefault="0030692E" w:rsidP="0030692E">
      <w:pPr>
        <w:pStyle w:val="GvdeMetni"/>
        <w:tabs>
          <w:tab w:val="left" w:pos="3015"/>
        </w:tabs>
        <w:spacing w:after="0"/>
        <w:ind w:left="113" w:right="113" w:firstLine="425"/>
        <w:contextualSpacing/>
        <w:jc w:val="both"/>
      </w:pPr>
      <w:r w:rsidRPr="0030692E">
        <w:tab/>
      </w:r>
    </w:p>
    <w:p w:rsidR="0030692E" w:rsidRPr="0030692E" w:rsidRDefault="0030692E" w:rsidP="0030692E">
      <w:pPr>
        <w:pStyle w:val="GvdeMetni"/>
        <w:widowControl w:val="0"/>
        <w:numPr>
          <w:ilvl w:val="0"/>
          <w:numId w:val="16"/>
        </w:numPr>
        <w:spacing w:after="0"/>
        <w:ind w:left="1276" w:right="113" w:hanging="284"/>
        <w:contextualSpacing/>
        <w:jc w:val="both"/>
      </w:pPr>
      <w:proofErr w:type="gramStart"/>
      <w:r w:rsidRPr="0030692E">
        <w:t xml:space="preserve">Benzin </w:t>
      </w:r>
      <w:r w:rsidRPr="0030692E">
        <w:rPr>
          <w:spacing w:val="11"/>
        </w:rPr>
        <w:t xml:space="preserve"> </w:t>
      </w:r>
      <w:r w:rsidRPr="0030692E">
        <w:t>türleri</w:t>
      </w:r>
      <w:proofErr w:type="gramEnd"/>
      <w:r w:rsidRPr="0030692E">
        <w:t xml:space="preserve">  </w:t>
      </w:r>
      <w:r w:rsidRPr="0030692E">
        <w:rPr>
          <w:spacing w:val="-1"/>
        </w:rPr>
        <w:t>(</w:t>
      </w:r>
      <w:proofErr w:type="spellStart"/>
      <w:r w:rsidRPr="0030692E">
        <w:rPr>
          <w:spacing w:val="-1"/>
        </w:rPr>
        <w:t>ihrakiye</w:t>
      </w:r>
      <w:proofErr w:type="spellEnd"/>
      <w:r w:rsidRPr="0030692E">
        <w:t xml:space="preserve">  </w:t>
      </w:r>
      <w:r w:rsidRPr="0030692E">
        <w:rPr>
          <w:spacing w:val="11"/>
        </w:rPr>
        <w:t xml:space="preserve"> </w:t>
      </w:r>
      <w:r w:rsidRPr="0030692E">
        <w:rPr>
          <w:spacing w:val="-1"/>
        </w:rPr>
        <w:t>amaçlı</w:t>
      </w:r>
      <w:r w:rsidRPr="0030692E">
        <w:t xml:space="preserve">  </w:t>
      </w:r>
      <w:r w:rsidRPr="0030692E">
        <w:rPr>
          <w:spacing w:val="11"/>
        </w:rPr>
        <w:t xml:space="preserve"> </w:t>
      </w:r>
      <w:r w:rsidRPr="0030692E">
        <w:rPr>
          <w:spacing w:val="-1"/>
        </w:rPr>
        <w:t>kullanılanlar</w:t>
      </w:r>
      <w:r w:rsidRPr="0030692E">
        <w:t xml:space="preserve">  </w:t>
      </w:r>
      <w:r w:rsidRPr="0030692E">
        <w:rPr>
          <w:spacing w:val="11"/>
        </w:rPr>
        <w:t xml:space="preserve"> </w:t>
      </w:r>
      <w:r w:rsidRPr="0030692E">
        <w:t xml:space="preserve">dahil)  </w:t>
      </w:r>
      <w:r w:rsidRPr="0030692E">
        <w:rPr>
          <w:spacing w:val="11"/>
        </w:rPr>
        <w:t xml:space="preserve"> </w:t>
      </w:r>
      <w:r w:rsidRPr="0030692E">
        <w:t xml:space="preserve">ve  </w:t>
      </w:r>
      <w:r w:rsidRPr="0030692E">
        <w:rPr>
          <w:spacing w:val="11"/>
        </w:rPr>
        <w:t xml:space="preserve"> </w:t>
      </w:r>
      <w:r w:rsidRPr="0030692E">
        <w:rPr>
          <w:spacing w:val="-1"/>
        </w:rPr>
        <w:t>benzin</w:t>
      </w:r>
      <w:r w:rsidRPr="0030692E">
        <w:t xml:space="preserve">  </w:t>
      </w:r>
      <w:r w:rsidRPr="0030692E">
        <w:rPr>
          <w:spacing w:val="12"/>
        </w:rPr>
        <w:t xml:space="preserve"> </w:t>
      </w:r>
      <w:r w:rsidRPr="0030692E">
        <w:t xml:space="preserve">türleri  </w:t>
      </w:r>
      <w:r w:rsidRPr="0030692E">
        <w:rPr>
          <w:spacing w:val="11"/>
        </w:rPr>
        <w:t xml:space="preserve"> </w:t>
      </w:r>
      <w:r w:rsidRPr="0030692E">
        <w:t>ile</w:t>
      </w:r>
      <w:r w:rsidRPr="0030692E">
        <w:rPr>
          <w:spacing w:val="61"/>
          <w:w w:val="99"/>
        </w:rPr>
        <w:t xml:space="preserve"> </w:t>
      </w:r>
      <w:r w:rsidRPr="0030692E">
        <w:rPr>
          <w:spacing w:val="-1"/>
        </w:rPr>
        <w:t>harmanlanmak</w:t>
      </w:r>
      <w:r w:rsidRPr="0030692E">
        <w:rPr>
          <w:spacing w:val="-7"/>
        </w:rPr>
        <w:t xml:space="preserve"> </w:t>
      </w:r>
      <w:r w:rsidRPr="0030692E">
        <w:t>üzere</w:t>
      </w:r>
      <w:r w:rsidRPr="0030692E">
        <w:rPr>
          <w:spacing w:val="-7"/>
        </w:rPr>
        <w:t xml:space="preserve"> </w:t>
      </w:r>
      <w:r w:rsidRPr="0030692E">
        <w:t>temin</w:t>
      </w:r>
      <w:r w:rsidRPr="0030692E">
        <w:rPr>
          <w:spacing w:val="-7"/>
        </w:rPr>
        <w:t xml:space="preserve"> </w:t>
      </w:r>
      <w:r w:rsidRPr="0030692E">
        <w:rPr>
          <w:spacing w:val="-1"/>
        </w:rPr>
        <w:t>edilen</w:t>
      </w:r>
      <w:r w:rsidRPr="0030692E">
        <w:rPr>
          <w:spacing w:val="-7"/>
        </w:rPr>
        <w:t xml:space="preserve"> </w:t>
      </w:r>
      <w:r w:rsidRPr="0030692E">
        <w:t>etanol</w:t>
      </w:r>
      <w:r w:rsidRPr="0030692E">
        <w:rPr>
          <w:spacing w:val="-6"/>
        </w:rPr>
        <w:t xml:space="preserve"> </w:t>
      </w:r>
      <w:r w:rsidRPr="0030692E">
        <w:t>için:</w:t>
      </w:r>
      <w:r w:rsidRPr="0030692E">
        <w:rPr>
          <w:spacing w:val="-7"/>
        </w:rPr>
        <w:t xml:space="preserve"> </w:t>
      </w:r>
      <w:r w:rsidRPr="0030692E">
        <w:t>36,40</w:t>
      </w:r>
      <w:r w:rsidRPr="0030692E">
        <w:rPr>
          <w:spacing w:val="48"/>
        </w:rPr>
        <w:t xml:space="preserve"> </w:t>
      </w:r>
      <w:r w:rsidRPr="0030692E">
        <w:rPr>
          <w:spacing w:val="-1"/>
        </w:rPr>
        <w:t>TL/m</w:t>
      </w:r>
      <w:r w:rsidRPr="0030692E">
        <w:rPr>
          <w:spacing w:val="-1"/>
          <w:position w:val="7"/>
          <w:vertAlign w:val="superscript"/>
        </w:rPr>
        <w:t>3</w:t>
      </w:r>
    </w:p>
    <w:p w:rsidR="0030692E" w:rsidRPr="0030692E" w:rsidRDefault="0030692E" w:rsidP="0030692E">
      <w:pPr>
        <w:pStyle w:val="GvdeMetni"/>
        <w:widowControl w:val="0"/>
        <w:numPr>
          <w:ilvl w:val="0"/>
          <w:numId w:val="16"/>
        </w:numPr>
        <w:spacing w:after="0"/>
        <w:ind w:left="1276" w:right="113" w:hanging="284"/>
        <w:contextualSpacing/>
        <w:jc w:val="both"/>
      </w:pPr>
      <w:r w:rsidRPr="0030692E">
        <w:rPr>
          <w:spacing w:val="-1"/>
        </w:rPr>
        <w:t>Motorin</w:t>
      </w:r>
      <w:r w:rsidRPr="0030692E">
        <w:rPr>
          <w:spacing w:val="28"/>
        </w:rPr>
        <w:t xml:space="preserve"> </w:t>
      </w:r>
      <w:r w:rsidRPr="0030692E">
        <w:rPr>
          <w:spacing w:val="-1"/>
        </w:rPr>
        <w:t>(</w:t>
      </w:r>
      <w:proofErr w:type="spellStart"/>
      <w:r w:rsidRPr="0030692E">
        <w:rPr>
          <w:spacing w:val="-1"/>
        </w:rPr>
        <w:t>ihrakiye</w:t>
      </w:r>
      <w:proofErr w:type="spellEnd"/>
      <w:r w:rsidRPr="0030692E">
        <w:rPr>
          <w:spacing w:val="29"/>
        </w:rPr>
        <w:t xml:space="preserve"> </w:t>
      </w:r>
      <w:r w:rsidRPr="0030692E">
        <w:t>amaçlı</w:t>
      </w:r>
      <w:r w:rsidRPr="0030692E">
        <w:rPr>
          <w:spacing w:val="28"/>
        </w:rPr>
        <w:t xml:space="preserve"> </w:t>
      </w:r>
      <w:r w:rsidRPr="0030692E">
        <w:rPr>
          <w:spacing w:val="-1"/>
        </w:rPr>
        <w:t>kullanılanlar</w:t>
      </w:r>
      <w:r w:rsidRPr="0030692E">
        <w:rPr>
          <w:spacing w:val="29"/>
        </w:rPr>
        <w:t xml:space="preserve"> </w:t>
      </w:r>
      <w:r w:rsidRPr="0030692E">
        <w:t>dahil)</w:t>
      </w:r>
      <w:r w:rsidRPr="0030692E">
        <w:rPr>
          <w:spacing w:val="29"/>
        </w:rPr>
        <w:t xml:space="preserve"> </w:t>
      </w:r>
      <w:r w:rsidRPr="0030692E">
        <w:t>ve</w:t>
      </w:r>
      <w:r w:rsidRPr="0030692E">
        <w:rPr>
          <w:spacing w:val="28"/>
        </w:rPr>
        <w:t xml:space="preserve"> </w:t>
      </w:r>
      <w:proofErr w:type="spellStart"/>
      <w:r w:rsidRPr="0030692E">
        <w:rPr>
          <w:spacing w:val="-1"/>
        </w:rPr>
        <w:t>biodizel</w:t>
      </w:r>
      <w:proofErr w:type="spellEnd"/>
      <w:r w:rsidRPr="0030692E">
        <w:rPr>
          <w:spacing w:val="29"/>
        </w:rPr>
        <w:t xml:space="preserve"> </w:t>
      </w:r>
      <w:r w:rsidRPr="0030692E">
        <w:t>türleri</w:t>
      </w:r>
      <w:r w:rsidRPr="0030692E">
        <w:rPr>
          <w:spacing w:val="28"/>
        </w:rPr>
        <w:t xml:space="preserve"> </w:t>
      </w:r>
      <w:r w:rsidRPr="0030692E">
        <w:t>(</w:t>
      </w:r>
      <w:proofErr w:type="spellStart"/>
      <w:r w:rsidRPr="0030692E">
        <w:t>ihrakiye</w:t>
      </w:r>
      <w:proofErr w:type="spellEnd"/>
      <w:r w:rsidRPr="0030692E">
        <w:rPr>
          <w:spacing w:val="29"/>
        </w:rPr>
        <w:t xml:space="preserve"> </w:t>
      </w:r>
      <w:r w:rsidRPr="0030692E">
        <w:rPr>
          <w:spacing w:val="-1"/>
        </w:rPr>
        <w:t>amaçlı</w:t>
      </w:r>
      <w:r w:rsidRPr="0030692E">
        <w:rPr>
          <w:spacing w:val="67"/>
        </w:rPr>
        <w:t xml:space="preserve"> </w:t>
      </w:r>
      <w:r w:rsidRPr="0030692E">
        <w:rPr>
          <w:spacing w:val="-1"/>
        </w:rPr>
        <w:t>kullanılanlar</w:t>
      </w:r>
      <w:r w:rsidRPr="0030692E">
        <w:rPr>
          <w:spacing w:val="-4"/>
        </w:rPr>
        <w:t xml:space="preserve"> </w:t>
      </w:r>
      <w:r w:rsidRPr="0030692E">
        <w:rPr>
          <w:spacing w:val="-1"/>
        </w:rPr>
        <w:t>dahil)</w:t>
      </w:r>
      <w:r w:rsidRPr="0030692E">
        <w:rPr>
          <w:spacing w:val="-4"/>
        </w:rPr>
        <w:t xml:space="preserve"> </w:t>
      </w:r>
      <w:r w:rsidRPr="0030692E">
        <w:t>için:</w:t>
      </w:r>
      <w:r w:rsidRPr="0030692E">
        <w:rPr>
          <w:spacing w:val="-4"/>
        </w:rPr>
        <w:t xml:space="preserve"> </w:t>
      </w:r>
      <w:r w:rsidRPr="0030692E">
        <w:t>36,40</w:t>
      </w:r>
      <w:r w:rsidRPr="0030692E">
        <w:rPr>
          <w:spacing w:val="54"/>
        </w:rPr>
        <w:t xml:space="preserve"> </w:t>
      </w:r>
      <w:r w:rsidRPr="0030692E">
        <w:rPr>
          <w:spacing w:val="-1"/>
        </w:rPr>
        <w:t>TL/m</w:t>
      </w:r>
      <w:r w:rsidRPr="0030692E">
        <w:rPr>
          <w:spacing w:val="-1"/>
          <w:position w:val="7"/>
          <w:vertAlign w:val="superscript"/>
        </w:rPr>
        <w:t>3</w:t>
      </w:r>
    </w:p>
    <w:p w:rsidR="0030692E" w:rsidRPr="0030692E" w:rsidRDefault="0030692E" w:rsidP="0030692E">
      <w:pPr>
        <w:pStyle w:val="GvdeMetni"/>
        <w:widowControl w:val="0"/>
        <w:numPr>
          <w:ilvl w:val="0"/>
          <w:numId w:val="16"/>
        </w:numPr>
        <w:spacing w:after="0"/>
        <w:ind w:left="1276" w:hanging="284"/>
        <w:contextualSpacing/>
        <w:jc w:val="both"/>
      </w:pPr>
      <w:r w:rsidRPr="0030692E">
        <w:t>Gazyağı</w:t>
      </w:r>
      <w:r w:rsidRPr="0030692E">
        <w:rPr>
          <w:spacing w:val="-3"/>
        </w:rPr>
        <w:t xml:space="preserve"> </w:t>
      </w:r>
      <w:r w:rsidRPr="0030692E">
        <w:rPr>
          <w:spacing w:val="-1"/>
        </w:rPr>
        <w:t>için:</w:t>
      </w:r>
      <w:r w:rsidRPr="0030692E">
        <w:rPr>
          <w:spacing w:val="-3"/>
        </w:rPr>
        <w:t xml:space="preserve"> </w:t>
      </w:r>
      <w:r w:rsidRPr="0030692E">
        <w:t>36,40</w:t>
      </w:r>
      <w:r w:rsidRPr="0030692E">
        <w:rPr>
          <w:spacing w:val="55"/>
        </w:rPr>
        <w:t xml:space="preserve"> </w:t>
      </w:r>
      <w:r w:rsidRPr="0030692E">
        <w:rPr>
          <w:spacing w:val="-1"/>
        </w:rPr>
        <w:t>TL/m</w:t>
      </w:r>
      <w:r w:rsidRPr="0030692E">
        <w:rPr>
          <w:spacing w:val="-1"/>
          <w:position w:val="7"/>
          <w:vertAlign w:val="superscript"/>
        </w:rPr>
        <w:t>3</w:t>
      </w:r>
    </w:p>
    <w:p w:rsidR="0030692E" w:rsidRPr="0030692E" w:rsidRDefault="0030692E" w:rsidP="0030692E">
      <w:pPr>
        <w:pStyle w:val="GvdeMetni"/>
        <w:spacing w:after="0"/>
        <w:ind w:left="1276" w:hanging="284"/>
        <w:contextualSpacing/>
        <w:jc w:val="both"/>
      </w:pPr>
      <w:proofErr w:type="gramStart"/>
      <w:r w:rsidRPr="0030692E">
        <w:rPr>
          <w:b/>
        </w:rPr>
        <w:t>ç)</w:t>
      </w:r>
      <w:r w:rsidRPr="0030692E">
        <w:t xml:space="preserve">  </w:t>
      </w:r>
      <w:r w:rsidRPr="0030692E">
        <w:rPr>
          <w:spacing w:val="-1"/>
        </w:rPr>
        <w:t>Havacılık</w:t>
      </w:r>
      <w:proofErr w:type="gramEnd"/>
      <w:r w:rsidRPr="0030692E">
        <w:rPr>
          <w:spacing w:val="-1"/>
        </w:rPr>
        <w:t xml:space="preserve"> yakıtları</w:t>
      </w:r>
      <w:r w:rsidRPr="0030692E">
        <w:rPr>
          <w:spacing w:val="-2"/>
        </w:rPr>
        <w:t xml:space="preserve"> </w:t>
      </w:r>
      <w:r w:rsidRPr="0030692E">
        <w:t>için:</w:t>
      </w:r>
      <w:r w:rsidRPr="0030692E">
        <w:rPr>
          <w:spacing w:val="-2"/>
        </w:rPr>
        <w:t xml:space="preserve"> </w:t>
      </w:r>
      <w:r w:rsidRPr="0030692E">
        <w:t>36,40</w:t>
      </w:r>
      <w:r w:rsidRPr="0030692E">
        <w:rPr>
          <w:spacing w:val="57"/>
        </w:rPr>
        <w:t xml:space="preserve"> </w:t>
      </w:r>
      <w:r w:rsidRPr="0030692E">
        <w:rPr>
          <w:spacing w:val="-1"/>
        </w:rPr>
        <w:t>TL/m</w:t>
      </w:r>
      <w:r w:rsidRPr="0030692E">
        <w:rPr>
          <w:spacing w:val="-1"/>
          <w:position w:val="7"/>
          <w:vertAlign w:val="superscript"/>
        </w:rPr>
        <w:t>3</w:t>
      </w:r>
    </w:p>
    <w:p w:rsidR="0030692E" w:rsidRPr="0030692E" w:rsidRDefault="0030692E" w:rsidP="0030692E">
      <w:pPr>
        <w:pStyle w:val="GvdeMetni"/>
        <w:widowControl w:val="0"/>
        <w:numPr>
          <w:ilvl w:val="0"/>
          <w:numId w:val="16"/>
        </w:numPr>
        <w:spacing w:after="0"/>
        <w:ind w:left="1276" w:hanging="284"/>
        <w:contextualSpacing/>
        <w:jc w:val="both"/>
      </w:pPr>
      <w:r w:rsidRPr="0030692E">
        <w:t>Yakıt</w:t>
      </w:r>
      <w:r w:rsidRPr="0030692E">
        <w:rPr>
          <w:spacing w:val="-3"/>
        </w:rPr>
        <w:t xml:space="preserve"> </w:t>
      </w:r>
      <w:r w:rsidRPr="0030692E">
        <w:rPr>
          <w:spacing w:val="-1"/>
        </w:rPr>
        <w:t>nafta</w:t>
      </w:r>
      <w:r w:rsidRPr="0030692E">
        <w:rPr>
          <w:spacing w:val="-3"/>
        </w:rPr>
        <w:t xml:space="preserve"> </w:t>
      </w:r>
      <w:r w:rsidRPr="0030692E">
        <w:t>için:</w:t>
      </w:r>
      <w:r w:rsidRPr="0030692E">
        <w:rPr>
          <w:spacing w:val="-4"/>
        </w:rPr>
        <w:t xml:space="preserve"> </w:t>
      </w:r>
      <w:r w:rsidRPr="0030692E">
        <w:t>36,40</w:t>
      </w:r>
      <w:r w:rsidRPr="0030692E">
        <w:rPr>
          <w:spacing w:val="54"/>
        </w:rPr>
        <w:t xml:space="preserve"> </w:t>
      </w:r>
      <w:r w:rsidRPr="0030692E">
        <w:rPr>
          <w:spacing w:val="-1"/>
        </w:rPr>
        <w:t>TL/m</w:t>
      </w:r>
      <w:r w:rsidRPr="0030692E">
        <w:rPr>
          <w:spacing w:val="-1"/>
          <w:position w:val="7"/>
          <w:vertAlign w:val="superscript"/>
        </w:rPr>
        <w:t>3</w:t>
      </w:r>
    </w:p>
    <w:p w:rsidR="0030692E" w:rsidRPr="0030692E" w:rsidRDefault="0030692E" w:rsidP="0030692E">
      <w:pPr>
        <w:pStyle w:val="GvdeMetni"/>
        <w:widowControl w:val="0"/>
        <w:numPr>
          <w:ilvl w:val="0"/>
          <w:numId w:val="16"/>
        </w:numPr>
        <w:spacing w:after="0"/>
        <w:ind w:left="1276" w:hanging="284"/>
        <w:jc w:val="both"/>
      </w:pPr>
      <w:r w:rsidRPr="0030692E">
        <w:rPr>
          <w:spacing w:val="-1"/>
        </w:rPr>
        <w:t>Damıtık</w:t>
      </w:r>
      <w:r w:rsidRPr="0030692E">
        <w:rPr>
          <w:spacing w:val="-4"/>
        </w:rPr>
        <w:t xml:space="preserve"> </w:t>
      </w:r>
      <w:r w:rsidRPr="0030692E">
        <w:t>denizcilik</w:t>
      </w:r>
      <w:r w:rsidRPr="0030692E">
        <w:rPr>
          <w:spacing w:val="-4"/>
        </w:rPr>
        <w:t xml:space="preserve"> </w:t>
      </w:r>
      <w:r w:rsidRPr="0030692E">
        <w:rPr>
          <w:spacing w:val="-1"/>
        </w:rPr>
        <w:t>yakıtları</w:t>
      </w:r>
      <w:r w:rsidRPr="0030692E">
        <w:rPr>
          <w:spacing w:val="-3"/>
        </w:rPr>
        <w:t xml:space="preserve"> </w:t>
      </w:r>
      <w:r w:rsidRPr="0030692E">
        <w:t>için:</w:t>
      </w:r>
      <w:r w:rsidRPr="0030692E">
        <w:rPr>
          <w:spacing w:val="-4"/>
        </w:rPr>
        <w:t xml:space="preserve"> </w:t>
      </w:r>
      <w:r w:rsidRPr="0030692E">
        <w:t>36,40</w:t>
      </w:r>
      <w:r w:rsidRPr="0030692E">
        <w:rPr>
          <w:spacing w:val="53"/>
        </w:rPr>
        <w:t xml:space="preserve"> </w:t>
      </w:r>
      <w:r w:rsidRPr="0030692E">
        <w:t>TL/m</w:t>
      </w:r>
      <w:r w:rsidRPr="0030692E">
        <w:rPr>
          <w:position w:val="7"/>
          <w:vertAlign w:val="superscript"/>
        </w:rPr>
        <w:t>3</w:t>
      </w:r>
    </w:p>
    <w:p w:rsidR="0030692E" w:rsidRPr="0030692E" w:rsidRDefault="0030692E" w:rsidP="0030692E">
      <w:pPr>
        <w:pStyle w:val="GvdeMetni"/>
        <w:widowControl w:val="0"/>
        <w:numPr>
          <w:ilvl w:val="0"/>
          <w:numId w:val="16"/>
        </w:numPr>
        <w:spacing w:after="0"/>
        <w:ind w:left="1276" w:hanging="284"/>
        <w:jc w:val="both"/>
      </w:pPr>
      <w:r w:rsidRPr="0030692E">
        <w:t>Artık</w:t>
      </w:r>
      <w:r w:rsidRPr="0030692E">
        <w:rPr>
          <w:spacing w:val="-4"/>
        </w:rPr>
        <w:t xml:space="preserve"> </w:t>
      </w:r>
      <w:r w:rsidRPr="0030692E">
        <w:rPr>
          <w:spacing w:val="-1"/>
        </w:rPr>
        <w:t>denizcilik</w:t>
      </w:r>
      <w:r w:rsidRPr="0030692E">
        <w:rPr>
          <w:spacing w:val="-5"/>
        </w:rPr>
        <w:t xml:space="preserve"> </w:t>
      </w:r>
      <w:r w:rsidRPr="0030692E">
        <w:rPr>
          <w:spacing w:val="-1"/>
        </w:rPr>
        <w:t>yakıtları</w:t>
      </w:r>
      <w:r w:rsidRPr="0030692E">
        <w:rPr>
          <w:spacing w:val="-3"/>
        </w:rPr>
        <w:t xml:space="preserve"> </w:t>
      </w:r>
      <w:r w:rsidRPr="0030692E">
        <w:rPr>
          <w:spacing w:val="-1"/>
        </w:rPr>
        <w:t>için:</w:t>
      </w:r>
      <w:r w:rsidRPr="0030692E">
        <w:rPr>
          <w:spacing w:val="-5"/>
        </w:rPr>
        <w:t xml:space="preserve"> </w:t>
      </w:r>
      <w:r w:rsidRPr="0030692E">
        <w:t>38,67</w:t>
      </w:r>
      <w:r w:rsidRPr="0030692E">
        <w:rPr>
          <w:spacing w:val="-3"/>
        </w:rPr>
        <w:t xml:space="preserve"> </w:t>
      </w:r>
      <w:r w:rsidRPr="0030692E">
        <w:rPr>
          <w:spacing w:val="-1"/>
        </w:rPr>
        <w:t>TL/ton</w:t>
      </w:r>
    </w:p>
    <w:p w:rsidR="0030692E" w:rsidRPr="0030692E" w:rsidRDefault="0030692E" w:rsidP="0030692E">
      <w:pPr>
        <w:pStyle w:val="GvdeMetni"/>
        <w:widowControl w:val="0"/>
        <w:numPr>
          <w:ilvl w:val="0"/>
          <w:numId w:val="16"/>
        </w:numPr>
        <w:spacing w:after="0"/>
        <w:ind w:left="1276" w:hanging="284"/>
        <w:jc w:val="both"/>
      </w:pPr>
      <w:proofErr w:type="spellStart"/>
      <w:r w:rsidRPr="0030692E">
        <w:rPr>
          <w:spacing w:val="-1"/>
        </w:rPr>
        <w:t>Fuel</w:t>
      </w:r>
      <w:proofErr w:type="spellEnd"/>
      <w:r w:rsidRPr="0030692E">
        <w:rPr>
          <w:spacing w:val="-5"/>
        </w:rPr>
        <w:t xml:space="preserve"> </w:t>
      </w:r>
      <w:proofErr w:type="spellStart"/>
      <w:r w:rsidRPr="0030692E">
        <w:rPr>
          <w:spacing w:val="-1"/>
        </w:rPr>
        <w:t>Oil</w:t>
      </w:r>
      <w:proofErr w:type="spellEnd"/>
      <w:r w:rsidRPr="0030692E">
        <w:rPr>
          <w:spacing w:val="-4"/>
        </w:rPr>
        <w:t xml:space="preserve"> </w:t>
      </w:r>
      <w:r w:rsidRPr="0030692E">
        <w:rPr>
          <w:spacing w:val="-1"/>
        </w:rPr>
        <w:t>(</w:t>
      </w:r>
      <w:proofErr w:type="spellStart"/>
      <w:r w:rsidRPr="0030692E">
        <w:rPr>
          <w:spacing w:val="-1"/>
        </w:rPr>
        <w:t>ihrakiye</w:t>
      </w:r>
      <w:proofErr w:type="spellEnd"/>
      <w:r w:rsidRPr="0030692E">
        <w:rPr>
          <w:spacing w:val="-4"/>
        </w:rPr>
        <w:t xml:space="preserve"> </w:t>
      </w:r>
      <w:r w:rsidRPr="0030692E">
        <w:rPr>
          <w:spacing w:val="-1"/>
        </w:rPr>
        <w:t>amaçlı</w:t>
      </w:r>
      <w:r w:rsidRPr="0030692E">
        <w:rPr>
          <w:spacing w:val="-5"/>
        </w:rPr>
        <w:t xml:space="preserve"> </w:t>
      </w:r>
      <w:r w:rsidRPr="0030692E">
        <w:rPr>
          <w:spacing w:val="-1"/>
        </w:rPr>
        <w:t>kullanılanlar</w:t>
      </w:r>
      <w:r w:rsidRPr="0030692E">
        <w:rPr>
          <w:spacing w:val="-4"/>
        </w:rPr>
        <w:t xml:space="preserve"> </w:t>
      </w:r>
      <w:r w:rsidRPr="0030692E">
        <w:rPr>
          <w:spacing w:val="-1"/>
        </w:rPr>
        <w:t>dahil)</w:t>
      </w:r>
      <w:r w:rsidRPr="0030692E">
        <w:rPr>
          <w:spacing w:val="-5"/>
        </w:rPr>
        <w:t xml:space="preserve"> </w:t>
      </w:r>
      <w:r w:rsidRPr="0030692E">
        <w:t>türleri</w:t>
      </w:r>
      <w:r w:rsidRPr="0030692E">
        <w:rPr>
          <w:spacing w:val="-5"/>
        </w:rPr>
        <w:t xml:space="preserve"> </w:t>
      </w:r>
      <w:r w:rsidRPr="0030692E">
        <w:rPr>
          <w:spacing w:val="-1"/>
        </w:rPr>
        <w:t>için:</w:t>
      </w:r>
      <w:r w:rsidRPr="0030692E">
        <w:rPr>
          <w:spacing w:val="-6"/>
        </w:rPr>
        <w:t xml:space="preserve"> </w:t>
      </w:r>
      <w:r w:rsidRPr="0030692E">
        <w:t>38,67</w:t>
      </w:r>
      <w:r w:rsidRPr="0030692E">
        <w:rPr>
          <w:spacing w:val="-4"/>
        </w:rPr>
        <w:t xml:space="preserve"> </w:t>
      </w:r>
      <w:r w:rsidRPr="0030692E">
        <w:rPr>
          <w:spacing w:val="-1"/>
        </w:rPr>
        <w:t>TL/ton</w:t>
      </w:r>
    </w:p>
    <w:p w:rsidR="0030692E" w:rsidRDefault="0030692E" w:rsidP="0030692E">
      <w:pPr>
        <w:pStyle w:val="GvdeMetni"/>
        <w:spacing w:after="0"/>
        <w:ind w:left="542" w:right="116"/>
        <w:jc w:val="both"/>
        <w:rPr>
          <w:b/>
        </w:rPr>
      </w:pPr>
    </w:p>
    <w:p w:rsidR="0030692E" w:rsidRPr="0030692E" w:rsidRDefault="0030692E" w:rsidP="0030692E">
      <w:pPr>
        <w:pStyle w:val="GvdeMetni"/>
        <w:spacing w:after="0"/>
        <w:ind w:left="542" w:right="116"/>
        <w:jc w:val="both"/>
      </w:pPr>
      <w:r w:rsidRPr="0030692E">
        <w:rPr>
          <w:b/>
        </w:rPr>
        <w:t>MADDE</w:t>
      </w:r>
      <w:r w:rsidRPr="0030692E">
        <w:rPr>
          <w:b/>
          <w:spacing w:val="-5"/>
        </w:rPr>
        <w:t xml:space="preserve"> </w:t>
      </w:r>
      <w:r w:rsidRPr="0030692E">
        <w:rPr>
          <w:b/>
        </w:rPr>
        <w:t>2-</w:t>
      </w:r>
      <w:r w:rsidRPr="0030692E">
        <w:rPr>
          <w:b/>
          <w:spacing w:val="-4"/>
        </w:rPr>
        <w:t xml:space="preserve"> </w:t>
      </w:r>
      <w:r w:rsidRPr="0030692E">
        <w:t>(1)</w:t>
      </w:r>
      <w:r w:rsidRPr="0030692E">
        <w:rPr>
          <w:spacing w:val="-4"/>
        </w:rPr>
        <w:t xml:space="preserve"> </w:t>
      </w:r>
      <w:r w:rsidRPr="0030692E">
        <w:t>Bu</w:t>
      </w:r>
      <w:r w:rsidRPr="0030692E">
        <w:rPr>
          <w:spacing w:val="-4"/>
        </w:rPr>
        <w:t xml:space="preserve"> </w:t>
      </w:r>
      <w:r w:rsidRPr="0030692E">
        <w:rPr>
          <w:spacing w:val="-1"/>
        </w:rPr>
        <w:t>Karar</w:t>
      </w:r>
      <w:r w:rsidRPr="0030692E">
        <w:rPr>
          <w:spacing w:val="-4"/>
        </w:rPr>
        <w:t xml:space="preserve"> </w:t>
      </w:r>
      <w:r w:rsidRPr="0030692E">
        <w:t>1/1/2025</w:t>
      </w:r>
      <w:r w:rsidRPr="0030692E">
        <w:rPr>
          <w:spacing w:val="-3"/>
        </w:rPr>
        <w:t xml:space="preserve"> </w:t>
      </w:r>
      <w:r w:rsidRPr="0030692E">
        <w:rPr>
          <w:spacing w:val="-1"/>
        </w:rPr>
        <w:t>tarihinde</w:t>
      </w:r>
      <w:r w:rsidRPr="0030692E">
        <w:rPr>
          <w:spacing w:val="-5"/>
        </w:rPr>
        <w:t xml:space="preserve"> </w:t>
      </w:r>
      <w:r w:rsidRPr="0030692E">
        <w:t>yürürlüğe</w:t>
      </w:r>
      <w:r w:rsidRPr="0030692E">
        <w:rPr>
          <w:spacing w:val="-5"/>
        </w:rPr>
        <w:t xml:space="preserve"> </w:t>
      </w:r>
      <w:r w:rsidRPr="0030692E">
        <w:t>girer.</w:t>
      </w:r>
    </w:p>
    <w:p w:rsidR="0030692E" w:rsidRDefault="0030692E" w:rsidP="0030692E">
      <w:pPr>
        <w:pStyle w:val="GvdeMetni"/>
        <w:tabs>
          <w:tab w:val="left" w:pos="851"/>
        </w:tabs>
        <w:spacing w:after="0"/>
        <w:ind w:right="116" w:firstLine="567"/>
        <w:jc w:val="both"/>
        <w:rPr>
          <w:b/>
        </w:rPr>
      </w:pPr>
    </w:p>
    <w:p w:rsidR="0030692E" w:rsidRPr="0030692E" w:rsidRDefault="0030692E" w:rsidP="0030692E">
      <w:pPr>
        <w:pStyle w:val="GvdeMetni"/>
        <w:tabs>
          <w:tab w:val="left" w:pos="851"/>
        </w:tabs>
        <w:spacing w:after="0"/>
        <w:ind w:right="116" w:firstLine="567"/>
        <w:jc w:val="both"/>
      </w:pPr>
      <w:r w:rsidRPr="0030692E">
        <w:rPr>
          <w:b/>
        </w:rPr>
        <w:t>MADDE</w:t>
      </w:r>
      <w:r w:rsidRPr="0030692E">
        <w:rPr>
          <w:b/>
          <w:spacing w:val="-7"/>
        </w:rPr>
        <w:t xml:space="preserve"> </w:t>
      </w:r>
      <w:r w:rsidRPr="0030692E">
        <w:rPr>
          <w:b/>
        </w:rPr>
        <w:t>3-</w:t>
      </w:r>
      <w:r w:rsidRPr="0030692E">
        <w:rPr>
          <w:b/>
          <w:spacing w:val="-6"/>
        </w:rPr>
        <w:t xml:space="preserve"> </w:t>
      </w:r>
      <w:r w:rsidRPr="0030692E">
        <w:t>(1)</w:t>
      </w:r>
      <w:r w:rsidRPr="0030692E">
        <w:rPr>
          <w:spacing w:val="-6"/>
        </w:rPr>
        <w:t xml:space="preserve"> </w:t>
      </w:r>
      <w:r w:rsidRPr="0030692E">
        <w:t>Bu</w:t>
      </w:r>
      <w:r w:rsidRPr="0030692E">
        <w:rPr>
          <w:spacing w:val="-6"/>
        </w:rPr>
        <w:t xml:space="preserve"> </w:t>
      </w:r>
      <w:r w:rsidRPr="0030692E">
        <w:rPr>
          <w:spacing w:val="-1"/>
        </w:rPr>
        <w:t>Karar</w:t>
      </w:r>
      <w:r w:rsidRPr="0030692E">
        <w:rPr>
          <w:spacing w:val="-6"/>
        </w:rPr>
        <w:t xml:space="preserve"> </w:t>
      </w:r>
      <w:r w:rsidRPr="0030692E">
        <w:t>hükümlerini</w:t>
      </w:r>
      <w:r w:rsidRPr="0030692E">
        <w:rPr>
          <w:spacing w:val="-6"/>
        </w:rPr>
        <w:t xml:space="preserve"> </w:t>
      </w:r>
      <w:r w:rsidRPr="0030692E">
        <w:rPr>
          <w:spacing w:val="-1"/>
        </w:rPr>
        <w:t>Enerji</w:t>
      </w:r>
      <w:r w:rsidRPr="0030692E">
        <w:rPr>
          <w:spacing w:val="-6"/>
        </w:rPr>
        <w:t xml:space="preserve"> </w:t>
      </w:r>
      <w:r w:rsidRPr="0030692E">
        <w:t>Piyasası</w:t>
      </w:r>
      <w:r w:rsidRPr="0030692E">
        <w:rPr>
          <w:spacing w:val="-6"/>
        </w:rPr>
        <w:t xml:space="preserve"> </w:t>
      </w:r>
      <w:r w:rsidRPr="0030692E">
        <w:rPr>
          <w:spacing w:val="-1"/>
        </w:rPr>
        <w:t>Düzenleme</w:t>
      </w:r>
      <w:r w:rsidRPr="0030692E">
        <w:rPr>
          <w:spacing w:val="-6"/>
        </w:rPr>
        <w:t xml:space="preserve"> </w:t>
      </w:r>
      <w:r w:rsidRPr="0030692E">
        <w:rPr>
          <w:spacing w:val="-1"/>
        </w:rPr>
        <w:t>Kurumu</w:t>
      </w:r>
      <w:r w:rsidRPr="0030692E">
        <w:rPr>
          <w:spacing w:val="-6"/>
        </w:rPr>
        <w:t xml:space="preserve"> </w:t>
      </w:r>
      <w:r w:rsidRPr="0030692E">
        <w:t>Başkanı</w:t>
      </w:r>
      <w:r w:rsidRPr="0030692E">
        <w:rPr>
          <w:spacing w:val="-6"/>
        </w:rPr>
        <w:t xml:space="preserve"> </w:t>
      </w:r>
      <w:r w:rsidRPr="0030692E">
        <w:t>yürütür.</w:t>
      </w:r>
    </w:p>
    <w:p w:rsidR="0030692E" w:rsidRPr="0030692E" w:rsidRDefault="0030692E" w:rsidP="0030692E">
      <w:pPr>
        <w:tabs>
          <w:tab w:val="left" w:pos="851"/>
          <w:tab w:val="left" w:pos="1134"/>
          <w:tab w:val="left" w:pos="1701"/>
          <w:tab w:val="left" w:pos="2268"/>
          <w:tab w:val="left" w:pos="2835"/>
          <w:tab w:val="left" w:pos="3402"/>
          <w:tab w:val="left" w:pos="3969"/>
          <w:tab w:val="left" w:pos="4536"/>
          <w:tab w:val="left" w:pos="8265"/>
        </w:tabs>
        <w:rPr>
          <w:rFonts w:ascii="Times New Roman" w:hAnsi="Times New Roman" w:cs="Times New Roman"/>
          <w:b/>
          <w:sz w:val="24"/>
          <w:szCs w:val="24"/>
        </w:rPr>
      </w:pPr>
      <w:r w:rsidRPr="0030692E">
        <w:rPr>
          <w:rFonts w:ascii="Times New Roman" w:hAnsi="Times New Roman" w:cs="Times New Roman"/>
          <w:b/>
          <w:sz w:val="24"/>
          <w:szCs w:val="24"/>
        </w:rPr>
        <w:tab/>
      </w:r>
    </w:p>
    <w:p w:rsidR="00275FAC" w:rsidRPr="0030692E" w:rsidRDefault="00275FAC" w:rsidP="0030692E">
      <w:pPr>
        <w:tabs>
          <w:tab w:val="left" w:pos="567"/>
        </w:tabs>
        <w:autoSpaceDE w:val="0"/>
        <w:autoSpaceDN w:val="0"/>
        <w:adjustRightInd w:val="0"/>
        <w:spacing w:after="0" w:line="240" w:lineRule="auto"/>
        <w:ind w:firstLine="567"/>
        <w:jc w:val="both"/>
        <w:rPr>
          <w:rFonts w:ascii="Times New Roman" w:hAnsi="Times New Roman" w:cs="Times New Roman"/>
          <w:spacing w:val="-2"/>
          <w:sz w:val="24"/>
          <w:szCs w:val="24"/>
        </w:rPr>
      </w:pPr>
    </w:p>
    <w:sectPr w:rsidR="00275FAC" w:rsidRPr="0030692E" w:rsidSect="000F7E47">
      <w:footerReference w:type="default" r:id="rId8"/>
      <w:pgSz w:w="11906" w:h="16838"/>
      <w:pgMar w:top="1134" w:right="1417" w:bottom="1560"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1F9" w:rsidRDefault="00AC01F9" w:rsidP="00916318">
      <w:pPr>
        <w:spacing w:after="0" w:line="240" w:lineRule="auto"/>
      </w:pPr>
      <w:r>
        <w:separator/>
      </w:r>
    </w:p>
  </w:endnote>
  <w:endnote w:type="continuationSeparator" w:id="0">
    <w:p w:rsidR="00AC01F9" w:rsidRDefault="00AC01F9"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rPr>
        <w:rFonts w:ascii="Times New Roman" w:hAnsi="Times New Roman" w:cs="Times New Roman"/>
        <w:sz w:val="24"/>
        <w:szCs w:val="24"/>
      </w:rPr>
    </w:sdtEndPr>
    <w:sdtContent>
      <w:p w:rsidR="00D37B4F" w:rsidRPr="00656907" w:rsidRDefault="00D37B4F">
        <w:pPr>
          <w:pStyle w:val="AltBilgi"/>
          <w:jc w:val="right"/>
          <w:rPr>
            <w:rFonts w:ascii="Times New Roman" w:hAnsi="Times New Roman" w:cs="Times New Roman"/>
            <w:sz w:val="24"/>
            <w:szCs w:val="24"/>
          </w:rPr>
        </w:pPr>
        <w:r w:rsidRPr="00656907">
          <w:rPr>
            <w:rFonts w:ascii="Times New Roman" w:hAnsi="Times New Roman" w:cs="Times New Roman"/>
            <w:sz w:val="24"/>
            <w:szCs w:val="24"/>
          </w:rPr>
          <w:fldChar w:fldCharType="begin"/>
        </w:r>
        <w:r w:rsidRPr="00656907">
          <w:rPr>
            <w:rFonts w:ascii="Times New Roman" w:hAnsi="Times New Roman" w:cs="Times New Roman"/>
            <w:sz w:val="24"/>
            <w:szCs w:val="24"/>
          </w:rPr>
          <w:instrText>PAGE   \* MERGEFORMAT</w:instrText>
        </w:r>
        <w:r w:rsidRPr="00656907">
          <w:rPr>
            <w:rFonts w:ascii="Times New Roman" w:hAnsi="Times New Roman" w:cs="Times New Roman"/>
            <w:sz w:val="24"/>
            <w:szCs w:val="24"/>
          </w:rPr>
          <w:fldChar w:fldCharType="separate"/>
        </w:r>
        <w:r w:rsidR="000F7E47">
          <w:rPr>
            <w:rFonts w:ascii="Times New Roman" w:hAnsi="Times New Roman" w:cs="Times New Roman"/>
            <w:sz w:val="24"/>
            <w:szCs w:val="24"/>
          </w:rPr>
          <w:t>2</w:t>
        </w:r>
        <w:r w:rsidRPr="00656907">
          <w:rPr>
            <w:rFonts w:ascii="Times New Roman" w:hAnsi="Times New Roman" w:cs="Times New Roman"/>
            <w:sz w:val="24"/>
            <w:szCs w:val="24"/>
          </w:rP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1F9" w:rsidRDefault="00AC01F9" w:rsidP="00916318">
      <w:pPr>
        <w:spacing w:after="0" w:line="240" w:lineRule="auto"/>
      </w:pPr>
      <w:r>
        <w:separator/>
      </w:r>
    </w:p>
  </w:footnote>
  <w:footnote w:type="continuationSeparator" w:id="0">
    <w:p w:rsidR="00AC01F9" w:rsidRDefault="00AC01F9"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349563D3"/>
    <w:multiLevelType w:val="hybridMultilevel"/>
    <w:tmpl w:val="B62AFC8A"/>
    <w:lvl w:ilvl="0" w:tplc="DA1E3FF8">
      <w:start w:val="1"/>
      <w:numFmt w:val="lowerLetter"/>
      <w:lvlText w:val="%1)"/>
      <w:lvlJc w:val="left"/>
      <w:pPr>
        <w:ind w:left="1185" w:hanging="360"/>
      </w:pPr>
      <w:rPr>
        <w:rFonts w:ascii="Times New Roman" w:eastAsia="Times New Roman" w:hAnsi="Times New Roman" w:cs="Times New Roman" w:hint="default"/>
        <w:b/>
        <w:w w:val="99"/>
        <w:sz w:val="24"/>
        <w:szCs w:val="24"/>
      </w:rPr>
    </w:lvl>
    <w:lvl w:ilvl="1" w:tplc="1E005882">
      <w:start w:val="1"/>
      <w:numFmt w:val="bullet"/>
      <w:lvlText w:val="•"/>
      <w:lvlJc w:val="left"/>
      <w:pPr>
        <w:ind w:left="1997" w:hanging="360"/>
      </w:pPr>
      <w:rPr>
        <w:rFonts w:hint="default"/>
      </w:rPr>
    </w:lvl>
    <w:lvl w:ilvl="2" w:tplc="E51282FA">
      <w:start w:val="1"/>
      <w:numFmt w:val="bullet"/>
      <w:lvlText w:val="•"/>
      <w:lvlJc w:val="left"/>
      <w:pPr>
        <w:ind w:left="2809" w:hanging="360"/>
      </w:pPr>
      <w:rPr>
        <w:rFonts w:hint="default"/>
      </w:rPr>
    </w:lvl>
    <w:lvl w:ilvl="3" w:tplc="1B3EA356">
      <w:start w:val="1"/>
      <w:numFmt w:val="bullet"/>
      <w:lvlText w:val="•"/>
      <w:lvlJc w:val="left"/>
      <w:pPr>
        <w:ind w:left="3621" w:hanging="360"/>
      </w:pPr>
      <w:rPr>
        <w:rFonts w:hint="default"/>
      </w:rPr>
    </w:lvl>
    <w:lvl w:ilvl="4" w:tplc="C292FAE0">
      <w:start w:val="1"/>
      <w:numFmt w:val="bullet"/>
      <w:lvlText w:val="•"/>
      <w:lvlJc w:val="left"/>
      <w:pPr>
        <w:ind w:left="4433" w:hanging="360"/>
      </w:pPr>
      <w:rPr>
        <w:rFonts w:hint="default"/>
      </w:rPr>
    </w:lvl>
    <w:lvl w:ilvl="5" w:tplc="2F96FC64">
      <w:start w:val="1"/>
      <w:numFmt w:val="bullet"/>
      <w:lvlText w:val="•"/>
      <w:lvlJc w:val="left"/>
      <w:pPr>
        <w:ind w:left="5245" w:hanging="360"/>
      </w:pPr>
      <w:rPr>
        <w:rFonts w:hint="default"/>
      </w:rPr>
    </w:lvl>
    <w:lvl w:ilvl="6" w:tplc="23087572">
      <w:start w:val="1"/>
      <w:numFmt w:val="bullet"/>
      <w:lvlText w:val="•"/>
      <w:lvlJc w:val="left"/>
      <w:pPr>
        <w:ind w:left="6057" w:hanging="360"/>
      </w:pPr>
      <w:rPr>
        <w:rFonts w:hint="default"/>
      </w:rPr>
    </w:lvl>
    <w:lvl w:ilvl="7" w:tplc="39C4A416">
      <w:start w:val="1"/>
      <w:numFmt w:val="bullet"/>
      <w:lvlText w:val="•"/>
      <w:lvlJc w:val="left"/>
      <w:pPr>
        <w:ind w:left="6869" w:hanging="360"/>
      </w:pPr>
      <w:rPr>
        <w:rFonts w:hint="default"/>
      </w:rPr>
    </w:lvl>
    <w:lvl w:ilvl="8" w:tplc="8176266A">
      <w:start w:val="1"/>
      <w:numFmt w:val="bullet"/>
      <w:lvlText w:val="•"/>
      <w:lvlJc w:val="left"/>
      <w:pPr>
        <w:ind w:left="7681" w:hanging="360"/>
      </w:pPr>
      <w:rPr>
        <w:rFonts w:hint="default"/>
      </w:rPr>
    </w:lvl>
  </w:abstractNum>
  <w:abstractNum w:abstractNumId="7"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8"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1"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5BDA097B"/>
    <w:multiLevelType w:val="hybridMultilevel"/>
    <w:tmpl w:val="EBD25940"/>
    <w:lvl w:ilvl="0" w:tplc="52029342">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4"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4"/>
  </w:num>
  <w:num w:numId="2">
    <w:abstractNumId w:val="1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4"/>
  </w:num>
  <w:num w:numId="6">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2"/>
  </w:num>
  <w:num w:numId="12">
    <w:abstractNumId w:val="3"/>
  </w:num>
  <w:num w:numId="13">
    <w:abstractNumId w:val="1"/>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2A7D"/>
    <w:rsid w:val="000030AB"/>
    <w:rsid w:val="0001134C"/>
    <w:rsid w:val="00015F61"/>
    <w:rsid w:val="000212ED"/>
    <w:rsid w:val="00023972"/>
    <w:rsid w:val="00026EF9"/>
    <w:rsid w:val="00030667"/>
    <w:rsid w:val="00031787"/>
    <w:rsid w:val="00031E78"/>
    <w:rsid w:val="00043D36"/>
    <w:rsid w:val="0004428A"/>
    <w:rsid w:val="00044B38"/>
    <w:rsid w:val="000544D8"/>
    <w:rsid w:val="000713BB"/>
    <w:rsid w:val="00071C35"/>
    <w:rsid w:val="00073498"/>
    <w:rsid w:val="00075582"/>
    <w:rsid w:val="00077E59"/>
    <w:rsid w:val="0008092B"/>
    <w:rsid w:val="000845A8"/>
    <w:rsid w:val="0008461C"/>
    <w:rsid w:val="00095CC3"/>
    <w:rsid w:val="000976B4"/>
    <w:rsid w:val="000A0388"/>
    <w:rsid w:val="000A1CB7"/>
    <w:rsid w:val="000A3A9F"/>
    <w:rsid w:val="000A5366"/>
    <w:rsid w:val="000B29AF"/>
    <w:rsid w:val="000B3667"/>
    <w:rsid w:val="000C08BB"/>
    <w:rsid w:val="000C69C3"/>
    <w:rsid w:val="000C6FB9"/>
    <w:rsid w:val="000D02BB"/>
    <w:rsid w:val="000D23FB"/>
    <w:rsid w:val="000F043A"/>
    <w:rsid w:val="000F04F0"/>
    <w:rsid w:val="000F145D"/>
    <w:rsid w:val="000F3FB5"/>
    <w:rsid w:val="000F6829"/>
    <w:rsid w:val="000F6AE5"/>
    <w:rsid w:val="000F7607"/>
    <w:rsid w:val="000F7E47"/>
    <w:rsid w:val="001047D4"/>
    <w:rsid w:val="00114E87"/>
    <w:rsid w:val="00116AB7"/>
    <w:rsid w:val="001228CA"/>
    <w:rsid w:val="00136445"/>
    <w:rsid w:val="00140F24"/>
    <w:rsid w:val="0014608A"/>
    <w:rsid w:val="001518DF"/>
    <w:rsid w:val="00155A83"/>
    <w:rsid w:val="00156875"/>
    <w:rsid w:val="00162A50"/>
    <w:rsid w:val="00163723"/>
    <w:rsid w:val="00165B30"/>
    <w:rsid w:val="00166E2F"/>
    <w:rsid w:val="00170BB2"/>
    <w:rsid w:val="00171FA6"/>
    <w:rsid w:val="001810B0"/>
    <w:rsid w:val="00181970"/>
    <w:rsid w:val="00182BF3"/>
    <w:rsid w:val="0018382A"/>
    <w:rsid w:val="001849F5"/>
    <w:rsid w:val="00185CE9"/>
    <w:rsid w:val="00190B5A"/>
    <w:rsid w:val="001913E9"/>
    <w:rsid w:val="001927F9"/>
    <w:rsid w:val="001A1713"/>
    <w:rsid w:val="001A41BF"/>
    <w:rsid w:val="001A52DB"/>
    <w:rsid w:val="001B456B"/>
    <w:rsid w:val="001B4B19"/>
    <w:rsid w:val="001B51A7"/>
    <w:rsid w:val="001B51FC"/>
    <w:rsid w:val="001C00AC"/>
    <w:rsid w:val="001C1720"/>
    <w:rsid w:val="001C439F"/>
    <w:rsid w:val="001C4C95"/>
    <w:rsid w:val="001E164B"/>
    <w:rsid w:val="001E1F1E"/>
    <w:rsid w:val="001E3D6A"/>
    <w:rsid w:val="001F4377"/>
    <w:rsid w:val="001F63CE"/>
    <w:rsid w:val="001F7E80"/>
    <w:rsid w:val="0020683C"/>
    <w:rsid w:val="002105C8"/>
    <w:rsid w:val="002234FA"/>
    <w:rsid w:val="00223F43"/>
    <w:rsid w:val="00225D40"/>
    <w:rsid w:val="002310E1"/>
    <w:rsid w:val="00231278"/>
    <w:rsid w:val="002377DE"/>
    <w:rsid w:val="00243CF7"/>
    <w:rsid w:val="002446EF"/>
    <w:rsid w:val="0025202D"/>
    <w:rsid w:val="00253053"/>
    <w:rsid w:val="00253509"/>
    <w:rsid w:val="00256EF4"/>
    <w:rsid w:val="0025725E"/>
    <w:rsid w:val="00257A32"/>
    <w:rsid w:val="00261404"/>
    <w:rsid w:val="00266473"/>
    <w:rsid w:val="00271DF5"/>
    <w:rsid w:val="00273787"/>
    <w:rsid w:val="00273D68"/>
    <w:rsid w:val="002753CC"/>
    <w:rsid w:val="00275FAC"/>
    <w:rsid w:val="002767DE"/>
    <w:rsid w:val="00276925"/>
    <w:rsid w:val="00282928"/>
    <w:rsid w:val="00287DD6"/>
    <w:rsid w:val="00292A1C"/>
    <w:rsid w:val="00293436"/>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2276"/>
    <w:rsid w:val="002F4591"/>
    <w:rsid w:val="002F50B4"/>
    <w:rsid w:val="002F6E80"/>
    <w:rsid w:val="002F72CA"/>
    <w:rsid w:val="003008C0"/>
    <w:rsid w:val="00304B60"/>
    <w:rsid w:val="00304C87"/>
    <w:rsid w:val="0030651F"/>
    <w:rsid w:val="0030692E"/>
    <w:rsid w:val="003113C7"/>
    <w:rsid w:val="00311BFF"/>
    <w:rsid w:val="00312180"/>
    <w:rsid w:val="00313073"/>
    <w:rsid w:val="003177DA"/>
    <w:rsid w:val="00320E1F"/>
    <w:rsid w:val="00320ECA"/>
    <w:rsid w:val="003218F8"/>
    <w:rsid w:val="0032296B"/>
    <w:rsid w:val="00324139"/>
    <w:rsid w:val="00331721"/>
    <w:rsid w:val="00334663"/>
    <w:rsid w:val="003355A7"/>
    <w:rsid w:val="003369FB"/>
    <w:rsid w:val="003373C5"/>
    <w:rsid w:val="0034227A"/>
    <w:rsid w:val="00347203"/>
    <w:rsid w:val="003500C1"/>
    <w:rsid w:val="0035436B"/>
    <w:rsid w:val="003547C2"/>
    <w:rsid w:val="003602C0"/>
    <w:rsid w:val="0036068E"/>
    <w:rsid w:val="003634D1"/>
    <w:rsid w:val="00363F5C"/>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520C"/>
    <w:rsid w:val="003C60FD"/>
    <w:rsid w:val="003D46B4"/>
    <w:rsid w:val="003D4EF3"/>
    <w:rsid w:val="003D6798"/>
    <w:rsid w:val="003D781D"/>
    <w:rsid w:val="003E24B3"/>
    <w:rsid w:val="003E4281"/>
    <w:rsid w:val="003F13F7"/>
    <w:rsid w:val="003F179F"/>
    <w:rsid w:val="003F2436"/>
    <w:rsid w:val="003F3EA0"/>
    <w:rsid w:val="00402089"/>
    <w:rsid w:val="00402268"/>
    <w:rsid w:val="00404395"/>
    <w:rsid w:val="00404663"/>
    <w:rsid w:val="0040605B"/>
    <w:rsid w:val="00406D3A"/>
    <w:rsid w:val="0040742D"/>
    <w:rsid w:val="004136EA"/>
    <w:rsid w:val="00413924"/>
    <w:rsid w:val="00420E6F"/>
    <w:rsid w:val="00421FAE"/>
    <w:rsid w:val="00431FCD"/>
    <w:rsid w:val="004325BA"/>
    <w:rsid w:val="00433837"/>
    <w:rsid w:val="004354B3"/>
    <w:rsid w:val="00435710"/>
    <w:rsid w:val="00436B86"/>
    <w:rsid w:val="00437E4D"/>
    <w:rsid w:val="004445E6"/>
    <w:rsid w:val="00444C2B"/>
    <w:rsid w:val="00446564"/>
    <w:rsid w:val="0044780F"/>
    <w:rsid w:val="00453246"/>
    <w:rsid w:val="004664B3"/>
    <w:rsid w:val="0047251E"/>
    <w:rsid w:val="00472AA5"/>
    <w:rsid w:val="004769DA"/>
    <w:rsid w:val="004770F2"/>
    <w:rsid w:val="004814E6"/>
    <w:rsid w:val="00485C9E"/>
    <w:rsid w:val="00486A6C"/>
    <w:rsid w:val="00487289"/>
    <w:rsid w:val="0049370B"/>
    <w:rsid w:val="00494939"/>
    <w:rsid w:val="004A1EC0"/>
    <w:rsid w:val="004A35D6"/>
    <w:rsid w:val="004A453F"/>
    <w:rsid w:val="004A45AC"/>
    <w:rsid w:val="004B2B24"/>
    <w:rsid w:val="004B3398"/>
    <w:rsid w:val="004C1BB5"/>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4F5C51"/>
    <w:rsid w:val="00504858"/>
    <w:rsid w:val="005066DF"/>
    <w:rsid w:val="00515DD1"/>
    <w:rsid w:val="00515EBF"/>
    <w:rsid w:val="005211D6"/>
    <w:rsid w:val="0052412B"/>
    <w:rsid w:val="00527768"/>
    <w:rsid w:val="00553B4E"/>
    <w:rsid w:val="00553F51"/>
    <w:rsid w:val="00554A9E"/>
    <w:rsid w:val="00555180"/>
    <w:rsid w:val="0056228D"/>
    <w:rsid w:val="00564DF6"/>
    <w:rsid w:val="00571250"/>
    <w:rsid w:val="005725F6"/>
    <w:rsid w:val="00572E3A"/>
    <w:rsid w:val="0057464E"/>
    <w:rsid w:val="0057616B"/>
    <w:rsid w:val="005804C5"/>
    <w:rsid w:val="00585766"/>
    <w:rsid w:val="00587329"/>
    <w:rsid w:val="005906B6"/>
    <w:rsid w:val="005A0138"/>
    <w:rsid w:val="005A5A96"/>
    <w:rsid w:val="005B14E7"/>
    <w:rsid w:val="005B37BF"/>
    <w:rsid w:val="005C3D61"/>
    <w:rsid w:val="005C75B3"/>
    <w:rsid w:val="005D1B6C"/>
    <w:rsid w:val="005D416B"/>
    <w:rsid w:val="005D5896"/>
    <w:rsid w:val="005E2EEB"/>
    <w:rsid w:val="005E3E01"/>
    <w:rsid w:val="005F180F"/>
    <w:rsid w:val="005F3081"/>
    <w:rsid w:val="005F36BD"/>
    <w:rsid w:val="005F5728"/>
    <w:rsid w:val="00606731"/>
    <w:rsid w:val="00606D9C"/>
    <w:rsid w:val="006160C7"/>
    <w:rsid w:val="006247FF"/>
    <w:rsid w:val="00624F0A"/>
    <w:rsid w:val="00636027"/>
    <w:rsid w:val="00637DBC"/>
    <w:rsid w:val="00641501"/>
    <w:rsid w:val="006431D3"/>
    <w:rsid w:val="00643B21"/>
    <w:rsid w:val="006469A1"/>
    <w:rsid w:val="00650742"/>
    <w:rsid w:val="00656124"/>
    <w:rsid w:val="00656907"/>
    <w:rsid w:val="0066149E"/>
    <w:rsid w:val="00663188"/>
    <w:rsid w:val="0066460A"/>
    <w:rsid w:val="00664E9D"/>
    <w:rsid w:val="006706C3"/>
    <w:rsid w:val="00670A5F"/>
    <w:rsid w:val="00675E0D"/>
    <w:rsid w:val="006772B2"/>
    <w:rsid w:val="006833FF"/>
    <w:rsid w:val="00683796"/>
    <w:rsid w:val="006843AC"/>
    <w:rsid w:val="006845B0"/>
    <w:rsid w:val="00686B59"/>
    <w:rsid w:val="006871C8"/>
    <w:rsid w:val="006923B0"/>
    <w:rsid w:val="00692762"/>
    <w:rsid w:val="00693356"/>
    <w:rsid w:val="006A02D2"/>
    <w:rsid w:val="006A2162"/>
    <w:rsid w:val="006A3121"/>
    <w:rsid w:val="006A7FD5"/>
    <w:rsid w:val="006B0BF9"/>
    <w:rsid w:val="006B1E5E"/>
    <w:rsid w:val="006B376B"/>
    <w:rsid w:val="006B7560"/>
    <w:rsid w:val="006C04E7"/>
    <w:rsid w:val="006C2DE4"/>
    <w:rsid w:val="006C5D06"/>
    <w:rsid w:val="006D2D42"/>
    <w:rsid w:val="006D522E"/>
    <w:rsid w:val="006E1332"/>
    <w:rsid w:val="006E613B"/>
    <w:rsid w:val="006E7924"/>
    <w:rsid w:val="006F4BAC"/>
    <w:rsid w:val="006F7977"/>
    <w:rsid w:val="0070231B"/>
    <w:rsid w:val="007023C9"/>
    <w:rsid w:val="00702B92"/>
    <w:rsid w:val="00710CD9"/>
    <w:rsid w:val="00710DFA"/>
    <w:rsid w:val="00712678"/>
    <w:rsid w:val="00715FE7"/>
    <w:rsid w:val="00721EA7"/>
    <w:rsid w:val="00727F91"/>
    <w:rsid w:val="0073297D"/>
    <w:rsid w:val="0074528B"/>
    <w:rsid w:val="007461DF"/>
    <w:rsid w:val="00751EEC"/>
    <w:rsid w:val="0075454E"/>
    <w:rsid w:val="00760308"/>
    <w:rsid w:val="007603A2"/>
    <w:rsid w:val="00760A3B"/>
    <w:rsid w:val="00760EE3"/>
    <w:rsid w:val="00762FC7"/>
    <w:rsid w:val="007718F6"/>
    <w:rsid w:val="00773206"/>
    <w:rsid w:val="00773745"/>
    <w:rsid w:val="00792E3F"/>
    <w:rsid w:val="007A1A70"/>
    <w:rsid w:val="007A6AB5"/>
    <w:rsid w:val="007B5D6E"/>
    <w:rsid w:val="007B7B8F"/>
    <w:rsid w:val="007C0A96"/>
    <w:rsid w:val="007C520E"/>
    <w:rsid w:val="007C5625"/>
    <w:rsid w:val="007D2BF0"/>
    <w:rsid w:val="007D3493"/>
    <w:rsid w:val="007D5CAA"/>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1F5E"/>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2415"/>
    <w:rsid w:val="00876491"/>
    <w:rsid w:val="0088263C"/>
    <w:rsid w:val="008835B4"/>
    <w:rsid w:val="008839F3"/>
    <w:rsid w:val="00886148"/>
    <w:rsid w:val="008865D7"/>
    <w:rsid w:val="00890EE4"/>
    <w:rsid w:val="008944CD"/>
    <w:rsid w:val="008A28BF"/>
    <w:rsid w:val="008B4ED5"/>
    <w:rsid w:val="008B5CAD"/>
    <w:rsid w:val="008C50EB"/>
    <w:rsid w:val="008D6EA2"/>
    <w:rsid w:val="008E3702"/>
    <w:rsid w:val="008E5C0E"/>
    <w:rsid w:val="008E5FCF"/>
    <w:rsid w:val="008E6F61"/>
    <w:rsid w:val="008F04F1"/>
    <w:rsid w:val="008F34CB"/>
    <w:rsid w:val="008F5CC7"/>
    <w:rsid w:val="00903603"/>
    <w:rsid w:val="00904092"/>
    <w:rsid w:val="009040E2"/>
    <w:rsid w:val="00904D13"/>
    <w:rsid w:val="00907CAB"/>
    <w:rsid w:val="00907E0C"/>
    <w:rsid w:val="00907F69"/>
    <w:rsid w:val="009109A7"/>
    <w:rsid w:val="0091331B"/>
    <w:rsid w:val="0091332C"/>
    <w:rsid w:val="00914E05"/>
    <w:rsid w:val="00915811"/>
    <w:rsid w:val="00916318"/>
    <w:rsid w:val="00920A93"/>
    <w:rsid w:val="00920C6D"/>
    <w:rsid w:val="00923A0E"/>
    <w:rsid w:val="00925F32"/>
    <w:rsid w:val="0092702E"/>
    <w:rsid w:val="00927778"/>
    <w:rsid w:val="00950F16"/>
    <w:rsid w:val="00951B0E"/>
    <w:rsid w:val="00956A15"/>
    <w:rsid w:val="0096160F"/>
    <w:rsid w:val="0096290C"/>
    <w:rsid w:val="00962D8C"/>
    <w:rsid w:val="00963976"/>
    <w:rsid w:val="00966D5D"/>
    <w:rsid w:val="00974E10"/>
    <w:rsid w:val="00975B22"/>
    <w:rsid w:val="00982D76"/>
    <w:rsid w:val="0098449B"/>
    <w:rsid w:val="009930BC"/>
    <w:rsid w:val="00994578"/>
    <w:rsid w:val="009A2674"/>
    <w:rsid w:val="009A4EF7"/>
    <w:rsid w:val="009A5399"/>
    <w:rsid w:val="009A644B"/>
    <w:rsid w:val="009B619D"/>
    <w:rsid w:val="009B7F76"/>
    <w:rsid w:val="009C56C0"/>
    <w:rsid w:val="009C7343"/>
    <w:rsid w:val="009D101F"/>
    <w:rsid w:val="009D33F8"/>
    <w:rsid w:val="009D59B3"/>
    <w:rsid w:val="009D7B6C"/>
    <w:rsid w:val="009E4EF4"/>
    <w:rsid w:val="009F06DC"/>
    <w:rsid w:val="009F0AFE"/>
    <w:rsid w:val="00A10484"/>
    <w:rsid w:val="00A105BD"/>
    <w:rsid w:val="00A13BFB"/>
    <w:rsid w:val="00A13F93"/>
    <w:rsid w:val="00A276DE"/>
    <w:rsid w:val="00A3295E"/>
    <w:rsid w:val="00A33CAF"/>
    <w:rsid w:val="00A41148"/>
    <w:rsid w:val="00A5666A"/>
    <w:rsid w:val="00A612BF"/>
    <w:rsid w:val="00A61749"/>
    <w:rsid w:val="00A62859"/>
    <w:rsid w:val="00A63A83"/>
    <w:rsid w:val="00A6623D"/>
    <w:rsid w:val="00A77755"/>
    <w:rsid w:val="00A801CE"/>
    <w:rsid w:val="00A823BA"/>
    <w:rsid w:val="00A83184"/>
    <w:rsid w:val="00A84003"/>
    <w:rsid w:val="00A86DB6"/>
    <w:rsid w:val="00A8716D"/>
    <w:rsid w:val="00A90750"/>
    <w:rsid w:val="00A90874"/>
    <w:rsid w:val="00A91D2B"/>
    <w:rsid w:val="00A926BC"/>
    <w:rsid w:val="00A92FB9"/>
    <w:rsid w:val="00A94D1C"/>
    <w:rsid w:val="00AA00B6"/>
    <w:rsid w:val="00AA324F"/>
    <w:rsid w:val="00AA3EA5"/>
    <w:rsid w:val="00AA4A29"/>
    <w:rsid w:val="00AB0A6D"/>
    <w:rsid w:val="00AB1AB8"/>
    <w:rsid w:val="00AB2932"/>
    <w:rsid w:val="00AC01F9"/>
    <w:rsid w:val="00AC133B"/>
    <w:rsid w:val="00AC3694"/>
    <w:rsid w:val="00AC48B9"/>
    <w:rsid w:val="00AC63BC"/>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2D37"/>
    <w:rsid w:val="00B23B04"/>
    <w:rsid w:val="00B24F2D"/>
    <w:rsid w:val="00B25C0A"/>
    <w:rsid w:val="00B30B62"/>
    <w:rsid w:val="00B378DC"/>
    <w:rsid w:val="00B40671"/>
    <w:rsid w:val="00B46F85"/>
    <w:rsid w:val="00B47C26"/>
    <w:rsid w:val="00B5534C"/>
    <w:rsid w:val="00B57A40"/>
    <w:rsid w:val="00B618B9"/>
    <w:rsid w:val="00B6510C"/>
    <w:rsid w:val="00B65794"/>
    <w:rsid w:val="00B74FF1"/>
    <w:rsid w:val="00B77C46"/>
    <w:rsid w:val="00B86234"/>
    <w:rsid w:val="00B92C03"/>
    <w:rsid w:val="00B94857"/>
    <w:rsid w:val="00B94EEF"/>
    <w:rsid w:val="00BA5DBD"/>
    <w:rsid w:val="00BA6392"/>
    <w:rsid w:val="00BB21D8"/>
    <w:rsid w:val="00BC171C"/>
    <w:rsid w:val="00BC2BF7"/>
    <w:rsid w:val="00BC2C64"/>
    <w:rsid w:val="00BC53A0"/>
    <w:rsid w:val="00BC7A94"/>
    <w:rsid w:val="00BD206A"/>
    <w:rsid w:val="00BE3B42"/>
    <w:rsid w:val="00BE3BCA"/>
    <w:rsid w:val="00BE3F13"/>
    <w:rsid w:val="00BE6879"/>
    <w:rsid w:val="00BE7023"/>
    <w:rsid w:val="00BF20EE"/>
    <w:rsid w:val="00BF3DFE"/>
    <w:rsid w:val="00BF7934"/>
    <w:rsid w:val="00BF7A44"/>
    <w:rsid w:val="00C00475"/>
    <w:rsid w:val="00C05CB0"/>
    <w:rsid w:val="00C05E04"/>
    <w:rsid w:val="00C05F0F"/>
    <w:rsid w:val="00C070E5"/>
    <w:rsid w:val="00C0738F"/>
    <w:rsid w:val="00C1035B"/>
    <w:rsid w:val="00C104FE"/>
    <w:rsid w:val="00C1124F"/>
    <w:rsid w:val="00C129BA"/>
    <w:rsid w:val="00C13687"/>
    <w:rsid w:val="00C166A4"/>
    <w:rsid w:val="00C16C6C"/>
    <w:rsid w:val="00C17232"/>
    <w:rsid w:val="00C207FA"/>
    <w:rsid w:val="00C2261D"/>
    <w:rsid w:val="00C22C10"/>
    <w:rsid w:val="00C260B1"/>
    <w:rsid w:val="00C260D3"/>
    <w:rsid w:val="00C27C53"/>
    <w:rsid w:val="00C33FAD"/>
    <w:rsid w:val="00C35A06"/>
    <w:rsid w:val="00C37662"/>
    <w:rsid w:val="00C44080"/>
    <w:rsid w:val="00C44FFF"/>
    <w:rsid w:val="00C5085B"/>
    <w:rsid w:val="00C60EFB"/>
    <w:rsid w:val="00C6260C"/>
    <w:rsid w:val="00C652E8"/>
    <w:rsid w:val="00C71CA3"/>
    <w:rsid w:val="00C83707"/>
    <w:rsid w:val="00C83F4C"/>
    <w:rsid w:val="00C860B7"/>
    <w:rsid w:val="00C9543D"/>
    <w:rsid w:val="00CA1990"/>
    <w:rsid w:val="00CA5466"/>
    <w:rsid w:val="00CA761F"/>
    <w:rsid w:val="00CB034E"/>
    <w:rsid w:val="00CB1CAA"/>
    <w:rsid w:val="00CB1D7F"/>
    <w:rsid w:val="00CB337A"/>
    <w:rsid w:val="00CB5755"/>
    <w:rsid w:val="00CB7E11"/>
    <w:rsid w:val="00CC01D4"/>
    <w:rsid w:val="00CC1557"/>
    <w:rsid w:val="00CC6184"/>
    <w:rsid w:val="00CC735B"/>
    <w:rsid w:val="00CD79A1"/>
    <w:rsid w:val="00CE09B8"/>
    <w:rsid w:val="00CE1D27"/>
    <w:rsid w:val="00CE2CE8"/>
    <w:rsid w:val="00CE4AC8"/>
    <w:rsid w:val="00CE63FC"/>
    <w:rsid w:val="00CF2F11"/>
    <w:rsid w:val="00CF4056"/>
    <w:rsid w:val="00CF5CA3"/>
    <w:rsid w:val="00CF7335"/>
    <w:rsid w:val="00D128C4"/>
    <w:rsid w:val="00D16C5A"/>
    <w:rsid w:val="00D20083"/>
    <w:rsid w:val="00D216AC"/>
    <w:rsid w:val="00D22364"/>
    <w:rsid w:val="00D263DD"/>
    <w:rsid w:val="00D33CD9"/>
    <w:rsid w:val="00D37B4F"/>
    <w:rsid w:val="00D40B3E"/>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2FE1"/>
    <w:rsid w:val="00D831DB"/>
    <w:rsid w:val="00D847F9"/>
    <w:rsid w:val="00D86F3F"/>
    <w:rsid w:val="00D87B7E"/>
    <w:rsid w:val="00D94CC9"/>
    <w:rsid w:val="00D96824"/>
    <w:rsid w:val="00D97359"/>
    <w:rsid w:val="00D97885"/>
    <w:rsid w:val="00DA3143"/>
    <w:rsid w:val="00DA48EF"/>
    <w:rsid w:val="00DA7543"/>
    <w:rsid w:val="00DB02D5"/>
    <w:rsid w:val="00DB1BB1"/>
    <w:rsid w:val="00DB4709"/>
    <w:rsid w:val="00DB578F"/>
    <w:rsid w:val="00DB6748"/>
    <w:rsid w:val="00DB69BE"/>
    <w:rsid w:val="00DB775A"/>
    <w:rsid w:val="00DD08C7"/>
    <w:rsid w:val="00DE3FDB"/>
    <w:rsid w:val="00DE6A88"/>
    <w:rsid w:val="00DE783F"/>
    <w:rsid w:val="00DF0A96"/>
    <w:rsid w:val="00DF0B6E"/>
    <w:rsid w:val="00DF3503"/>
    <w:rsid w:val="00DF71CA"/>
    <w:rsid w:val="00E021AD"/>
    <w:rsid w:val="00E02859"/>
    <w:rsid w:val="00E042CD"/>
    <w:rsid w:val="00E117BA"/>
    <w:rsid w:val="00E11D34"/>
    <w:rsid w:val="00E12EC9"/>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4D06"/>
    <w:rsid w:val="00E751F6"/>
    <w:rsid w:val="00E803F0"/>
    <w:rsid w:val="00E82891"/>
    <w:rsid w:val="00E835B7"/>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DF"/>
    <w:rsid w:val="00EF1775"/>
    <w:rsid w:val="00EF3592"/>
    <w:rsid w:val="00EF59A8"/>
    <w:rsid w:val="00EF6E2B"/>
    <w:rsid w:val="00EF7C31"/>
    <w:rsid w:val="00F01991"/>
    <w:rsid w:val="00F02A59"/>
    <w:rsid w:val="00F041C8"/>
    <w:rsid w:val="00F07443"/>
    <w:rsid w:val="00F0779F"/>
    <w:rsid w:val="00F10058"/>
    <w:rsid w:val="00F15870"/>
    <w:rsid w:val="00F20590"/>
    <w:rsid w:val="00F21090"/>
    <w:rsid w:val="00F25F55"/>
    <w:rsid w:val="00F337B6"/>
    <w:rsid w:val="00F346B8"/>
    <w:rsid w:val="00F40972"/>
    <w:rsid w:val="00F41854"/>
    <w:rsid w:val="00F42035"/>
    <w:rsid w:val="00F465F8"/>
    <w:rsid w:val="00F509B1"/>
    <w:rsid w:val="00F512D5"/>
    <w:rsid w:val="00F51635"/>
    <w:rsid w:val="00F518C8"/>
    <w:rsid w:val="00F54CF8"/>
    <w:rsid w:val="00F644D6"/>
    <w:rsid w:val="00F674CD"/>
    <w:rsid w:val="00F76120"/>
    <w:rsid w:val="00F766D4"/>
    <w:rsid w:val="00F87905"/>
    <w:rsid w:val="00F95E8D"/>
    <w:rsid w:val="00F96B61"/>
    <w:rsid w:val="00F97AC0"/>
    <w:rsid w:val="00FA3C21"/>
    <w:rsid w:val="00FA5380"/>
    <w:rsid w:val="00FB2F3D"/>
    <w:rsid w:val="00FB3036"/>
    <w:rsid w:val="00FB44C3"/>
    <w:rsid w:val="00FC04A9"/>
    <w:rsid w:val="00FC7CE7"/>
    <w:rsid w:val="00FD07C5"/>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6E6B69E"/>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qFormat/>
    <w:rsid w:val="00002A7D"/>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002A7D"/>
    <w:rPr>
      <w:rFonts w:eastAsiaTheme="minorEastAsia"/>
      <w:noProof/>
      <w:lang w:eastAsia="zh-TW"/>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002A7D"/>
    <w:rPr>
      <w:rFonts w:ascii="Times New Roman" w:eastAsia="Times New Roman" w:hAnsi="Times New Roman" w:cs="Times New Roman"/>
      <w:sz w:val="24"/>
      <w:szCs w:val="24"/>
      <w:lang w:eastAsia="tr-TR"/>
    </w:rPr>
  </w:style>
  <w:style w:type="table" w:customStyle="1" w:styleId="TableNormal">
    <w:name w:val="Table Normal"/>
    <w:uiPriority w:val="2"/>
    <w:semiHidden/>
    <w:unhideWhenUsed/>
    <w:qFormat/>
    <w:rsid w:val="00002A7D"/>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85A3D-B70A-4501-97D7-CB645E648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1547</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2022-10-20T11:55:00Z</cp:lastPrinted>
  <dcterms:created xsi:type="dcterms:W3CDTF">2024-12-12T09:42:00Z</dcterms:created>
  <dcterms:modified xsi:type="dcterms:W3CDTF">2024-12-12T09:42:00Z</dcterms:modified>
</cp:coreProperties>
</file>