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E1F4E" w:rsidRPr="006A0F4E" w:rsidRDefault="009E1F4E" w:rsidP="006A0F4E">
      <w:pPr>
        <w:spacing w:after="0" w:line="240" w:lineRule="auto"/>
        <w:rPr>
          <w:rFonts w:ascii="Times New Roman" w:hAnsi="Times New Roman" w:cs="Times New Roman"/>
          <w:sz w:val="24"/>
          <w:szCs w:val="24"/>
          <w:u w:val="single"/>
        </w:rPr>
      </w:pPr>
      <w:bookmarkStart w:id="0" w:name="_Toc138235999"/>
      <w:r w:rsidRPr="006A0F4E">
        <w:rPr>
          <w:rFonts w:ascii="Times New Roman" w:hAnsi="Times New Roman" w:cs="Times New Roman"/>
          <w:sz w:val="24"/>
          <w:szCs w:val="24"/>
          <w:u w:val="single"/>
        </w:rPr>
        <w:t>Enerj</w:t>
      </w:r>
      <w:r w:rsidR="00FB617F">
        <w:rPr>
          <w:rFonts w:ascii="Times New Roman" w:hAnsi="Times New Roman" w:cs="Times New Roman"/>
          <w:sz w:val="24"/>
          <w:szCs w:val="24"/>
          <w:u w:val="single"/>
        </w:rPr>
        <w:t>i Piyasası Düzenleme Kurumundan</w:t>
      </w:r>
      <w:r w:rsidRPr="006A0F4E">
        <w:rPr>
          <w:rFonts w:ascii="Times New Roman" w:hAnsi="Times New Roman" w:cs="Times New Roman"/>
          <w:sz w:val="24"/>
          <w:szCs w:val="24"/>
          <w:u w:val="single"/>
        </w:rPr>
        <w:t>:</w:t>
      </w:r>
    </w:p>
    <w:p w:rsidR="009E1F4E" w:rsidRPr="006A0F4E" w:rsidRDefault="009E1F4E" w:rsidP="006A0F4E">
      <w:pPr>
        <w:spacing w:after="0" w:line="240" w:lineRule="auto"/>
        <w:jc w:val="both"/>
        <w:rPr>
          <w:rFonts w:ascii="Times New Roman" w:hAnsi="Times New Roman" w:cs="Times New Roman"/>
          <w:sz w:val="24"/>
          <w:szCs w:val="24"/>
          <w:u w:val="single"/>
        </w:rPr>
      </w:pPr>
      <w:bookmarkStart w:id="1" w:name="_GoBack"/>
      <w:bookmarkEnd w:id="1"/>
    </w:p>
    <w:p w:rsidR="009E1F4E" w:rsidRPr="006A0F4E" w:rsidRDefault="009E1F4E" w:rsidP="006A0F4E">
      <w:pPr>
        <w:spacing w:after="0" w:line="240" w:lineRule="auto"/>
        <w:jc w:val="both"/>
        <w:rPr>
          <w:rFonts w:ascii="Times New Roman" w:hAnsi="Times New Roman" w:cs="Times New Roman"/>
          <w:b/>
          <w:sz w:val="24"/>
          <w:szCs w:val="24"/>
          <w:u w:val="single"/>
        </w:rPr>
      </w:pPr>
    </w:p>
    <w:p w:rsidR="009E1F4E" w:rsidRPr="006A0F4E" w:rsidRDefault="009E1F4E" w:rsidP="006A0F4E">
      <w:pPr>
        <w:spacing w:after="0" w:line="240" w:lineRule="auto"/>
        <w:jc w:val="both"/>
        <w:rPr>
          <w:rFonts w:ascii="Times New Roman" w:hAnsi="Times New Roman" w:cs="Times New Roman"/>
          <w:b/>
          <w:sz w:val="24"/>
          <w:szCs w:val="24"/>
          <w:u w:val="single"/>
        </w:rPr>
      </w:pPr>
    </w:p>
    <w:p w:rsidR="009E1F4E" w:rsidRPr="006A0F4E" w:rsidRDefault="009E1F4E" w:rsidP="006A0F4E">
      <w:pPr>
        <w:spacing w:after="0" w:line="240" w:lineRule="auto"/>
        <w:jc w:val="center"/>
        <w:rPr>
          <w:rFonts w:ascii="Times New Roman" w:hAnsi="Times New Roman" w:cs="Times New Roman"/>
          <w:b/>
          <w:sz w:val="24"/>
          <w:szCs w:val="24"/>
        </w:rPr>
      </w:pPr>
      <w:r w:rsidRPr="006A0F4E">
        <w:rPr>
          <w:rFonts w:ascii="Times New Roman" w:hAnsi="Times New Roman" w:cs="Times New Roman"/>
          <w:b/>
          <w:sz w:val="24"/>
          <w:szCs w:val="24"/>
        </w:rPr>
        <w:t>KURUL KARARI</w:t>
      </w:r>
    </w:p>
    <w:p w:rsidR="009E1F4E" w:rsidRPr="006A0F4E" w:rsidRDefault="009E1F4E" w:rsidP="006A0F4E">
      <w:pPr>
        <w:spacing w:after="0" w:line="240" w:lineRule="auto"/>
        <w:jc w:val="center"/>
        <w:rPr>
          <w:rFonts w:ascii="Times New Roman" w:hAnsi="Times New Roman" w:cs="Times New Roman"/>
          <w:b/>
          <w:sz w:val="24"/>
          <w:szCs w:val="24"/>
        </w:rPr>
      </w:pPr>
    </w:p>
    <w:p w:rsidR="009E1F4E" w:rsidRPr="006A0F4E" w:rsidRDefault="009E1F4E" w:rsidP="006A0F4E">
      <w:pPr>
        <w:spacing w:after="0" w:line="240" w:lineRule="auto"/>
        <w:rPr>
          <w:rFonts w:ascii="Times New Roman" w:hAnsi="Times New Roman" w:cs="Times New Roman"/>
          <w:sz w:val="24"/>
          <w:szCs w:val="24"/>
        </w:rPr>
      </w:pPr>
      <w:r w:rsidRPr="006A0F4E">
        <w:rPr>
          <w:rFonts w:ascii="Times New Roman" w:hAnsi="Times New Roman" w:cs="Times New Roman"/>
          <w:b/>
          <w:sz w:val="24"/>
          <w:szCs w:val="24"/>
        </w:rPr>
        <w:t xml:space="preserve">Karar </w:t>
      </w:r>
      <w:proofErr w:type="gramStart"/>
      <w:r w:rsidRPr="006A0F4E">
        <w:rPr>
          <w:rFonts w:ascii="Times New Roman" w:hAnsi="Times New Roman" w:cs="Times New Roman"/>
          <w:b/>
          <w:sz w:val="24"/>
          <w:szCs w:val="24"/>
        </w:rPr>
        <w:t xml:space="preserve">No : </w:t>
      </w:r>
      <w:r w:rsidR="002472F0" w:rsidRPr="006A0F4E">
        <w:rPr>
          <w:rFonts w:ascii="Times New Roman" w:hAnsi="Times New Roman" w:cs="Times New Roman"/>
          <w:sz w:val="24"/>
          <w:szCs w:val="24"/>
        </w:rPr>
        <w:t>8</w:t>
      </w:r>
      <w:r w:rsidR="006A0F4E" w:rsidRPr="006A0F4E">
        <w:rPr>
          <w:rFonts w:ascii="Times New Roman" w:hAnsi="Times New Roman" w:cs="Times New Roman"/>
          <w:sz w:val="24"/>
          <w:szCs w:val="24"/>
        </w:rPr>
        <w:t>522</w:t>
      </w:r>
      <w:proofErr w:type="gramEnd"/>
      <w:r w:rsidR="00045E04" w:rsidRPr="006A0F4E">
        <w:rPr>
          <w:rFonts w:ascii="Times New Roman" w:hAnsi="Times New Roman" w:cs="Times New Roman"/>
          <w:sz w:val="24"/>
          <w:szCs w:val="24"/>
        </w:rPr>
        <w:t xml:space="preserve">   </w:t>
      </w:r>
      <w:r w:rsidRPr="006A0F4E">
        <w:rPr>
          <w:rFonts w:ascii="Times New Roman" w:hAnsi="Times New Roman" w:cs="Times New Roman"/>
          <w:b/>
          <w:sz w:val="24"/>
          <w:szCs w:val="24"/>
        </w:rPr>
        <w:t xml:space="preserve">                                                                   </w:t>
      </w:r>
      <w:r w:rsidR="00676142" w:rsidRPr="006A0F4E">
        <w:rPr>
          <w:rFonts w:ascii="Times New Roman" w:hAnsi="Times New Roman" w:cs="Times New Roman"/>
          <w:b/>
          <w:sz w:val="24"/>
          <w:szCs w:val="24"/>
        </w:rPr>
        <w:t xml:space="preserve"> </w:t>
      </w:r>
      <w:r w:rsidR="00A53F57" w:rsidRPr="006A0F4E">
        <w:rPr>
          <w:rFonts w:ascii="Times New Roman" w:hAnsi="Times New Roman" w:cs="Times New Roman"/>
          <w:b/>
          <w:sz w:val="24"/>
          <w:szCs w:val="24"/>
        </w:rPr>
        <w:t xml:space="preserve">    </w:t>
      </w:r>
      <w:r w:rsidR="00CB0D01" w:rsidRPr="006A0F4E">
        <w:rPr>
          <w:rFonts w:ascii="Times New Roman" w:hAnsi="Times New Roman" w:cs="Times New Roman"/>
          <w:b/>
          <w:sz w:val="24"/>
          <w:szCs w:val="24"/>
        </w:rPr>
        <w:t xml:space="preserve">      </w:t>
      </w:r>
      <w:r w:rsidR="00676142" w:rsidRPr="006A0F4E">
        <w:rPr>
          <w:rFonts w:ascii="Times New Roman" w:hAnsi="Times New Roman" w:cs="Times New Roman"/>
          <w:b/>
          <w:sz w:val="24"/>
          <w:szCs w:val="24"/>
        </w:rPr>
        <w:t xml:space="preserve"> </w:t>
      </w:r>
      <w:r w:rsidR="002E160B" w:rsidRPr="006A0F4E">
        <w:rPr>
          <w:rFonts w:ascii="Times New Roman" w:hAnsi="Times New Roman" w:cs="Times New Roman"/>
          <w:b/>
          <w:sz w:val="24"/>
          <w:szCs w:val="24"/>
        </w:rPr>
        <w:t xml:space="preserve">   </w:t>
      </w:r>
      <w:r w:rsidRPr="006A0F4E">
        <w:rPr>
          <w:rFonts w:ascii="Times New Roman" w:hAnsi="Times New Roman" w:cs="Times New Roman"/>
          <w:b/>
          <w:sz w:val="24"/>
          <w:szCs w:val="24"/>
        </w:rPr>
        <w:t xml:space="preserve">Karar Tarihi : </w:t>
      </w:r>
      <w:r w:rsidR="006A0F4E" w:rsidRPr="006A0F4E">
        <w:rPr>
          <w:rFonts w:ascii="Times New Roman" w:hAnsi="Times New Roman" w:cs="Times New Roman"/>
          <w:sz w:val="24"/>
          <w:szCs w:val="24"/>
        </w:rPr>
        <w:t>0</w:t>
      </w:r>
      <w:r w:rsidR="002E1FCD" w:rsidRPr="006A0F4E">
        <w:rPr>
          <w:rFonts w:ascii="Times New Roman" w:hAnsi="Times New Roman" w:cs="Times New Roman"/>
          <w:sz w:val="24"/>
          <w:szCs w:val="24"/>
        </w:rPr>
        <w:t>4</w:t>
      </w:r>
      <w:r w:rsidRPr="006A0F4E">
        <w:rPr>
          <w:rFonts w:ascii="Times New Roman" w:hAnsi="Times New Roman" w:cs="Times New Roman"/>
          <w:sz w:val="24"/>
          <w:szCs w:val="24"/>
        </w:rPr>
        <w:t>/</w:t>
      </w:r>
      <w:r w:rsidR="00430F71" w:rsidRPr="006A0F4E">
        <w:rPr>
          <w:rFonts w:ascii="Times New Roman" w:hAnsi="Times New Roman" w:cs="Times New Roman"/>
          <w:sz w:val="24"/>
          <w:szCs w:val="24"/>
        </w:rPr>
        <w:t>0</w:t>
      </w:r>
      <w:r w:rsidR="006A0F4E" w:rsidRPr="006A0F4E">
        <w:rPr>
          <w:rFonts w:ascii="Times New Roman" w:hAnsi="Times New Roman" w:cs="Times New Roman"/>
          <w:sz w:val="24"/>
          <w:szCs w:val="24"/>
        </w:rPr>
        <w:t>4</w:t>
      </w:r>
      <w:r w:rsidRPr="006A0F4E">
        <w:rPr>
          <w:rFonts w:ascii="Times New Roman" w:hAnsi="Times New Roman" w:cs="Times New Roman"/>
          <w:sz w:val="24"/>
          <w:szCs w:val="24"/>
        </w:rPr>
        <w:t>/201</w:t>
      </w:r>
      <w:r w:rsidR="00430F71" w:rsidRPr="006A0F4E">
        <w:rPr>
          <w:rFonts w:ascii="Times New Roman" w:hAnsi="Times New Roman" w:cs="Times New Roman"/>
          <w:sz w:val="24"/>
          <w:szCs w:val="24"/>
        </w:rPr>
        <w:t>9</w:t>
      </w:r>
    </w:p>
    <w:p w:rsidR="009E1F4E" w:rsidRPr="006A0F4E" w:rsidRDefault="009E1F4E" w:rsidP="006A0F4E">
      <w:pPr>
        <w:spacing w:after="0" w:line="240" w:lineRule="auto"/>
        <w:rPr>
          <w:rFonts w:ascii="Times New Roman" w:hAnsi="Times New Roman" w:cs="Times New Roman"/>
          <w:sz w:val="24"/>
          <w:szCs w:val="24"/>
        </w:rPr>
      </w:pPr>
    </w:p>
    <w:p w:rsidR="009E1F4E" w:rsidRPr="006A0F4E" w:rsidRDefault="009E1F4E" w:rsidP="006A0F4E">
      <w:pPr>
        <w:spacing w:after="0" w:line="240" w:lineRule="auto"/>
        <w:rPr>
          <w:rFonts w:ascii="Times New Roman" w:hAnsi="Times New Roman" w:cs="Times New Roman"/>
          <w:b/>
          <w:sz w:val="24"/>
          <w:szCs w:val="24"/>
        </w:rPr>
      </w:pPr>
    </w:p>
    <w:bookmarkEnd w:id="0"/>
    <w:p w:rsidR="006A0F4E" w:rsidRPr="006A0F4E" w:rsidRDefault="009E1F4E" w:rsidP="006A0F4E">
      <w:pPr>
        <w:spacing w:after="0" w:line="240" w:lineRule="auto"/>
        <w:ind w:firstLine="708"/>
        <w:jc w:val="both"/>
        <w:rPr>
          <w:rFonts w:ascii="Times New Roman" w:hAnsi="Times New Roman" w:cs="Times New Roman"/>
          <w:sz w:val="24"/>
          <w:szCs w:val="24"/>
        </w:rPr>
      </w:pPr>
      <w:r w:rsidRPr="006A0F4E">
        <w:rPr>
          <w:rFonts w:ascii="Times New Roman" w:hAnsi="Times New Roman" w:cs="Times New Roman"/>
          <w:sz w:val="24"/>
          <w:szCs w:val="24"/>
        </w:rPr>
        <w:t xml:space="preserve">Enerji Piyasası Düzenleme Kurulunun </w:t>
      </w:r>
      <w:r w:rsidR="006A0F4E" w:rsidRPr="006A0F4E">
        <w:rPr>
          <w:rFonts w:ascii="Times New Roman" w:hAnsi="Times New Roman" w:cs="Times New Roman"/>
          <w:sz w:val="24"/>
          <w:szCs w:val="24"/>
        </w:rPr>
        <w:t>0</w:t>
      </w:r>
      <w:r w:rsidR="002E1FCD" w:rsidRPr="006A0F4E">
        <w:rPr>
          <w:rFonts w:ascii="Times New Roman" w:hAnsi="Times New Roman" w:cs="Times New Roman"/>
          <w:sz w:val="24"/>
          <w:szCs w:val="24"/>
        </w:rPr>
        <w:t>4/0</w:t>
      </w:r>
      <w:r w:rsidR="006A0F4E" w:rsidRPr="006A0F4E">
        <w:rPr>
          <w:rFonts w:ascii="Times New Roman" w:hAnsi="Times New Roman" w:cs="Times New Roman"/>
          <w:sz w:val="24"/>
          <w:szCs w:val="24"/>
        </w:rPr>
        <w:t>4</w:t>
      </w:r>
      <w:r w:rsidR="002E1FCD" w:rsidRPr="006A0F4E">
        <w:rPr>
          <w:rFonts w:ascii="Times New Roman" w:hAnsi="Times New Roman" w:cs="Times New Roman"/>
          <w:sz w:val="24"/>
          <w:szCs w:val="24"/>
        </w:rPr>
        <w:t>/2019</w:t>
      </w:r>
      <w:r w:rsidRPr="006A0F4E">
        <w:rPr>
          <w:rFonts w:ascii="Times New Roman" w:hAnsi="Times New Roman" w:cs="Times New Roman"/>
          <w:sz w:val="24"/>
          <w:szCs w:val="24"/>
        </w:rPr>
        <w:t xml:space="preserve"> tarihli toplantısında; </w:t>
      </w:r>
      <w:r w:rsidR="006A0F4E" w:rsidRPr="006A0F4E">
        <w:rPr>
          <w:rFonts w:ascii="Times New Roman" w:hAnsi="Times New Roman" w:cs="Times New Roman"/>
          <w:sz w:val="24"/>
          <w:szCs w:val="24"/>
        </w:rPr>
        <w:t>4646 sayılı Doğal Gaz Piyasası Kanunu ve ilgili mevzuat kapsamında doğal gaz piyasasında faaliyet gösteren/gösterecek gerçek ve tüzel kişiler tarafından Kuruma elektronik ortamda yapılabilecek başvurulara ilişkin olarak aşağıdaki karar al</w:t>
      </w:r>
      <w:r w:rsidR="006A0F4E">
        <w:rPr>
          <w:rFonts w:ascii="Times New Roman" w:hAnsi="Times New Roman" w:cs="Times New Roman"/>
          <w:sz w:val="24"/>
          <w:szCs w:val="24"/>
        </w:rPr>
        <w:t>ın</w:t>
      </w:r>
      <w:r w:rsidR="006A0F4E" w:rsidRPr="006A0F4E">
        <w:rPr>
          <w:rFonts w:ascii="Times New Roman" w:hAnsi="Times New Roman" w:cs="Times New Roman"/>
          <w:sz w:val="24"/>
          <w:szCs w:val="24"/>
        </w:rPr>
        <w:t>mıştır:</w:t>
      </w:r>
    </w:p>
    <w:p w:rsidR="006A0F4E" w:rsidRPr="006A0F4E" w:rsidRDefault="006A0F4E" w:rsidP="006A0F4E">
      <w:pPr>
        <w:spacing w:after="0" w:line="240" w:lineRule="auto"/>
        <w:jc w:val="both"/>
        <w:rPr>
          <w:rFonts w:ascii="Times New Roman" w:hAnsi="Times New Roman" w:cs="Times New Roman"/>
          <w:sz w:val="20"/>
          <w:szCs w:val="24"/>
        </w:rPr>
      </w:pPr>
    </w:p>
    <w:p w:rsidR="006A0F4E" w:rsidRPr="006A0F4E" w:rsidRDefault="006A0F4E" w:rsidP="006A0F4E">
      <w:pPr>
        <w:spacing w:after="0" w:line="240" w:lineRule="auto"/>
        <w:ind w:firstLine="708"/>
        <w:jc w:val="both"/>
        <w:rPr>
          <w:rFonts w:ascii="Times New Roman" w:hAnsi="Times New Roman" w:cs="Times New Roman"/>
          <w:sz w:val="24"/>
          <w:szCs w:val="24"/>
        </w:rPr>
      </w:pPr>
      <w:r w:rsidRPr="006A0F4E">
        <w:rPr>
          <w:rFonts w:ascii="Times New Roman" w:hAnsi="Times New Roman" w:cs="Times New Roman"/>
          <w:b/>
          <w:sz w:val="24"/>
          <w:szCs w:val="24"/>
        </w:rPr>
        <w:t>MADDE 1 -</w:t>
      </w:r>
      <w:r w:rsidRPr="006A0F4E">
        <w:rPr>
          <w:rFonts w:ascii="Times New Roman" w:hAnsi="Times New Roman" w:cs="Times New Roman"/>
          <w:sz w:val="24"/>
          <w:szCs w:val="24"/>
        </w:rPr>
        <w:t xml:space="preserve"> Bu Karar’ın yürürlüğe girdiği tarihten itibaren aşağıda sayılan işlemlere ilişkin başvurular elektronik ortamda Kuruma yapılabilir. </w:t>
      </w:r>
    </w:p>
    <w:p w:rsidR="006A0F4E" w:rsidRPr="006A0F4E" w:rsidRDefault="006A0F4E" w:rsidP="006A0F4E">
      <w:pPr>
        <w:spacing w:after="0" w:line="240" w:lineRule="auto"/>
        <w:jc w:val="both"/>
        <w:rPr>
          <w:rFonts w:ascii="Times New Roman" w:hAnsi="Times New Roman" w:cs="Times New Roman"/>
          <w:sz w:val="12"/>
          <w:szCs w:val="12"/>
        </w:rPr>
      </w:pPr>
    </w:p>
    <w:p w:rsidR="006A0F4E" w:rsidRPr="006A0F4E" w:rsidRDefault="006A0F4E" w:rsidP="00C93E58">
      <w:pPr>
        <w:pStyle w:val="ListeParagraf"/>
        <w:numPr>
          <w:ilvl w:val="0"/>
          <w:numId w:val="9"/>
        </w:numPr>
        <w:spacing w:after="0" w:line="240" w:lineRule="auto"/>
        <w:ind w:left="1276" w:hanging="283"/>
        <w:jc w:val="both"/>
        <w:rPr>
          <w:rFonts w:ascii="Times New Roman" w:hAnsi="Times New Roman" w:cs="Times New Roman"/>
          <w:sz w:val="24"/>
          <w:szCs w:val="24"/>
        </w:rPr>
      </w:pPr>
      <w:r w:rsidRPr="006A0F4E">
        <w:rPr>
          <w:rFonts w:ascii="Times New Roman" w:hAnsi="Times New Roman" w:cs="Times New Roman"/>
          <w:sz w:val="24"/>
          <w:szCs w:val="24"/>
        </w:rPr>
        <w:t xml:space="preserve">Sıkıştırılmış doğal gaz (CNG) lisansı (Satış, İletim ve Dağıtım, OtoCNG) verilmesi </w:t>
      </w:r>
    </w:p>
    <w:p w:rsidR="006A0F4E" w:rsidRPr="006A0F4E" w:rsidRDefault="006A0F4E" w:rsidP="006A0F4E">
      <w:pPr>
        <w:pStyle w:val="ListeParagraf"/>
        <w:numPr>
          <w:ilvl w:val="0"/>
          <w:numId w:val="9"/>
        </w:numPr>
        <w:spacing w:after="0" w:line="240" w:lineRule="auto"/>
        <w:ind w:left="1276" w:hanging="283"/>
        <w:jc w:val="both"/>
        <w:rPr>
          <w:rFonts w:ascii="Times New Roman" w:hAnsi="Times New Roman" w:cs="Times New Roman"/>
          <w:sz w:val="24"/>
          <w:szCs w:val="24"/>
        </w:rPr>
      </w:pPr>
      <w:r w:rsidRPr="006A0F4E">
        <w:rPr>
          <w:rFonts w:ascii="Times New Roman" w:hAnsi="Times New Roman" w:cs="Times New Roman"/>
          <w:sz w:val="24"/>
          <w:szCs w:val="24"/>
        </w:rPr>
        <w:t>CNG lisansının lisans sahibi tüzel kişinin unvan ve nev’i değişikliği nedeniyle tadil edilmesi</w:t>
      </w:r>
    </w:p>
    <w:p w:rsidR="006A0F4E" w:rsidRPr="006A0F4E" w:rsidRDefault="006A0F4E" w:rsidP="006A0F4E">
      <w:pPr>
        <w:pStyle w:val="ListeParagraf"/>
        <w:numPr>
          <w:ilvl w:val="0"/>
          <w:numId w:val="9"/>
        </w:numPr>
        <w:spacing w:after="0" w:line="240" w:lineRule="auto"/>
        <w:ind w:left="1276" w:hanging="283"/>
        <w:jc w:val="both"/>
        <w:rPr>
          <w:rFonts w:ascii="Times New Roman" w:hAnsi="Times New Roman" w:cs="Times New Roman"/>
          <w:sz w:val="24"/>
          <w:szCs w:val="24"/>
        </w:rPr>
      </w:pPr>
      <w:r w:rsidRPr="006A0F4E">
        <w:rPr>
          <w:rFonts w:ascii="Times New Roman" w:hAnsi="Times New Roman" w:cs="Times New Roman"/>
          <w:sz w:val="24"/>
          <w:szCs w:val="24"/>
        </w:rPr>
        <w:t>CNG satış ve OtoCNG lisanslarının tesis bilgilerinin değişmesi nedeniyle tadil edilmesi (tesis adresinde yapılacak değişiklik nedeniyle tadil edilmesi hariç)</w:t>
      </w:r>
    </w:p>
    <w:p w:rsidR="006A0F4E" w:rsidRPr="006A0F4E" w:rsidRDefault="006A0F4E" w:rsidP="006A0F4E">
      <w:pPr>
        <w:pStyle w:val="ListeParagraf"/>
        <w:numPr>
          <w:ilvl w:val="0"/>
          <w:numId w:val="9"/>
        </w:numPr>
        <w:spacing w:after="0" w:line="240" w:lineRule="auto"/>
        <w:ind w:left="1276" w:hanging="283"/>
        <w:jc w:val="both"/>
        <w:rPr>
          <w:rFonts w:ascii="Times New Roman" w:hAnsi="Times New Roman" w:cs="Times New Roman"/>
          <w:sz w:val="24"/>
          <w:szCs w:val="24"/>
        </w:rPr>
      </w:pPr>
      <w:r w:rsidRPr="006A0F4E">
        <w:rPr>
          <w:rFonts w:ascii="Times New Roman" w:hAnsi="Times New Roman" w:cs="Times New Roman"/>
          <w:sz w:val="24"/>
          <w:szCs w:val="24"/>
        </w:rPr>
        <w:t>CNG iletim ve dağıtım lisansının taşıma araçlarına ilişkin bilgilerin değişmesi nedeniyle tadil edilmesi</w:t>
      </w:r>
    </w:p>
    <w:p w:rsidR="006A0F4E" w:rsidRPr="006A0F4E" w:rsidRDefault="006A0F4E" w:rsidP="006A0F4E">
      <w:pPr>
        <w:pStyle w:val="ListeParagraf"/>
        <w:numPr>
          <w:ilvl w:val="0"/>
          <w:numId w:val="9"/>
        </w:numPr>
        <w:spacing w:after="0" w:line="240" w:lineRule="auto"/>
        <w:ind w:left="1276" w:hanging="283"/>
        <w:jc w:val="both"/>
        <w:rPr>
          <w:rFonts w:ascii="Times New Roman" w:hAnsi="Times New Roman" w:cs="Times New Roman"/>
          <w:sz w:val="24"/>
          <w:szCs w:val="24"/>
        </w:rPr>
      </w:pPr>
      <w:r w:rsidRPr="006A0F4E">
        <w:rPr>
          <w:rFonts w:ascii="Times New Roman" w:hAnsi="Times New Roman" w:cs="Times New Roman"/>
          <w:sz w:val="24"/>
          <w:szCs w:val="24"/>
        </w:rPr>
        <w:t>Yapım ve Hizmet Sertifikası Verilmesi</w:t>
      </w:r>
    </w:p>
    <w:p w:rsidR="006A0F4E" w:rsidRPr="006A0F4E" w:rsidRDefault="006A0F4E" w:rsidP="006A0F4E">
      <w:pPr>
        <w:pStyle w:val="ListeParagraf"/>
        <w:numPr>
          <w:ilvl w:val="0"/>
          <w:numId w:val="9"/>
        </w:numPr>
        <w:spacing w:after="0" w:line="240" w:lineRule="auto"/>
        <w:ind w:left="1276" w:hanging="283"/>
        <w:jc w:val="both"/>
        <w:rPr>
          <w:rFonts w:ascii="Times New Roman" w:hAnsi="Times New Roman" w:cs="Times New Roman"/>
          <w:sz w:val="24"/>
          <w:szCs w:val="24"/>
        </w:rPr>
      </w:pPr>
      <w:r w:rsidRPr="006A0F4E">
        <w:rPr>
          <w:rFonts w:ascii="Times New Roman" w:hAnsi="Times New Roman" w:cs="Times New Roman"/>
          <w:sz w:val="24"/>
          <w:szCs w:val="24"/>
        </w:rPr>
        <w:t>Yapım ve Hizmet Sertifikasının Tadil Edilmesi</w:t>
      </w:r>
    </w:p>
    <w:p w:rsidR="006A0F4E" w:rsidRPr="006A0F4E" w:rsidRDefault="006A0F4E" w:rsidP="006A0F4E">
      <w:pPr>
        <w:pStyle w:val="ListeParagraf"/>
        <w:numPr>
          <w:ilvl w:val="0"/>
          <w:numId w:val="9"/>
        </w:numPr>
        <w:spacing w:after="0" w:line="240" w:lineRule="auto"/>
        <w:ind w:left="1276" w:hanging="283"/>
        <w:jc w:val="both"/>
        <w:rPr>
          <w:rFonts w:ascii="Times New Roman" w:hAnsi="Times New Roman" w:cs="Times New Roman"/>
          <w:sz w:val="24"/>
          <w:szCs w:val="24"/>
        </w:rPr>
      </w:pPr>
      <w:r w:rsidRPr="006A0F4E">
        <w:rPr>
          <w:rFonts w:ascii="Times New Roman" w:hAnsi="Times New Roman" w:cs="Times New Roman"/>
          <w:sz w:val="24"/>
          <w:szCs w:val="24"/>
        </w:rPr>
        <w:t>Yapım ve Hizmet Sertifikasının Vize Edilmesi</w:t>
      </w:r>
    </w:p>
    <w:p w:rsidR="006A0F4E" w:rsidRPr="006A0F4E" w:rsidRDefault="006A0F4E" w:rsidP="006A0F4E">
      <w:pPr>
        <w:pStyle w:val="ListeParagraf"/>
        <w:numPr>
          <w:ilvl w:val="0"/>
          <w:numId w:val="9"/>
        </w:numPr>
        <w:spacing w:after="0" w:line="240" w:lineRule="auto"/>
        <w:ind w:left="1276" w:hanging="283"/>
        <w:jc w:val="both"/>
        <w:rPr>
          <w:rFonts w:ascii="Times New Roman" w:hAnsi="Times New Roman" w:cs="Times New Roman"/>
          <w:sz w:val="24"/>
          <w:szCs w:val="24"/>
        </w:rPr>
      </w:pPr>
      <w:r w:rsidRPr="006A0F4E">
        <w:rPr>
          <w:rFonts w:ascii="Times New Roman" w:hAnsi="Times New Roman" w:cs="Times New Roman"/>
          <w:sz w:val="24"/>
          <w:szCs w:val="24"/>
        </w:rPr>
        <w:t>Yapım ve Hizmet Sertifikasının Yenilenmesi</w:t>
      </w:r>
    </w:p>
    <w:p w:rsidR="006A0F4E" w:rsidRPr="006A0F4E" w:rsidRDefault="006A0F4E" w:rsidP="006A0F4E">
      <w:pPr>
        <w:pStyle w:val="ListeParagraf"/>
        <w:spacing w:after="0" w:line="240" w:lineRule="auto"/>
        <w:ind w:left="993"/>
        <w:jc w:val="both"/>
        <w:rPr>
          <w:rFonts w:ascii="Times New Roman" w:hAnsi="Times New Roman" w:cs="Times New Roman"/>
          <w:sz w:val="20"/>
          <w:szCs w:val="24"/>
        </w:rPr>
      </w:pPr>
    </w:p>
    <w:p w:rsidR="006A0F4E" w:rsidRPr="006A0F4E" w:rsidRDefault="006A0F4E" w:rsidP="006A0F4E">
      <w:pPr>
        <w:spacing w:after="0" w:line="240" w:lineRule="auto"/>
        <w:ind w:firstLine="708"/>
        <w:jc w:val="both"/>
        <w:rPr>
          <w:rFonts w:ascii="Times New Roman" w:hAnsi="Times New Roman" w:cs="Times New Roman"/>
          <w:sz w:val="24"/>
          <w:szCs w:val="24"/>
        </w:rPr>
      </w:pPr>
      <w:r w:rsidRPr="006A0F4E">
        <w:rPr>
          <w:rFonts w:ascii="Times New Roman" w:hAnsi="Times New Roman" w:cs="Times New Roman"/>
          <w:b/>
          <w:sz w:val="24"/>
          <w:szCs w:val="24"/>
        </w:rPr>
        <w:t>MADDE 2 -</w:t>
      </w:r>
      <w:r w:rsidRPr="006A0F4E">
        <w:rPr>
          <w:rFonts w:ascii="Times New Roman" w:hAnsi="Times New Roman" w:cs="Times New Roman"/>
          <w:sz w:val="24"/>
          <w:szCs w:val="24"/>
        </w:rPr>
        <w:t xml:space="preserve"> </w:t>
      </w:r>
      <w:r w:rsidR="005F2E7A" w:rsidRPr="005F2E7A">
        <w:rPr>
          <w:rFonts w:ascii="Times New Roman" w:hAnsi="Times New Roman" w:cs="Times New Roman"/>
          <w:b/>
          <w:bCs/>
          <w:color w:val="000000"/>
          <w:spacing w:val="6"/>
          <w:sz w:val="24"/>
          <w:szCs w:val="24"/>
        </w:rPr>
        <w:t xml:space="preserve">(Değişik: KK- </w:t>
      </w:r>
      <w:r w:rsidR="005F2E7A">
        <w:rPr>
          <w:rFonts w:ascii="Times New Roman" w:hAnsi="Times New Roman" w:cs="Times New Roman"/>
          <w:b/>
          <w:bCs/>
          <w:color w:val="000000"/>
          <w:spacing w:val="6"/>
          <w:sz w:val="24"/>
          <w:szCs w:val="24"/>
        </w:rPr>
        <w:t>26/12/2019-9024</w:t>
      </w:r>
      <w:r w:rsidR="005F2E7A" w:rsidRPr="005F2E7A">
        <w:rPr>
          <w:rFonts w:ascii="Times New Roman" w:hAnsi="Times New Roman" w:cs="Times New Roman"/>
          <w:b/>
          <w:bCs/>
          <w:color w:val="000000"/>
          <w:spacing w:val="6"/>
          <w:sz w:val="24"/>
          <w:szCs w:val="24"/>
        </w:rPr>
        <w:t>)</w:t>
      </w:r>
      <w:r w:rsidR="005F2E7A">
        <w:rPr>
          <w:rFonts w:ascii="Times New Roman" w:hAnsi="Times New Roman" w:cs="Times New Roman"/>
          <w:b/>
          <w:bCs/>
          <w:color w:val="000000"/>
          <w:spacing w:val="6"/>
          <w:sz w:val="24"/>
          <w:szCs w:val="24"/>
        </w:rPr>
        <w:t xml:space="preserve"> </w:t>
      </w:r>
      <w:r w:rsidRPr="006A0F4E">
        <w:rPr>
          <w:rFonts w:ascii="Times New Roman" w:hAnsi="Times New Roman" w:cs="Times New Roman"/>
          <w:sz w:val="24"/>
          <w:szCs w:val="24"/>
        </w:rPr>
        <w:t>1 inci maddede be</w:t>
      </w:r>
      <w:r w:rsidR="005F2E7A">
        <w:rPr>
          <w:rFonts w:ascii="Times New Roman" w:hAnsi="Times New Roman" w:cs="Times New Roman"/>
          <w:sz w:val="24"/>
          <w:szCs w:val="24"/>
        </w:rPr>
        <w:t>lirtilen başvurular 31/12/2020</w:t>
      </w:r>
      <w:r w:rsidR="005F2E7A" w:rsidRPr="006A0F4E">
        <w:rPr>
          <w:rFonts w:ascii="Times New Roman" w:hAnsi="Times New Roman" w:cs="Times New Roman"/>
          <w:sz w:val="24"/>
          <w:szCs w:val="24"/>
        </w:rPr>
        <w:t xml:space="preserve"> tarihine kadar</w:t>
      </w:r>
      <w:r w:rsidRPr="006A0F4E">
        <w:rPr>
          <w:rFonts w:ascii="Times New Roman" w:hAnsi="Times New Roman" w:cs="Times New Roman"/>
          <w:sz w:val="24"/>
          <w:szCs w:val="24"/>
        </w:rPr>
        <w:t xml:space="preserve"> yazılı olarak da alınmaya devam edilir. Bu tarihe kadar ilgili lisans veya sertifika sahibi gerçek/tüzel kişiler, kendi adlarına elektronik başvuru yapacak yetkili kişi/kişilerin, bu Kararda belirlenen usul ve esaslara uygun olarak elektronik imza temin etmelerini sağlar ve elektronik başvuru için gerekli alt yapısını oluşturur.</w:t>
      </w:r>
    </w:p>
    <w:p w:rsidR="006A0F4E" w:rsidRPr="006A0F4E" w:rsidRDefault="006A0F4E" w:rsidP="006A0F4E">
      <w:pPr>
        <w:spacing w:after="0" w:line="240" w:lineRule="auto"/>
        <w:ind w:firstLine="708"/>
        <w:jc w:val="both"/>
        <w:rPr>
          <w:rFonts w:ascii="Times New Roman" w:hAnsi="Times New Roman" w:cs="Times New Roman"/>
          <w:sz w:val="20"/>
          <w:szCs w:val="24"/>
        </w:rPr>
      </w:pPr>
    </w:p>
    <w:p w:rsidR="006A0F4E" w:rsidRPr="006A0F4E" w:rsidRDefault="006A0F4E" w:rsidP="006A0F4E">
      <w:pPr>
        <w:pStyle w:val="ListeParagraf"/>
        <w:spacing w:after="0" w:line="240" w:lineRule="auto"/>
        <w:ind w:left="0" w:firstLine="708"/>
        <w:jc w:val="both"/>
        <w:rPr>
          <w:rFonts w:ascii="Times New Roman" w:hAnsi="Times New Roman" w:cs="Times New Roman"/>
          <w:sz w:val="24"/>
          <w:szCs w:val="24"/>
        </w:rPr>
      </w:pPr>
      <w:r w:rsidRPr="006A0F4E">
        <w:rPr>
          <w:rFonts w:ascii="Times New Roman" w:hAnsi="Times New Roman" w:cs="Times New Roman"/>
          <w:b/>
          <w:sz w:val="24"/>
          <w:szCs w:val="24"/>
        </w:rPr>
        <w:t>MADDE 3 -</w:t>
      </w:r>
      <w:r w:rsidRPr="006A0F4E">
        <w:rPr>
          <w:rFonts w:ascii="Times New Roman" w:hAnsi="Times New Roman" w:cs="Times New Roman"/>
          <w:sz w:val="24"/>
          <w:szCs w:val="24"/>
        </w:rPr>
        <w:t xml:space="preserve"> Elektronik ortamdaki lisans/sertifika başvurusu, </w:t>
      </w:r>
      <w:r w:rsidRPr="006A0F4E">
        <w:rPr>
          <w:rStyle w:val="Gl"/>
          <w:rFonts w:ascii="Times New Roman" w:hAnsi="Times New Roman" w:cs="Times New Roman"/>
          <w:b w:val="0"/>
          <w:sz w:val="24"/>
          <w:szCs w:val="24"/>
        </w:rPr>
        <w:t>Kuruma elektronik ortamda lisans/sertifika başvurusu yapmaya ve sunulan evrakı (başvuru dilekçesi, taahhütname ile diğer tüm bilgi, belge ve beyanları) elektronik imza ile imzalamaya münferiden yetkili</w:t>
      </w:r>
      <w:r w:rsidRPr="006A0F4E">
        <w:rPr>
          <w:rFonts w:ascii="Times New Roman" w:hAnsi="Times New Roman" w:cs="Times New Roman"/>
          <w:b/>
          <w:sz w:val="24"/>
          <w:szCs w:val="24"/>
        </w:rPr>
        <w:t xml:space="preserve"> </w:t>
      </w:r>
      <w:r w:rsidRPr="006A0F4E">
        <w:rPr>
          <w:rFonts w:ascii="Times New Roman" w:hAnsi="Times New Roman" w:cs="Times New Roman"/>
          <w:sz w:val="24"/>
          <w:szCs w:val="24"/>
        </w:rPr>
        <w:t>olan kişi/kişiler tarafından yapılır. Bu kişilerin yetkili olduklarını gösteren imza sirküleri ve yetki belgesi her başvuru kapsamında elektronik ortamda Kuruma sunulur.</w:t>
      </w:r>
    </w:p>
    <w:p w:rsidR="006A0F4E" w:rsidRPr="006A0F4E" w:rsidRDefault="006A0F4E" w:rsidP="006A0F4E">
      <w:pPr>
        <w:pStyle w:val="ListeParagraf"/>
        <w:spacing w:after="0" w:line="240" w:lineRule="auto"/>
        <w:jc w:val="both"/>
        <w:rPr>
          <w:rFonts w:ascii="Times New Roman" w:hAnsi="Times New Roman" w:cs="Times New Roman"/>
          <w:sz w:val="20"/>
          <w:szCs w:val="24"/>
        </w:rPr>
      </w:pPr>
    </w:p>
    <w:p w:rsidR="006A0F4E" w:rsidRPr="006A0F4E" w:rsidRDefault="006A0F4E" w:rsidP="006A0F4E">
      <w:pPr>
        <w:spacing w:after="0" w:line="240" w:lineRule="auto"/>
        <w:ind w:firstLine="708"/>
        <w:jc w:val="both"/>
        <w:rPr>
          <w:rFonts w:ascii="Times New Roman" w:hAnsi="Times New Roman" w:cs="Times New Roman"/>
          <w:sz w:val="24"/>
          <w:szCs w:val="24"/>
        </w:rPr>
      </w:pPr>
      <w:proofErr w:type="gramStart"/>
      <w:r w:rsidRPr="006A0F4E">
        <w:rPr>
          <w:rFonts w:ascii="Times New Roman" w:hAnsi="Times New Roman" w:cs="Times New Roman"/>
          <w:b/>
          <w:sz w:val="24"/>
          <w:szCs w:val="24"/>
        </w:rPr>
        <w:t>MADDE 4 -</w:t>
      </w:r>
      <w:r w:rsidRPr="006A0F4E">
        <w:rPr>
          <w:rFonts w:ascii="Times New Roman" w:hAnsi="Times New Roman" w:cs="Times New Roman"/>
          <w:sz w:val="24"/>
          <w:szCs w:val="24"/>
        </w:rPr>
        <w:t xml:space="preserve"> Başvuru sahibi gerçek veya tüzel kişiler adına müştereken temsil ve ilzam söz konusu ise, müştereken temsil ve ilzama yetkili olan kişilerden birisi veya bu kişiler dışında bir kişi elektronik ortamda Kuruma münferiden lisans/sertifika başvurusu yapmak üzere yetkilendirilir ve bu kişilerin yetki belgesi her başvuru kapsamında elektronik ortamda Kuruma sunulur.</w:t>
      </w:r>
      <w:proofErr w:type="gramEnd"/>
    </w:p>
    <w:p w:rsidR="006A0F4E" w:rsidRPr="006A0F4E" w:rsidRDefault="006A0F4E" w:rsidP="006A0F4E">
      <w:pPr>
        <w:spacing w:after="0" w:line="240" w:lineRule="auto"/>
        <w:ind w:firstLine="708"/>
        <w:jc w:val="both"/>
        <w:rPr>
          <w:rFonts w:ascii="Times New Roman" w:hAnsi="Times New Roman" w:cs="Times New Roman"/>
          <w:sz w:val="20"/>
          <w:szCs w:val="24"/>
        </w:rPr>
      </w:pPr>
    </w:p>
    <w:p w:rsidR="006A0F4E" w:rsidRPr="006A0F4E" w:rsidRDefault="006A0F4E" w:rsidP="006A0F4E">
      <w:pPr>
        <w:pStyle w:val="ListeParagraf"/>
        <w:spacing w:after="0" w:line="240" w:lineRule="auto"/>
        <w:ind w:left="0" w:firstLine="786"/>
        <w:jc w:val="both"/>
        <w:rPr>
          <w:rFonts w:ascii="Times New Roman" w:hAnsi="Times New Roman" w:cs="Times New Roman"/>
          <w:sz w:val="24"/>
          <w:szCs w:val="24"/>
        </w:rPr>
      </w:pPr>
      <w:r w:rsidRPr="006A0F4E">
        <w:rPr>
          <w:rFonts w:ascii="Times New Roman" w:hAnsi="Times New Roman" w:cs="Times New Roman"/>
          <w:b/>
          <w:sz w:val="24"/>
          <w:szCs w:val="24"/>
        </w:rPr>
        <w:t>MADDE 5 -</w:t>
      </w:r>
      <w:r w:rsidRPr="006A0F4E">
        <w:rPr>
          <w:rFonts w:ascii="Times New Roman" w:hAnsi="Times New Roman" w:cs="Times New Roman"/>
          <w:sz w:val="24"/>
          <w:szCs w:val="24"/>
        </w:rPr>
        <w:t xml:space="preserve"> Elektronik ortamda Kuruma yapılacak lisans/sertifika başvurularında bu Karar’ın Ek-1’inde yer alan açıklamalar çerçevesinde, her bir başvuru için bu Karar’ın ilgili ekinde istenen bilgi ve belgeler belirtilen şekliyle </w:t>
      </w:r>
      <w:r w:rsidRPr="006A0F4E">
        <w:rPr>
          <w:rFonts w:ascii="Times New Roman" w:hAnsi="Times New Roman" w:cs="Times New Roman"/>
          <w:b/>
          <w:sz w:val="24"/>
          <w:szCs w:val="24"/>
        </w:rPr>
        <w:t>(</w:t>
      </w:r>
      <w:r w:rsidRPr="006A0F4E">
        <w:rPr>
          <w:rStyle w:val="Gl"/>
          <w:rFonts w:ascii="Times New Roman" w:hAnsi="Times New Roman" w:cs="Times New Roman"/>
          <w:b w:val="0"/>
          <w:sz w:val="24"/>
          <w:szCs w:val="24"/>
        </w:rPr>
        <w:t>asıl/noter/ilgili Kurum veya Kuruluşça onaylı/elektronik ortamda doğrulanabilir sureti vb.)</w:t>
      </w:r>
      <w:r w:rsidRPr="006A0F4E">
        <w:rPr>
          <w:rStyle w:val="Gl"/>
          <w:rFonts w:ascii="Times New Roman" w:hAnsi="Times New Roman" w:cs="Times New Roman"/>
          <w:sz w:val="24"/>
          <w:szCs w:val="24"/>
        </w:rPr>
        <w:t xml:space="preserve"> </w:t>
      </w:r>
      <w:r w:rsidRPr="006A0F4E">
        <w:rPr>
          <w:rFonts w:ascii="Times New Roman" w:hAnsi="Times New Roman" w:cs="Times New Roman"/>
          <w:sz w:val="24"/>
          <w:szCs w:val="24"/>
        </w:rPr>
        <w:t>elektronik ortamda sunulur.</w:t>
      </w:r>
    </w:p>
    <w:p w:rsidR="006A0F4E" w:rsidRPr="006A0F4E" w:rsidRDefault="006A0F4E" w:rsidP="006A0F4E">
      <w:pPr>
        <w:pStyle w:val="ListeParagraf"/>
        <w:spacing w:after="0" w:line="240" w:lineRule="auto"/>
        <w:jc w:val="both"/>
        <w:rPr>
          <w:rFonts w:ascii="Times New Roman" w:hAnsi="Times New Roman" w:cs="Times New Roman"/>
          <w:sz w:val="20"/>
          <w:szCs w:val="24"/>
        </w:rPr>
      </w:pPr>
    </w:p>
    <w:p w:rsidR="006A0F4E" w:rsidRPr="006A0F4E" w:rsidRDefault="006A0F4E" w:rsidP="006A0F4E">
      <w:pPr>
        <w:pStyle w:val="NormalWeb"/>
        <w:shd w:val="clear" w:color="auto" w:fill="FCFDFD"/>
        <w:spacing w:before="0" w:beforeAutospacing="0" w:after="0" w:afterAutospacing="0"/>
        <w:ind w:firstLine="708"/>
        <w:jc w:val="both"/>
        <w:rPr>
          <w:b/>
          <w:bCs/>
        </w:rPr>
      </w:pPr>
      <w:r w:rsidRPr="006A0F4E">
        <w:rPr>
          <w:b/>
        </w:rPr>
        <w:lastRenderedPageBreak/>
        <w:t>MADDE 6 -</w:t>
      </w:r>
      <w:r w:rsidRPr="006A0F4E">
        <w:t xml:space="preserve"> </w:t>
      </w:r>
      <w:r w:rsidRPr="006A0F4E">
        <w:rPr>
          <w:rStyle w:val="Gl"/>
          <w:b w:val="0"/>
        </w:rPr>
        <w:t>Elektronik ortamdaki başvuru esnasında oluşan başvuru dilekçesi ve taahhütname ile sisteme yüklenen diğer tüm başvuru evrakı, başvuru yapmaya yetkili kişi tarafından</w:t>
      </w:r>
      <w:r w:rsidRPr="006A0F4E">
        <w:rPr>
          <w:rStyle w:val="Gl"/>
        </w:rPr>
        <w:t xml:space="preserve"> </w:t>
      </w:r>
      <w:r w:rsidRPr="006A0F4E">
        <w:t>5070 sayılı Elektronik İmza Kanunu ve ilgili mevzuata uygun olarak temin edilen nitelikli elektronik sertifika kullanılmak suretiyle elektronik ortamda</w:t>
      </w:r>
      <w:r w:rsidRPr="006A0F4E">
        <w:rPr>
          <w:rStyle w:val="Gl"/>
        </w:rPr>
        <w:t xml:space="preserve"> </w:t>
      </w:r>
      <w:r w:rsidRPr="006A0F4E">
        <w:rPr>
          <w:rStyle w:val="Gl"/>
          <w:b w:val="0"/>
        </w:rPr>
        <w:t>imzalanır.</w:t>
      </w:r>
    </w:p>
    <w:p w:rsidR="006A0F4E" w:rsidRPr="006A0F4E" w:rsidRDefault="006A0F4E" w:rsidP="006A0F4E">
      <w:pPr>
        <w:pStyle w:val="ListeParagraf"/>
        <w:spacing w:after="0" w:line="240" w:lineRule="auto"/>
        <w:jc w:val="both"/>
        <w:rPr>
          <w:rFonts w:ascii="Times New Roman" w:hAnsi="Times New Roman" w:cs="Times New Roman"/>
          <w:sz w:val="20"/>
          <w:szCs w:val="24"/>
        </w:rPr>
      </w:pPr>
    </w:p>
    <w:p w:rsidR="006A0F4E" w:rsidRPr="006A0F4E" w:rsidRDefault="006A0F4E" w:rsidP="006A0F4E">
      <w:pPr>
        <w:pStyle w:val="NormalWeb"/>
        <w:shd w:val="clear" w:color="auto" w:fill="FCFDFD"/>
        <w:spacing w:before="0" w:beforeAutospacing="0" w:after="0" w:afterAutospacing="0"/>
        <w:ind w:firstLine="708"/>
        <w:jc w:val="both"/>
        <w:rPr>
          <w:bCs/>
        </w:rPr>
      </w:pPr>
      <w:r w:rsidRPr="006A0F4E">
        <w:rPr>
          <w:b/>
        </w:rPr>
        <w:t>MADDE 7 -</w:t>
      </w:r>
      <w:r w:rsidRPr="006A0F4E">
        <w:t xml:space="preserve"> Elektronik ortamda yapılan lisans/sertifika başvurularının inceleme ve değerlendirme sürecinde, Kurumca gerekli görülmesi halinde, talep edilen ilave bilgi ve belgeler elektronik ortamda Kuruma sunulur. Elektronik ortamda sunulan herhangi bir evrakın fiziki olarak Kuruma sunulması talep edilebilir.</w:t>
      </w:r>
    </w:p>
    <w:p w:rsidR="006A0F4E" w:rsidRPr="006A0F4E" w:rsidRDefault="006A0F4E" w:rsidP="006A0F4E">
      <w:pPr>
        <w:pStyle w:val="NormalWeb"/>
        <w:shd w:val="clear" w:color="auto" w:fill="FCFDFD"/>
        <w:spacing w:before="0" w:beforeAutospacing="0" w:after="0" w:afterAutospacing="0"/>
        <w:ind w:left="720"/>
        <w:jc w:val="both"/>
        <w:rPr>
          <w:bCs/>
          <w:sz w:val="20"/>
        </w:rPr>
      </w:pPr>
    </w:p>
    <w:p w:rsidR="006A0F4E" w:rsidRPr="006A0F4E" w:rsidRDefault="006A0F4E" w:rsidP="006A0F4E">
      <w:pPr>
        <w:pStyle w:val="NormalWeb"/>
        <w:shd w:val="clear" w:color="auto" w:fill="FCFDFD"/>
        <w:spacing w:before="0" w:beforeAutospacing="0" w:after="0" w:afterAutospacing="0"/>
        <w:ind w:firstLine="708"/>
        <w:jc w:val="both"/>
        <w:rPr>
          <w:bCs/>
        </w:rPr>
      </w:pPr>
      <w:r w:rsidRPr="006A0F4E">
        <w:rPr>
          <w:b/>
        </w:rPr>
        <w:t>MADDE 8 -</w:t>
      </w:r>
      <w:r w:rsidRPr="006A0F4E">
        <w:t xml:space="preserve"> Elektronik ortamda yapılan lisans/sertifika başvuruları, ilgili mevzuatta belirtilen usul ve esaslara uygun olarak yürütülerek sonuçlandırılır.</w:t>
      </w:r>
    </w:p>
    <w:p w:rsidR="006A0F4E" w:rsidRPr="006A0F4E" w:rsidRDefault="006A0F4E" w:rsidP="006A0F4E">
      <w:pPr>
        <w:pStyle w:val="NormalWeb"/>
        <w:shd w:val="clear" w:color="auto" w:fill="FCFDFD"/>
        <w:spacing w:before="0" w:beforeAutospacing="0" w:after="0" w:afterAutospacing="0"/>
        <w:ind w:left="720"/>
        <w:jc w:val="both"/>
        <w:rPr>
          <w:bCs/>
          <w:sz w:val="20"/>
        </w:rPr>
      </w:pPr>
    </w:p>
    <w:p w:rsidR="006A0F4E" w:rsidRPr="006A0F4E" w:rsidRDefault="006A0F4E" w:rsidP="006A0F4E">
      <w:pPr>
        <w:pStyle w:val="NormalWeb"/>
        <w:shd w:val="clear" w:color="auto" w:fill="FCFDFD"/>
        <w:spacing w:before="0" w:beforeAutospacing="0" w:after="0" w:afterAutospacing="0"/>
        <w:ind w:firstLine="708"/>
        <w:jc w:val="both"/>
        <w:rPr>
          <w:rStyle w:val="Gl"/>
          <w:b w:val="0"/>
        </w:rPr>
      </w:pPr>
      <w:r w:rsidRPr="006A0F4E">
        <w:rPr>
          <w:b/>
        </w:rPr>
        <w:t>MADDE 9 -</w:t>
      </w:r>
      <w:r w:rsidRPr="006A0F4E">
        <w:t xml:space="preserve"> </w:t>
      </w:r>
      <w:r w:rsidRPr="006A0F4E">
        <w:rPr>
          <w:rStyle w:val="Gl"/>
          <w:b w:val="0"/>
        </w:rPr>
        <w:t>Elektronik ortamda yapılan lisans/sertifika başvurusunda, gerçek dışı belge sunulduğunun veya Kurumu yanıltıcı bilgi verildiğinin tespiti halinde 4646 sayılı Doğal Gaz Piyasası Kanunu’nun 9 uncu maddesi kapsamında işlem yapılmasının yanı sıra, ilgili gerçek ve/veya tüzel kişiler hakkında savcılığa suç duyurusunda bulunulur.</w:t>
      </w:r>
    </w:p>
    <w:p w:rsidR="006A0F4E" w:rsidRPr="006A0F4E" w:rsidRDefault="006A0F4E" w:rsidP="006A0F4E">
      <w:pPr>
        <w:pStyle w:val="NormalWeb"/>
        <w:shd w:val="clear" w:color="auto" w:fill="FCFDFD"/>
        <w:spacing w:before="0" w:beforeAutospacing="0" w:after="0" w:afterAutospacing="0"/>
        <w:ind w:firstLine="708"/>
        <w:jc w:val="both"/>
        <w:rPr>
          <w:rStyle w:val="Gl"/>
          <w:b w:val="0"/>
          <w:sz w:val="20"/>
        </w:rPr>
      </w:pPr>
    </w:p>
    <w:p w:rsidR="006A0F4E" w:rsidRPr="006A0F4E" w:rsidRDefault="006A0F4E" w:rsidP="006A0F4E">
      <w:pPr>
        <w:pStyle w:val="NormalWeb"/>
        <w:shd w:val="clear" w:color="auto" w:fill="FCFDFD"/>
        <w:spacing w:before="0" w:beforeAutospacing="0" w:after="0" w:afterAutospacing="0"/>
        <w:ind w:firstLine="708"/>
        <w:jc w:val="both"/>
        <w:rPr>
          <w:rStyle w:val="Gl"/>
          <w:b w:val="0"/>
        </w:rPr>
      </w:pPr>
      <w:r w:rsidRPr="006A0F4E">
        <w:rPr>
          <w:rStyle w:val="Gl"/>
        </w:rPr>
        <w:t xml:space="preserve">MADDE 10 - </w:t>
      </w:r>
      <w:r w:rsidRPr="006A0F4E">
        <w:rPr>
          <w:rStyle w:val="Gl"/>
          <w:b w:val="0"/>
        </w:rPr>
        <w:t>Bu Karar yayımı tarihinde yürürlüğe girer.</w:t>
      </w:r>
    </w:p>
    <w:p w:rsidR="006A0F4E" w:rsidRPr="006A0F4E" w:rsidRDefault="006A0F4E" w:rsidP="006A0F4E">
      <w:pPr>
        <w:pStyle w:val="NormalWeb"/>
        <w:shd w:val="clear" w:color="auto" w:fill="FCFDFD"/>
        <w:spacing w:before="0" w:beforeAutospacing="0" w:after="0" w:afterAutospacing="0"/>
        <w:ind w:firstLine="708"/>
        <w:jc w:val="both"/>
        <w:rPr>
          <w:rStyle w:val="Gl"/>
          <w:b w:val="0"/>
          <w:sz w:val="20"/>
        </w:rPr>
      </w:pPr>
    </w:p>
    <w:p w:rsidR="006A0F4E" w:rsidRPr="00CF6F08" w:rsidRDefault="006A0F4E" w:rsidP="00CF6F08">
      <w:pPr>
        <w:pStyle w:val="NormalWeb"/>
        <w:shd w:val="clear" w:color="auto" w:fill="FCFDFD"/>
        <w:spacing w:before="0" w:beforeAutospacing="0" w:after="0" w:afterAutospacing="0"/>
        <w:ind w:firstLine="708"/>
        <w:jc w:val="both"/>
        <w:rPr>
          <w:rStyle w:val="Gl"/>
          <w:b w:val="0"/>
        </w:rPr>
      </w:pPr>
      <w:r w:rsidRPr="00CF6F08">
        <w:rPr>
          <w:rStyle w:val="Gl"/>
        </w:rPr>
        <w:t xml:space="preserve">MADDE 11 - </w:t>
      </w:r>
      <w:r w:rsidRPr="00CF6F08">
        <w:rPr>
          <w:rStyle w:val="Gl"/>
          <w:b w:val="0"/>
        </w:rPr>
        <w:t>Bu Kararı Enerji Piyasası Düzenleme Kurumu Başkanı yürütür.</w:t>
      </w:r>
    </w:p>
    <w:p w:rsidR="00CF6F08" w:rsidRPr="00CF6F08" w:rsidRDefault="00CF6F08" w:rsidP="00CF6F08">
      <w:pPr>
        <w:pStyle w:val="NormalWeb"/>
        <w:shd w:val="clear" w:color="auto" w:fill="FCFDFD"/>
        <w:spacing w:before="0" w:beforeAutospacing="0" w:after="0" w:afterAutospacing="0"/>
        <w:ind w:firstLine="708"/>
        <w:jc w:val="both"/>
        <w:rPr>
          <w:rStyle w:val="Gl"/>
          <w:b w:val="0"/>
        </w:rPr>
      </w:pPr>
    </w:p>
    <w:p w:rsidR="00CF6F08" w:rsidRPr="00CF6F08" w:rsidRDefault="00CF6F08" w:rsidP="00CF6F08">
      <w:pPr>
        <w:pStyle w:val="NormalWeb"/>
        <w:shd w:val="clear" w:color="auto" w:fill="FCFDFD"/>
        <w:spacing w:before="0" w:beforeAutospacing="0" w:after="0" w:afterAutospacing="0"/>
        <w:ind w:firstLine="708"/>
        <w:jc w:val="both"/>
        <w:rPr>
          <w:rStyle w:val="Gl"/>
          <w:b w:val="0"/>
        </w:rPr>
      </w:pPr>
    </w:p>
    <w:p w:rsidR="00CF6F08" w:rsidRDefault="00CF6F08" w:rsidP="00CF6F08">
      <w:pPr>
        <w:pStyle w:val="NormalWeb"/>
        <w:shd w:val="clear" w:color="auto" w:fill="FCFDFD"/>
        <w:spacing w:before="0" w:beforeAutospacing="0" w:after="0" w:afterAutospacing="0"/>
        <w:ind w:firstLine="708"/>
        <w:jc w:val="both"/>
        <w:rPr>
          <w:rStyle w:val="Gl"/>
          <w:b w:val="0"/>
        </w:rPr>
      </w:pPr>
    </w:p>
    <w:p w:rsidR="00CF6F08" w:rsidRDefault="00CF6F08" w:rsidP="00CF6F08">
      <w:pPr>
        <w:pStyle w:val="NormalWeb"/>
        <w:shd w:val="clear" w:color="auto" w:fill="FCFDFD"/>
        <w:spacing w:before="0" w:beforeAutospacing="0" w:after="0" w:afterAutospacing="0"/>
        <w:ind w:firstLine="708"/>
        <w:jc w:val="both"/>
        <w:rPr>
          <w:rStyle w:val="Gl"/>
          <w:b w:val="0"/>
        </w:rPr>
      </w:pPr>
    </w:p>
    <w:p w:rsidR="00CF6F08" w:rsidRPr="00CF6F08" w:rsidRDefault="00CF6F08" w:rsidP="00CF6F08">
      <w:pPr>
        <w:pStyle w:val="NormalWeb"/>
        <w:shd w:val="clear" w:color="auto" w:fill="FCFDFD"/>
        <w:spacing w:before="0" w:beforeAutospacing="0" w:after="0" w:afterAutospacing="0"/>
        <w:ind w:firstLine="708"/>
        <w:jc w:val="both"/>
        <w:rPr>
          <w:rStyle w:val="Gl"/>
          <w:b w:val="0"/>
        </w:rPr>
      </w:pPr>
    </w:p>
    <w:p w:rsidR="00CF6F08" w:rsidRPr="00CF6F08" w:rsidRDefault="00CF6F08" w:rsidP="00CF6F08">
      <w:pPr>
        <w:spacing w:after="0" w:line="240" w:lineRule="auto"/>
        <w:rPr>
          <w:rFonts w:ascii="Times New Roman" w:eastAsia="Calibri" w:hAnsi="Times New Roman" w:cs="Times New Roman"/>
          <w:b/>
          <w:sz w:val="24"/>
          <w:szCs w:val="24"/>
          <w:u w:val="single"/>
        </w:rPr>
      </w:pPr>
      <w:r w:rsidRPr="00CF6F08">
        <w:rPr>
          <w:rFonts w:ascii="Times New Roman" w:eastAsia="Calibri" w:hAnsi="Times New Roman" w:cs="Times New Roman"/>
          <w:b/>
          <w:sz w:val="24"/>
          <w:szCs w:val="24"/>
          <w:u w:val="single"/>
        </w:rPr>
        <w:t>EKLER</w:t>
      </w:r>
    </w:p>
    <w:p w:rsidR="00CF6F08" w:rsidRPr="00CF6F08" w:rsidRDefault="00CF6F08" w:rsidP="00CF6F08">
      <w:pPr>
        <w:tabs>
          <w:tab w:val="left" w:pos="709"/>
        </w:tabs>
        <w:spacing w:after="0" w:line="240" w:lineRule="auto"/>
        <w:rPr>
          <w:rFonts w:ascii="Times New Roman" w:hAnsi="Times New Roman" w:cs="Times New Roman"/>
          <w:sz w:val="24"/>
          <w:szCs w:val="24"/>
        </w:rPr>
      </w:pPr>
      <w:r w:rsidRPr="00CF6F08">
        <w:rPr>
          <w:rFonts w:ascii="Times New Roman" w:hAnsi="Times New Roman" w:cs="Times New Roman"/>
          <w:b/>
          <w:sz w:val="24"/>
          <w:szCs w:val="24"/>
        </w:rPr>
        <w:t xml:space="preserve">Ek-1 </w:t>
      </w:r>
      <w:r w:rsidRPr="00CF6F08">
        <w:rPr>
          <w:rFonts w:ascii="Times New Roman" w:hAnsi="Times New Roman" w:cs="Times New Roman"/>
          <w:b/>
          <w:sz w:val="24"/>
          <w:szCs w:val="24"/>
        </w:rPr>
        <w:tab/>
      </w:r>
      <w:r w:rsidRPr="00CF6F08">
        <w:rPr>
          <w:rFonts w:ascii="Times New Roman" w:hAnsi="Times New Roman" w:cs="Times New Roman"/>
          <w:sz w:val="24"/>
          <w:szCs w:val="24"/>
        </w:rPr>
        <w:t>Elektronik Ortamda Yapılacak Lisans/Sertifika Başvurularına İlişkin Açıklamalar.</w:t>
      </w:r>
    </w:p>
    <w:p w:rsidR="00CF6F08" w:rsidRPr="00CF6F08" w:rsidRDefault="00CF6F08" w:rsidP="00CF6F08">
      <w:pPr>
        <w:tabs>
          <w:tab w:val="left" w:pos="709"/>
        </w:tabs>
        <w:spacing w:after="0" w:line="240" w:lineRule="auto"/>
        <w:rPr>
          <w:rFonts w:ascii="Times New Roman" w:hAnsi="Times New Roman" w:cs="Times New Roman"/>
          <w:b/>
          <w:sz w:val="24"/>
          <w:szCs w:val="24"/>
        </w:rPr>
      </w:pPr>
      <w:r w:rsidRPr="00CF6F08">
        <w:rPr>
          <w:rFonts w:ascii="Times New Roman" w:hAnsi="Times New Roman" w:cs="Times New Roman"/>
          <w:b/>
          <w:sz w:val="24"/>
          <w:szCs w:val="24"/>
        </w:rPr>
        <w:t>Ek-2</w:t>
      </w:r>
      <w:r w:rsidRPr="00CF6F08">
        <w:rPr>
          <w:rFonts w:ascii="Times New Roman" w:hAnsi="Times New Roman" w:cs="Times New Roman"/>
          <w:sz w:val="24"/>
          <w:szCs w:val="24"/>
        </w:rPr>
        <w:t xml:space="preserve"> </w:t>
      </w:r>
      <w:r w:rsidRPr="00CF6F08">
        <w:rPr>
          <w:rFonts w:ascii="Times New Roman" w:hAnsi="Times New Roman" w:cs="Times New Roman"/>
          <w:sz w:val="24"/>
          <w:szCs w:val="24"/>
        </w:rPr>
        <w:tab/>
        <w:t>Sıkıştırılmış Doğal Gaz (CNG) Lisansı Başvurusunda Talep Edilen Bilgi ve Belgeler.</w:t>
      </w:r>
      <w:r w:rsidRPr="00CF6F08">
        <w:rPr>
          <w:rFonts w:ascii="Times New Roman" w:hAnsi="Times New Roman" w:cs="Times New Roman"/>
          <w:b/>
          <w:sz w:val="24"/>
          <w:szCs w:val="24"/>
        </w:rPr>
        <w:t xml:space="preserve"> </w:t>
      </w:r>
    </w:p>
    <w:p w:rsidR="00CF6F08" w:rsidRPr="00CF6F08" w:rsidRDefault="00CF6F08" w:rsidP="00CF6F08">
      <w:pPr>
        <w:tabs>
          <w:tab w:val="left" w:pos="709"/>
        </w:tabs>
        <w:spacing w:after="0" w:line="240" w:lineRule="auto"/>
        <w:ind w:left="567" w:hanging="567"/>
        <w:rPr>
          <w:rFonts w:ascii="Times New Roman" w:hAnsi="Times New Roman" w:cs="Times New Roman"/>
          <w:b/>
          <w:sz w:val="24"/>
          <w:szCs w:val="24"/>
        </w:rPr>
      </w:pPr>
      <w:r w:rsidRPr="00CF6F08">
        <w:rPr>
          <w:rFonts w:ascii="Times New Roman" w:hAnsi="Times New Roman" w:cs="Times New Roman"/>
          <w:b/>
          <w:sz w:val="24"/>
          <w:szCs w:val="24"/>
        </w:rPr>
        <w:t xml:space="preserve">Ek-3 </w:t>
      </w:r>
      <w:r w:rsidRPr="00CF6F08">
        <w:rPr>
          <w:rFonts w:ascii="Times New Roman" w:hAnsi="Times New Roman" w:cs="Times New Roman"/>
          <w:b/>
          <w:sz w:val="24"/>
          <w:szCs w:val="24"/>
        </w:rPr>
        <w:tab/>
      </w:r>
      <w:r w:rsidRPr="00CF6F08">
        <w:rPr>
          <w:rFonts w:ascii="Times New Roman" w:hAnsi="Times New Roman" w:cs="Times New Roman"/>
          <w:b/>
          <w:sz w:val="24"/>
          <w:szCs w:val="24"/>
        </w:rPr>
        <w:tab/>
      </w:r>
      <w:r w:rsidRPr="00CF6F08">
        <w:rPr>
          <w:rFonts w:ascii="Times New Roman" w:hAnsi="Times New Roman" w:cs="Times New Roman"/>
          <w:sz w:val="23"/>
          <w:szCs w:val="23"/>
        </w:rPr>
        <w:t>Sıkıştırılmış Doğal Gaz (CNG) Lisansı Tadil Başvurusunda Talep Edilen Bilgi ve Belgeler.</w:t>
      </w:r>
      <w:r w:rsidRPr="00CF6F08">
        <w:rPr>
          <w:rFonts w:ascii="Times New Roman" w:hAnsi="Times New Roman" w:cs="Times New Roman"/>
          <w:b/>
          <w:sz w:val="23"/>
          <w:szCs w:val="23"/>
        </w:rPr>
        <w:t xml:space="preserve"> </w:t>
      </w:r>
    </w:p>
    <w:p w:rsidR="00CF6F08" w:rsidRPr="00CF6F08" w:rsidRDefault="00CF6F08" w:rsidP="00CF6F08">
      <w:pPr>
        <w:tabs>
          <w:tab w:val="left" w:pos="709"/>
        </w:tabs>
        <w:spacing w:after="0" w:line="240" w:lineRule="auto"/>
        <w:ind w:left="567" w:hanging="567"/>
        <w:rPr>
          <w:rFonts w:ascii="Times New Roman" w:hAnsi="Times New Roman" w:cs="Times New Roman"/>
          <w:b/>
          <w:sz w:val="24"/>
          <w:szCs w:val="24"/>
        </w:rPr>
      </w:pPr>
      <w:r w:rsidRPr="00CF6F08">
        <w:rPr>
          <w:rFonts w:ascii="Times New Roman" w:hAnsi="Times New Roman" w:cs="Times New Roman"/>
          <w:b/>
          <w:sz w:val="24"/>
          <w:szCs w:val="24"/>
        </w:rPr>
        <w:t xml:space="preserve">Ek-4 </w:t>
      </w:r>
      <w:r w:rsidRPr="00CF6F08">
        <w:rPr>
          <w:rFonts w:ascii="Times New Roman" w:hAnsi="Times New Roman" w:cs="Times New Roman"/>
          <w:b/>
          <w:sz w:val="24"/>
          <w:szCs w:val="24"/>
        </w:rPr>
        <w:tab/>
      </w:r>
      <w:r w:rsidRPr="00CF6F08">
        <w:rPr>
          <w:rFonts w:ascii="Times New Roman" w:hAnsi="Times New Roman" w:cs="Times New Roman"/>
          <w:b/>
          <w:sz w:val="24"/>
          <w:szCs w:val="24"/>
        </w:rPr>
        <w:tab/>
      </w:r>
      <w:r w:rsidRPr="00CF6F08">
        <w:rPr>
          <w:rFonts w:ascii="Times New Roman" w:hAnsi="Times New Roman" w:cs="Times New Roman"/>
          <w:sz w:val="24"/>
          <w:szCs w:val="24"/>
        </w:rPr>
        <w:t>Yapım ve Hizmet Sertifikası Alma Başvurusunda Talep Edilen Bilgi ve Belgeler.</w:t>
      </w:r>
      <w:r w:rsidRPr="00CF6F08">
        <w:rPr>
          <w:rFonts w:ascii="Times New Roman" w:hAnsi="Times New Roman" w:cs="Times New Roman"/>
          <w:b/>
          <w:sz w:val="24"/>
          <w:szCs w:val="24"/>
        </w:rPr>
        <w:t xml:space="preserve"> </w:t>
      </w:r>
    </w:p>
    <w:p w:rsidR="00CF6F08" w:rsidRPr="00CF6F08" w:rsidRDefault="00CF6F08" w:rsidP="00CF6F08">
      <w:pPr>
        <w:tabs>
          <w:tab w:val="left" w:pos="709"/>
        </w:tabs>
        <w:spacing w:after="0" w:line="240" w:lineRule="auto"/>
        <w:ind w:left="567" w:hanging="567"/>
        <w:rPr>
          <w:rFonts w:ascii="Times New Roman" w:hAnsi="Times New Roman" w:cs="Times New Roman"/>
          <w:b/>
          <w:sz w:val="24"/>
          <w:szCs w:val="24"/>
        </w:rPr>
      </w:pPr>
      <w:r w:rsidRPr="00CF6F08">
        <w:rPr>
          <w:rFonts w:ascii="Times New Roman" w:hAnsi="Times New Roman" w:cs="Times New Roman"/>
          <w:b/>
          <w:sz w:val="24"/>
          <w:szCs w:val="24"/>
        </w:rPr>
        <w:t xml:space="preserve">Ek-5 </w:t>
      </w:r>
      <w:r w:rsidRPr="00CF6F08">
        <w:rPr>
          <w:rFonts w:ascii="Times New Roman" w:hAnsi="Times New Roman" w:cs="Times New Roman"/>
          <w:b/>
          <w:sz w:val="24"/>
          <w:szCs w:val="24"/>
        </w:rPr>
        <w:tab/>
      </w:r>
      <w:r w:rsidRPr="00CF6F08">
        <w:rPr>
          <w:rFonts w:ascii="Times New Roman" w:hAnsi="Times New Roman" w:cs="Times New Roman"/>
          <w:b/>
          <w:sz w:val="24"/>
          <w:szCs w:val="24"/>
        </w:rPr>
        <w:tab/>
      </w:r>
      <w:r w:rsidRPr="00CF6F08">
        <w:rPr>
          <w:rFonts w:ascii="Times New Roman" w:hAnsi="Times New Roman" w:cs="Times New Roman"/>
          <w:sz w:val="24"/>
          <w:szCs w:val="24"/>
        </w:rPr>
        <w:t>Yapım ve Hizmet Sertifikası Tadil Başvurusunda Talep Edilen Bilgi ve Belgeler.</w:t>
      </w:r>
      <w:r w:rsidRPr="00CF6F08">
        <w:rPr>
          <w:rFonts w:ascii="Times New Roman" w:hAnsi="Times New Roman" w:cs="Times New Roman"/>
          <w:b/>
          <w:sz w:val="24"/>
          <w:szCs w:val="24"/>
        </w:rPr>
        <w:t xml:space="preserve"> </w:t>
      </w:r>
    </w:p>
    <w:p w:rsidR="00CF6F08" w:rsidRPr="00CF6F08" w:rsidRDefault="00CF6F08" w:rsidP="00CF6F08">
      <w:pPr>
        <w:tabs>
          <w:tab w:val="left" w:pos="709"/>
        </w:tabs>
        <w:spacing w:after="0" w:line="240" w:lineRule="auto"/>
        <w:ind w:left="567" w:hanging="567"/>
        <w:rPr>
          <w:rFonts w:ascii="Times New Roman" w:hAnsi="Times New Roman" w:cs="Times New Roman"/>
          <w:b/>
          <w:sz w:val="24"/>
          <w:szCs w:val="24"/>
        </w:rPr>
      </w:pPr>
      <w:r w:rsidRPr="00CF6F08">
        <w:rPr>
          <w:rFonts w:ascii="Times New Roman" w:hAnsi="Times New Roman" w:cs="Times New Roman"/>
          <w:b/>
          <w:sz w:val="24"/>
          <w:szCs w:val="24"/>
        </w:rPr>
        <w:t xml:space="preserve">Ek-6 </w:t>
      </w:r>
      <w:r w:rsidRPr="00CF6F08">
        <w:rPr>
          <w:rFonts w:ascii="Times New Roman" w:hAnsi="Times New Roman" w:cs="Times New Roman"/>
          <w:b/>
          <w:sz w:val="24"/>
          <w:szCs w:val="24"/>
        </w:rPr>
        <w:tab/>
      </w:r>
      <w:r w:rsidRPr="00CF6F08">
        <w:rPr>
          <w:rFonts w:ascii="Times New Roman" w:hAnsi="Times New Roman" w:cs="Times New Roman"/>
          <w:b/>
          <w:sz w:val="24"/>
          <w:szCs w:val="24"/>
        </w:rPr>
        <w:tab/>
      </w:r>
      <w:r w:rsidRPr="00CF6F08">
        <w:rPr>
          <w:rFonts w:ascii="Times New Roman" w:hAnsi="Times New Roman" w:cs="Times New Roman"/>
          <w:sz w:val="24"/>
          <w:szCs w:val="24"/>
        </w:rPr>
        <w:t>Yapım ve Hizmet Sertifikası Vize Başvurusunda Talep Edilen Bilgi ve Belgeler.</w:t>
      </w:r>
      <w:r w:rsidRPr="00CF6F08">
        <w:rPr>
          <w:rFonts w:ascii="Times New Roman" w:hAnsi="Times New Roman" w:cs="Times New Roman"/>
          <w:b/>
          <w:sz w:val="24"/>
          <w:szCs w:val="24"/>
        </w:rPr>
        <w:t xml:space="preserve"> </w:t>
      </w:r>
    </w:p>
    <w:p w:rsidR="00CF6F08" w:rsidRPr="00CF6F08" w:rsidRDefault="00CF6F08" w:rsidP="00CF6F08">
      <w:pPr>
        <w:tabs>
          <w:tab w:val="left" w:pos="709"/>
        </w:tabs>
        <w:spacing w:after="0" w:line="240" w:lineRule="auto"/>
        <w:ind w:left="567" w:hanging="567"/>
        <w:rPr>
          <w:rFonts w:ascii="Times New Roman" w:hAnsi="Times New Roman" w:cs="Times New Roman"/>
          <w:b/>
          <w:sz w:val="24"/>
          <w:szCs w:val="24"/>
        </w:rPr>
      </w:pPr>
      <w:r w:rsidRPr="00CF6F08">
        <w:rPr>
          <w:rFonts w:ascii="Times New Roman" w:hAnsi="Times New Roman" w:cs="Times New Roman"/>
          <w:b/>
          <w:sz w:val="24"/>
          <w:szCs w:val="24"/>
        </w:rPr>
        <w:t xml:space="preserve">Ek-7 </w:t>
      </w:r>
      <w:r w:rsidRPr="00CF6F08">
        <w:rPr>
          <w:rFonts w:ascii="Times New Roman" w:hAnsi="Times New Roman" w:cs="Times New Roman"/>
          <w:b/>
          <w:sz w:val="24"/>
          <w:szCs w:val="24"/>
        </w:rPr>
        <w:tab/>
      </w:r>
      <w:r w:rsidRPr="00CF6F08">
        <w:rPr>
          <w:rFonts w:ascii="Times New Roman" w:hAnsi="Times New Roman" w:cs="Times New Roman"/>
          <w:b/>
          <w:sz w:val="24"/>
          <w:szCs w:val="24"/>
        </w:rPr>
        <w:tab/>
      </w:r>
      <w:r w:rsidRPr="00CF6F08">
        <w:rPr>
          <w:rFonts w:ascii="Times New Roman" w:hAnsi="Times New Roman" w:cs="Times New Roman"/>
          <w:sz w:val="24"/>
          <w:szCs w:val="24"/>
        </w:rPr>
        <w:t>Yapım ve Hizmet Sertifikası Yenileme Başvurusunda Talep Edilen Bilgi ve Belgeler.</w:t>
      </w:r>
      <w:r w:rsidRPr="00CF6F08">
        <w:rPr>
          <w:rFonts w:ascii="Times New Roman" w:hAnsi="Times New Roman" w:cs="Times New Roman"/>
          <w:b/>
          <w:sz w:val="24"/>
          <w:szCs w:val="24"/>
        </w:rPr>
        <w:t xml:space="preserve"> </w:t>
      </w:r>
    </w:p>
    <w:p w:rsidR="00CF6F08" w:rsidRPr="00CF6F08" w:rsidRDefault="00CF6F08" w:rsidP="00CF6F08">
      <w:pPr>
        <w:tabs>
          <w:tab w:val="left" w:pos="709"/>
        </w:tabs>
        <w:spacing w:after="0" w:line="240" w:lineRule="auto"/>
        <w:ind w:left="567" w:hanging="567"/>
        <w:rPr>
          <w:rFonts w:ascii="Times New Roman" w:hAnsi="Times New Roman" w:cs="Times New Roman"/>
          <w:b/>
          <w:sz w:val="24"/>
          <w:szCs w:val="24"/>
        </w:rPr>
      </w:pPr>
      <w:r w:rsidRPr="00CF6F08">
        <w:rPr>
          <w:rFonts w:ascii="Times New Roman" w:hAnsi="Times New Roman" w:cs="Times New Roman"/>
          <w:b/>
          <w:sz w:val="24"/>
          <w:szCs w:val="24"/>
        </w:rPr>
        <w:t xml:space="preserve">Ek-8 </w:t>
      </w:r>
      <w:r w:rsidRPr="00CF6F08">
        <w:rPr>
          <w:rFonts w:ascii="Times New Roman" w:hAnsi="Times New Roman" w:cs="Times New Roman"/>
          <w:b/>
          <w:sz w:val="24"/>
          <w:szCs w:val="24"/>
        </w:rPr>
        <w:tab/>
      </w:r>
      <w:r w:rsidRPr="00CF6F08">
        <w:rPr>
          <w:rFonts w:ascii="Times New Roman" w:hAnsi="Times New Roman" w:cs="Times New Roman"/>
          <w:b/>
          <w:sz w:val="24"/>
          <w:szCs w:val="24"/>
        </w:rPr>
        <w:tab/>
      </w:r>
      <w:r w:rsidRPr="00CF6F08">
        <w:rPr>
          <w:rFonts w:ascii="Times New Roman" w:hAnsi="Times New Roman" w:cs="Times New Roman"/>
          <w:sz w:val="24"/>
          <w:szCs w:val="24"/>
        </w:rPr>
        <w:t>CNG Satış Lisansı Başvurusu İçin Taahhütname.</w:t>
      </w:r>
    </w:p>
    <w:p w:rsidR="00CF6F08" w:rsidRPr="00CF6F08" w:rsidRDefault="00CF6F08" w:rsidP="00CF6F08">
      <w:pPr>
        <w:tabs>
          <w:tab w:val="left" w:pos="709"/>
        </w:tabs>
        <w:spacing w:after="0" w:line="240" w:lineRule="auto"/>
        <w:ind w:left="567" w:hanging="567"/>
        <w:rPr>
          <w:rFonts w:ascii="Times New Roman" w:hAnsi="Times New Roman" w:cs="Times New Roman"/>
          <w:b/>
          <w:sz w:val="24"/>
          <w:szCs w:val="24"/>
        </w:rPr>
      </w:pPr>
      <w:r w:rsidRPr="00CF6F08">
        <w:rPr>
          <w:rFonts w:ascii="Times New Roman" w:hAnsi="Times New Roman" w:cs="Times New Roman"/>
          <w:b/>
          <w:sz w:val="24"/>
          <w:szCs w:val="24"/>
        </w:rPr>
        <w:t>Ek-9</w:t>
      </w:r>
      <w:r w:rsidRPr="00CF6F08">
        <w:rPr>
          <w:rFonts w:ascii="Times New Roman" w:hAnsi="Times New Roman" w:cs="Times New Roman"/>
          <w:b/>
          <w:sz w:val="24"/>
          <w:szCs w:val="24"/>
        </w:rPr>
        <w:tab/>
      </w:r>
      <w:r w:rsidRPr="00CF6F08">
        <w:rPr>
          <w:rFonts w:ascii="Times New Roman" w:hAnsi="Times New Roman" w:cs="Times New Roman"/>
          <w:b/>
          <w:sz w:val="24"/>
          <w:szCs w:val="24"/>
        </w:rPr>
        <w:tab/>
      </w:r>
      <w:r w:rsidRPr="00CF6F08">
        <w:rPr>
          <w:rFonts w:ascii="Times New Roman" w:hAnsi="Times New Roman" w:cs="Times New Roman"/>
          <w:sz w:val="24"/>
          <w:szCs w:val="24"/>
        </w:rPr>
        <w:t>OtoCNG Lisansı Başvurusu İçin Taahhütname.</w:t>
      </w:r>
    </w:p>
    <w:p w:rsidR="00CF6F08" w:rsidRPr="00CF6F08" w:rsidRDefault="00CF6F08" w:rsidP="00CF6F08">
      <w:pPr>
        <w:tabs>
          <w:tab w:val="left" w:pos="709"/>
        </w:tabs>
        <w:spacing w:after="0" w:line="240" w:lineRule="auto"/>
        <w:ind w:left="567" w:hanging="567"/>
        <w:rPr>
          <w:rFonts w:ascii="Times New Roman" w:hAnsi="Times New Roman" w:cs="Times New Roman"/>
          <w:sz w:val="24"/>
          <w:szCs w:val="24"/>
        </w:rPr>
      </w:pPr>
      <w:r w:rsidRPr="00CF6F08">
        <w:rPr>
          <w:rFonts w:ascii="Times New Roman" w:hAnsi="Times New Roman" w:cs="Times New Roman"/>
          <w:b/>
          <w:sz w:val="24"/>
          <w:szCs w:val="24"/>
        </w:rPr>
        <w:t xml:space="preserve">Ek-10 </w:t>
      </w:r>
      <w:r w:rsidRPr="00CF6F08">
        <w:rPr>
          <w:rFonts w:ascii="Times New Roman" w:hAnsi="Times New Roman" w:cs="Times New Roman"/>
          <w:b/>
          <w:sz w:val="24"/>
          <w:szCs w:val="24"/>
        </w:rPr>
        <w:tab/>
      </w:r>
      <w:r w:rsidRPr="00CF6F08">
        <w:rPr>
          <w:rFonts w:ascii="Times New Roman" w:hAnsi="Times New Roman" w:cs="Times New Roman"/>
          <w:sz w:val="24"/>
          <w:szCs w:val="24"/>
        </w:rPr>
        <w:t xml:space="preserve">CNG İletim ve Dağıtım Lisansı Başvurusu İçin Taahhütname. </w:t>
      </w:r>
    </w:p>
    <w:p w:rsidR="00CF6F08" w:rsidRPr="00CF6F08" w:rsidRDefault="00CF6F08" w:rsidP="00CF6F08">
      <w:pPr>
        <w:pStyle w:val="NormalWeb"/>
        <w:shd w:val="clear" w:color="auto" w:fill="FCFDFD"/>
        <w:spacing w:before="0" w:beforeAutospacing="0" w:after="0" w:afterAutospacing="0"/>
        <w:jc w:val="both"/>
        <w:rPr>
          <w:rStyle w:val="Gl"/>
          <w:b w:val="0"/>
        </w:rPr>
      </w:pPr>
      <w:r w:rsidRPr="00CF6F08">
        <w:rPr>
          <w:b/>
        </w:rPr>
        <w:t>Ek-11</w:t>
      </w:r>
      <w:r w:rsidRPr="00CF6F08">
        <w:t xml:space="preserve"> </w:t>
      </w:r>
      <w:r w:rsidRPr="00CF6F08">
        <w:tab/>
        <w:t>Yapım ve Hizmet Sertifikası Başvurusu İçin Taahhütname.</w:t>
      </w:r>
    </w:p>
    <w:p w:rsidR="006A0F4E" w:rsidRPr="00CF6F08" w:rsidRDefault="006A0F4E" w:rsidP="00CF6F08">
      <w:pPr>
        <w:spacing w:after="0" w:line="240" w:lineRule="auto"/>
        <w:ind w:firstLine="708"/>
        <w:jc w:val="both"/>
        <w:rPr>
          <w:rStyle w:val="Gl"/>
          <w:rFonts w:ascii="Times New Roman" w:hAnsi="Times New Roman" w:cs="Times New Roman"/>
          <w:b w:val="0"/>
          <w:sz w:val="24"/>
          <w:szCs w:val="24"/>
        </w:rPr>
      </w:pPr>
    </w:p>
    <w:p w:rsidR="00343EFF" w:rsidRPr="00CF6F08" w:rsidRDefault="00343EFF" w:rsidP="00CF6F08">
      <w:pPr>
        <w:spacing w:after="0" w:line="240" w:lineRule="auto"/>
        <w:ind w:firstLine="567"/>
        <w:jc w:val="both"/>
        <w:rPr>
          <w:rFonts w:ascii="Times New Roman" w:hAnsi="Times New Roman" w:cs="Times New Roman"/>
          <w:sz w:val="24"/>
          <w:szCs w:val="24"/>
        </w:rPr>
      </w:pPr>
    </w:p>
    <w:sectPr w:rsidR="00343EFF" w:rsidRPr="00CF6F08" w:rsidSect="00CB0D01">
      <w:headerReference w:type="default" r:id="rId8"/>
      <w:footerReference w:type="default" r:id="rId9"/>
      <w:pgSz w:w="11906" w:h="16838"/>
      <w:pgMar w:top="1417" w:right="1417" w:bottom="1417" w:left="998"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B6FF0" w:rsidRDefault="005B6FF0" w:rsidP="00B7441A">
      <w:pPr>
        <w:spacing w:after="0" w:line="240" w:lineRule="auto"/>
      </w:pPr>
      <w:r>
        <w:separator/>
      </w:r>
    </w:p>
  </w:endnote>
  <w:endnote w:type="continuationSeparator" w:id="0">
    <w:p w:rsidR="005B6FF0" w:rsidRDefault="005B6FF0" w:rsidP="00B7441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ourier New">
    <w:panose1 w:val="02070309020205020404"/>
    <w:charset w:val="A2"/>
    <w:family w:val="modern"/>
    <w:pitch w:val="fixed"/>
    <w:sig w:usb0="E0002EFF" w:usb1="C0007843" w:usb2="00000009" w:usb3="00000000" w:csb0="000001FF" w:csb1="00000000"/>
  </w:font>
  <w:font w:name="Times New Roman">
    <w:panose1 w:val="02020603050405020304"/>
    <w:charset w:val="A2"/>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A2"/>
    <w:family w:val="swiss"/>
    <w:pitch w:val="variable"/>
    <w:sig w:usb0="E0002EFF" w:usb1="C000247B" w:usb2="00000009" w:usb3="00000000" w:csb0="000001FF" w:csb1="00000000"/>
  </w:font>
  <w:font w:name="Cambria">
    <w:panose1 w:val="02040503050406030204"/>
    <w:charset w:val="A2"/>
    <w:family w:val="roman"/>
    <w:pitch w:val="variable"/>
    <w:sig w:usb0="E00006FF" w:usb1="420024FF" w:usb2="02000000" w:usb3="00000000" w:csb0="0000019F" w:csb1="00000000"/>
  </w:font>
  <w:font w:name="Tahoma">
    <w:panose1 w:val="020B0604030504040204"/>
    <w:charset w:val="A2"/>
    <w:family w:val="swiss"/>
    <w:pitch w:val="variable"/>
    <w:sig w:usb0="E1002EFF" w:usb1="C000605B" w:usb2="00000029" w:usb3="00000000" w:csb0="000101FF" w:csb1="00000000"/>
  </w:font>
  <w:font w:name="Arial">
    <w:panose1 w:val="020B0604020202020204"/>
    <w:charset w:val="A2"/>
    <w:family w:val="swiss"/>
    <w:pitch w:val="variable"/>
    <w:sig w:usb0="E0002EFF" w:usb1="C000785B" w:usb2="00000009" w:usb3="00000000" w:csb0="000001FF" w:csb1="00000000"/>
  </w:font>
  <w:font w:name="ヒラギノ明朝 Pro W3">
    <w:altName w:val="MS Mincho"/>
    <w:charset w:val="80"/>
    <w:family w:val="auto"/>
    <w:pitch w:val="variable"/>
    <w:sig w:usb0="00000001" w:usb1="00000000" w:usb2="01000407" w:usb3="00000000" w:csb0="00020000" w:csb1="00000000"/>
  </w:font>
  <w:font w:name="Times">
    <w:panose1 w:val="02020603050405020304"/>
    <w:charset w:val="A2"/>
    <w:family w:val="roman"/>
    <w:pitch w:val="variable"/>
    <w:sig w:usb0="E0002AFF" w:usb1="C0007841" w:usb2="00000009" w:usb3="00000000" w:csb0="000001FF" w:csb1="00000000"/>
  </w:font>
  <w:font w:name="Segoe UI">
    <w:panose1 w:val="020B0502040204020203"/>
    <w:charset w:val="A2"/>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08989907"/>
      <w:docPartObj>
        <w:docPartGallery w:val="Page Numbers (Bottom of Page)"/>
        <w:docPartUnique/>
      </w:docPartObj>
    </w:sdtPr>
    <w:sdtEndPr/>
    <w:sdtContent>
      <w:p w:rsidR="00F47372" w:rsidRDefault="00F47372">
        <w:pPr>
          <w:pStyle w:val="AltBilgi"/>
          <w:jc w:val="right"/>
        </w:pPr>
        <w:r>
          <w:fldChar w:fldCharType="begin"/>
        </w:r>
        <w:r>
          <w:instrText>PAGE   \* MERGEFORMAT</w:instrText>
        </w:r>
        <w:r>
          <w:fldChar w:fldCharType="separate"/>
        </w:r>
        <w:r w:rsidR="00FB617F">
          <w:rPr>
            <w:noProof/>
          </w:rPr>
          <w:t>2</w:t>
        </w:r>
        <w:r>
          <w:fldChar w:fldCharType="end"/>
        </w:r>
      </w:p>
    </w:sdtContent>
  </w:sdt>
  <w:p w:rsidR="00F47372" w:rsidRDefault="00F47372">
    <w:pPr>
      <w:pStyle w:val="AltBilgi"/>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B6FF0" w:rsidRDefault="005B6FF0" w:rsidP="00B7441A">
      <w:pPr>
        <w:spacing w:after="0" w:line="240" w:lineRule="auto"/>
      </w:pPr>
      <w:r>
        <w:separator/>
      </w:r>
    </w:p>
  </w:footnote>
  <w:footnote w:type="continuationSeparator" w:id="0">
    <w:p w:rsidR="005B6FF0" w:rsidRDefault="005B6FF0" w:rsidP="00B7441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70CA7" w:rsidRPr="00E70CA7" w:rsidRDefault="00C93E58">
    <w:pPr>
      <w:pStyle w:val="stBilgi"/>
      <w:rPr>
        <w:sz w:val="24"/>
        <w:szCs w:val="24"/>
      </w:rPr>
    </w:pPr>
    <w:r>
      <w:rPr>
        <w:rFonts w:cs="Segoe UI"/>
        <w:color w:val="212529"/>
        <w:sz w:val="24"/>
        <w:szCs w:val="24"/>
        <w:highlight w:val="yellow"/>
        <w:u w:val="single"/>
      </w:rPr>
      <w:t>0</w:t>
    </w:r>
    <w:r w:rsidR="005F2E7A">
      <w:rPr>
        <w:rFonts w:cs="Segoe UI"/>
        <w:color w:val="212529"/>
        <w:sz w:val="24"/>
        <w:szCs w:val="24"/>
        <w:highlight w:val="yellow"/>
        <w:u w:val="single"/>
      </w:rPr>
      <w:t>9</w:t>
    </w:r>
    <w:r>
      <w:rPr>
        <w:rFonts w:cs="Segoe UI"/>
        <w:color w:val="212529"/>
        <w:sz w:val="24"/>
        <w:szCs w:val="24"/>
        <w:highlight w:val="yellow"/>
        <w:u w:val="single"/>
      </w:rPr>
      <w:t xml:space="preserve"> Nisan 2019</w:t>
    </w:r>
    <w:r w:rsidR="005F2E7A">
      <w:rPr>
        <w:rFonts w:cs="Segoe UI"/>
        <w:color w:val="212529"/>
        <w:sz w:val="24"/>
        <w:szCs w:val="24"/>
        <w:highlight w:val="yellow"/>
        <w:u w:val="single"/>
      </w:rPr>
      <w:t xml:space="preserve"> Tarihli ve </w:t>
    </w:r>
    <w:r>
      <w:rPr>
        <w:rFonts w:cs="Segoe UI"/>
        <w:color w:val="212529"/>
        <w:sz w:val="24"/>
        <w:szCs w:val="24"/>
        <w:highlight w:val="yellow"/>
        <w:u w:val="single"/>
      </w:rPr>
      <w:t>30740</w:t>
    </w:r>
    <w:r w:rsidR="00E70CA7" w:rsidRPr="00E70CA7">
      <w:rPr>
        <w:rFonts w:cs="Segoe UI"/>
        <w:color w:val="212529"/>
        <w:sz w:val="24"/>
        <w:szCs w:val="24"/>
        <w:highlight w:val="yellow"/>
        <w:u w:val="single"/>
      </w:rPr>
      <w:t xml:space="preserve"> Sayılı Resmî Gazete</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F1662FE"/>
    <w:multiLevelType w:val="hybridMultilevel"/>
    <w:tmpl w:val="0ABE9268"/>
    <w:lvl w:ilvl="0" w:tplc="B1581E90">
      <w:start w:val="1"/>
      <w:numFmt w:val="bullet"/>
      <w:lvlText w:val="­"/>
      <w:lvlJc w:val="left"/>
      <w:pPr>
        <w:ind w:left="1425" w:hanging="360"/>
      </w:pPr>
      <w:rPr>
        <w:rFonts w:ascii="Courier New" w:hAnsi="Courier New" w:hint="default"/>
      </w:rPr>
    </w:lvl>
    <w:lvl w:ilvl="1" w:tplc="041F0003">
      <w:start w:val="1"/>
      <w:numFmt w:val="bullet"/>
      <w:lvlText w:val="o"/>
      <w:lvlJc w:val="left"/>
      <w:pPr>
        <w:ind w:left="2145" w:hanging="360"/>
      </w:pPr>
      <w:rPr>
        <w:rFonts w:ascii="Courier New" w:hAnsi="Courier New" w:cs="Courier New" w:hint="default"/>
      </w:rPr>
    </w:lvl>
    <w:lvl w:ilvl="2" w:tplc="041F0005">
      <w:start w:val="1"/>
      <w:numFmt w:val="bullet"/>
      <w:lvlText w:val=""/>
      <w:lvlJc w:val="left"/>
      <w:pPr>
        <w:ind w:left="2865" w:hanging="360"/>
      </w:pPr>
      <w:rPr>
        <w:rFonts w:ascii="Wingdings" w:hAnsi="Wingdings" w:hint="default"/>
      </w:rPr>
    </w:lvl>
    <w:lvl w:ilvl="3" w:tplc="041F0001">
      <w:start w:val="1"/>
      <w:numFmt w:val="bullet"/>
      <w:lvlText w:val=""/>
      <w:lvlJc w:val="left"/>
      <w:pPr>
        <w:ind w:left="3585" w:hanging="360"/>
      </w:pPr>
      <w:rPr>
        <w:rFonts w:ascii="Symbol" w:hAnsi="Symbol" w:hint="default"/>
      </w:rPr>
    </w:lvl>
    <w:lvl w:ilvl="4" w:tplc="041F0003">
      <w:start w:val="1"/>
      <w:numFmt w:val="bullet"/>
      <w:lvlText w:val="o"/>
      <w:lvlJc w:val="left"/>
      <w:pPr>
        <w:ind w:left="4305" w:hanging="360"/>
      </w:pPr>
      <w:rPr>
        <w:rFonts w:ascii="Courier New" w:hAnsi="Courier New" w:cs="Courier New" w:hint="default"/>
      </w:rPr>
    </w:lvl>
    <w:lvl w:ilvl="5" w:tplc="041F0005">
      <w:start w:val="1"/>
      <w:numFmt w:val="bullet"/>
      <w:lvlText w:val=""/>
      <w:lvlJc w:val="left"/>
      <w:pPr>
        <w:ind w:left="5025" w:hanging="360"/>
      </w:pPr>
      <w:rPr>
        <w:rFonts w:ascii="Wingdings" w:hAnsi="Wingdings" w:hint="default"/>
      </w:rPr>
    </w:lvl>
    <w:lvl w:ilvl="6" w:tplc="041F0001">
      <w:start w:val="1"/>
      <w:numFmt w:val="bullet"/>
      <w:lvlText w:val=""/>
      <w:lvlJc w:val="left"/>
      <w:pPr>
        <w:ind w:left="5745" w:hanging="360"/>
      </w:pPr>
      <w:rPr>
        <w:rFonts w:ascii="Symbol" w:hAnsi="Symbol" w:hint="default"/>
      </w:rPr>
    </w:lvl>
    <w:lvl w:ilvl="7" w:tplc="041F0003">
      <w:start w:val="1"/>
      <w:numFmt w:val="bullet"/>
      <w:lvlText w:val="o"/>
      <w:lvlJc w:val="left"/>
      <w:pPr>
        <w:ind w:left="6465" w:hanging="360"/>
      </w:pPr>
      <w:rPr>
        <w:rFonts w:ascii="Courier New" w:hAnsi="Courier New" w:cs="Courier New" w:hint="default"/>
      </w:rPr>
    </w:lvl>
    <w:lvl w:ilvl="8" w:tplc="041F0005">
      <w:start w:val="1"/>
      <w:numFmt w:val="bullet"/>
      <w:lvlText w:val=""/>
      <w:lvlJc w:val="left"/>
      <w:pPr>
        <w:ind w:left="7185" w:hanging="360"/>
      </w:pPr>
      <w:rPr>
        <w:rFonts w:ascii="Wingdings" w:hAnsi="Wingdings" w:hint="default"/>
      </w:rPr>
    </w:lvl>
  </w:abstractNum>
  <w:abstractNum w:abstractNumId="1" w15:restartNumberingAfterBreak="0">
    <w:nsid w:val="235E0BC7"/>
    <w:multiLevelType w:val="hybridMultilevel"/>
    <w:tmpl w:val="6FB8619E"/>
    <w:lvl w:ilvl="0" w:tplc="588A2CDC">
      <w:start w:val="1"/>
      <w:numFmt w:val="lowerLetter"/>
      <w:lvlText w:val="%1)"/>
      <w:lvlJc w:val="left"/>
      <w:pPr>
        <w:ind w:left="720" w:hanging="360"/>
      </w:pPr>
      <w:rPr>
        <w:rFonts w:hint="default"/>
        <w:b/>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 w15:restartNumberingAfterBreak="0">
    <w:nsid w:val="23A936C7"/>
    <w:multiLevelType w:val="hybridMultilevel"/>
    <w:tmpl w:val="BF2A5A10"/>
    <w:lvl w:ilvl="0" w:tplc="D8B05D60">
      <w:start w:val="1"/>
      <w:numFmt w:val="upp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 w15:restartNumberingAfterBreak="0">
    <w:nsid w:val="306F42A4"/>
    <w:multiLevelType w:val="hybridMultilevel"/>
    <w:tmpl w:val="882467A6"/>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4" w15:restartNumberingAfterBreak="0">
    <w:nsid w:val="3B1F5678"/>
    <w:multiLevelType w:val="hybridMultilevel"/>
    <w:tmpl w:val="6868EFBA"/>
    <w:lvl w:ilvl="0" w:tplc="D4D6A19C">
      <w:start w:val="1"/>
      <w:numFmt w:val="bullet"/>
      <w:lvlText w:val="-"/>
      <w:lvlJc w:val="left"/>
      <w:pPr>
        <w:ind w:left="1425" w:hanging="360"/>
      </w:pPr>
      <w:rPr>
        <w:rFonts w:ascii="Times New Roman" w:eastAsia="Times New Roman" w:hAnsi="Times New Roman" w:cs="Times New Roman" w:hint="default"/>
      </w:rPr>
    </w:lvl>
    <w:lvl w:ilvl="1" w:tplc="041F0003">
      <w:start w:val="1"/>
      <w:numFmt w:val="bullet"/>
      <w:lvlText w:val="o"/>
      <w:lvlJc w:val="left"/>
      <w:pPr>
        <w:ind w:left="2145" w:hanging="360"/>
      </w:pPr>
      <w:rPr>
        <w:rFonts w:ascii="Courier New" w:hAnsi="Courier New" w:cs="Courier New" w:hint="default"/>
      </w:rPr>
    </w:lvl>
    <w:lvl w:ilvl="2" w:tplc="041F0005">
      <w:start w:val="1"/>
      <w:numFmt w:val="bullet"/>
      <w:lvlText w:val=""/>
      <w:lvlJc w:val="left"/>
      <w:pPr>
        <w:ind w:left="2865" w:hanging="360"/>
      </w:pPr>
      <w:rPr>
        <w:rFonts w:ascii="Wingdings" w:hAnsi="Wingdings" w:hint="default"/>
      </w:rPr>
    </w:lvl>
    <w:lvl w:ilvl="3" w:tplc="041F0001">
      <w:start w:val="1"/>
      <w:numFmt w:val="bullet"/>
      <w:lvlText w:val=""/>
      <w:lvlJc w:val="left"/>
      <w:pPr>
        <w:ind w:left="3585" w:hanging="360"/>
      </w:pPr>
      <w:rPr>
        <w:rFonts w:ascii="Symbol" w:hAnsi="Symbol" w:hint="default"/>
      </w:rPr>
    </w:lvl>
    <w:lvl w:ilvl="4" w:tplc="041F0003">
      <w:start w:val="1"/>
      <w:numFmt w:val="bullet"/>
      <w:lvlText w:val="o"/>
      <w:lvlJc w:val="left"/>
      <w:pPr>
        <w:ind w:left="4305" w:hanging="360"/>
      </w:pPr>
      <w:rPr>
        <w:rFonts w:ascii="Courier New" w:hAnsi="Courier New" w:cs="Courier New" w:hint="default"/>
      </w:rPr>
    </w:lvl>
    <w:lvl w:ilvl="5" w:tplc="041F0005">
      <w:start w:val="1"/>
      <w:numFmt w:val="bullet"/>
      <w:lvlText w:val=""/>
      <w:lvlJc w:val="left"/>
      <w:pPr>
        <w:ind w:left="5025" w:hanging="360"/>
      </w:pPr>
      <w:rPr>
        <w:rFonts w:ascii="Wingdings" w:hAnsi="Wingdings" w:hint="default"/>
      </w:rPr>
    </w:lvl>
    <w:lvl w:ilvl="6" w:tplc="041F0001">
      <w:start w:val="1"/>
      <w:numFmt w:val="bullet"/>
      <w:lvlText w:val=""/>
      <w:lvlJc w:val="left"/>
      <w:pPr>
        <w:ind w:left="5745" w:hanging="360"/>
      </w:pPr>
      <w:rPr>
        <w:rFonts w:ascii="Symbol" w:hAnsi="Symbol" w:hint="default"/>
      </w:rPr>
    </w:lvl>
    <w:lvl w:ilvl="7" w:tplc="041F0003">
      <w:start w:val="1"/>
      <w:numFmt w:val="bullet"/>
      <w:lvlText w:val="o"/>
      <w:lvlJc w:val="left"/>
      <w:pPr>
        <w:ind w:left="6465" w:hanging="360"/>
      </w:pPr>
      <w:rPr>
        <w:rFonts w:ascii="Courier New" w:hAnsi="Courier New" w:cs="Courier New" w:hint="default"/>
      </w:rPr>
    </w:lvl>
    <w:lvl w:ilvl="8" w:tplc="041F0005">
      <w:start w:val="1"/>
      <w:numFmt w:val="bullet"/>
      <w:lvlText w:val=""/>
      <w:lvlJc w:val="left"/>
      <w:pPr>
        <w:ind w:left="7185" w:hanging="360"/>
      </w:pPr>
      <w:rPr>
        <w:rFonts w:ascii="Wingdings" w:hAnsi="Wingdings" w:hint="default"/>
      </w:rPr>
    </w:lvl>
  </w:abstractNum>
  <w:abstractNum w:abstractNumId="5" w15:restartNumberingAfterBreak="0">
    <w:nsid w:val="45092C9E"/>
    <w:multiLevelType w:val="hybridMultilevel"/>
    <w:tmpl w:val="FE1C1CCA"/>
    <w:lvl w:ilvl="0" w:tplc="BA26F462">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6" w15:restartNumberingAfterBreak="0">
    <w:nsid w:val="479557BF"/>
    <w:multiLevelType w:val="hybridMultilevel"/>
    <w:tmpl w:val="6562C3CE"/>
    <w:lvl w:ilvl="0" w:tplc="1C7E7B6C">
      <w:start w:val="1"/>
      <w:numFmt w:val="lowerLetter"/>
      <w:lvlText w:val="%1)"/>
      <w:lvlJc w:val="left"/>
      <w:pPr>
        <w:ind w:left="927" w:hanging="360"/>
      </w:pPr>
      <w:rPr>
        <w:rFonts w:hint="default"/>
      </w:rPr>
    </w:lvl>
    <w:lvl w:ilvl="1" w:tplc="041F0019" w:tentative="1">
      <w:start w:val="1"/>
      <w:numFmt w:val="lowerLetter"/>
      <w:lvlText w:val="%2."/>
      <w:lvlJc w:val="left"/>
      <w:pPr>
        <w:ind w:left="1647" w:hanging="360"/>
      </w:pPr>
    </w:lvl>
    <w:lvl w:ilvl="2" w:tplc="041F001B" w:tentative="1">
      <w:start w:val="1"/>
      <w:numFmt w:val="lowerRoman"/>
      <w:lvlText w:val="%3."/>
      <w:lvlJc w:val="right"/>
      <w:pPr>
        <w:ind w:left="2367" w:hanging="180"/>
      </w:pPr>
    </w:lvl>
    <w:lvl w:ilvl="3" w:tplc="041F000F" w:tentative="1">
      <w:start w:val="1"/>
      <w:numFmt w:val="decimal"/>
      <w:lvlText w:val="%4."/>
      <w:lvlJc w:val="left"/>
      <w:pPr>
        <w:ind w:left="3087" w:hanging="360"/>
      </w:pPr>
    </w:lvl>
    <w:lvl w:ilvl="4" w:tplc="041F0019" w:tentative="1">
      <w:start w:val="1"/>
      <w:numFmt w:val="lowerLetter"/>
      <w:lvlText w:val="%5."/>
      <w:lvlJc w:val="left"/>
      <w:pPr>
        <w:ind w:left="3807" w:hanging="360"/>
      </w:pPr>
    </w:lvl>
    <w:lvl w:ilvl="5" w:tplc="041F001B" w:tentative="1">
      <w:start w:val="1"/>
      <w:numFmt w:val="lowerRoman"/>
      <w:lvlText w:val="%6."/>
      <w:lvlJc w:val="right"/>
      <w:pPr>
        <w:ind w:left="4527" w:hanging="180"/>
      </w:pPr>
    </w:lvl>
    <w:lvl w:ilvl="6" w:tplc="041F000F" w:tentative="1">
      <w:start w:val="1"/>
      <w:numFmt w:val="decimal"/>
      <w:lvlText w:val="%7."/>
      <w:lvlJc w:val="left"/>
      <w:pPr>
        <w:ind w:left="5247" w:hanging="360"/>
      </w:pPr>
    </w:lvl>
    <w:lvl w:ilvl="7" w:tplc="041F0019" w:tentative="1">
      <w:start w:val="1"/>
      <w:numFmt w:val="lowerLetter"/>
      <w:lvlText w:val="%8."/>
      <w:lvlJc w:val="left"/>
      <w:pPr>
        <w:ind w:left="5967" w:hanging="360"/>
      </w:pPr>
    </w:lvl>
    <w:lvl w:ilvl="8" w:tplc="041F001B" w:tentative="1">
      <w:start w:val="1"/>
      <w:numFmt w:val="lowerRoman"/>
      <w:lvlText w:val="%9."/>
      <w:lvlJc w:val="right"/>
      <w:pPr>
        <w:ind w:left="6687" w:hanging="180"/>
      </w:pPr>
    </w:lvl>
  </w:abstractNum>
  <w:abstractNum w:abstractNumId="7" w15:restartNumberingAfterBreak="0">
    <w:nsid w:val="5A136079"/>
    <w:multiLevelType w:val="hybridMultilevel"/>
    <w:tmpl w:val="4BF097E6"/>
    <w:lvl w:ilvl="0" w:tplc="041F0017">
      <w:start w:val="1"/>
      <w:numFmt w:val="lowerLetter"/>
      <w:lvlText w:val="%1)"/>
      <w:lvlJc w:val="left"/>
      <w:pPr>
        <w:ind w:left="1713" w:hanging="360"/>
      </w:pPr>
    </w:lvl>
    <w:lvl w:ilvl="1" w:tplc="041F0019">
      <w:start w:val="1"/>
      <w:numFmt w:val="lowerLetter"/>
      <w:lvlText w:val="%2."/>
      <w:lvlJc w:val="left"/>
      <w:pPr>
        <w:ind w:left="2433" w:hanging="360"/>
      </w:pPr>
    </w:lvl>
    <w:lvl w:ilvl="2" w:tplc="041F001B">
      <w:start w:val="1"/>
      <w:numFmt w:val="lowerRoman"/>
      <w:lvlText w:val="%3."/>
      <w:lvlJc w:val="right"/>
      <w:pPr>
        <w:ind w:left="3153" w:hanging="180"/>
      </w:pPr>
    </w:lvl>
    <w:lvl w:ilvl="3" w:tplc="041F000F">
      <w:start w:val="1"/>
      <w:numFmt w:val="decimal"/>
      <w:lvlText w:val="%4."/>
      <w:lvlJc w:val="left"/>
      <w:pPr>
        <w:ind w:left="3873" w:hanging="360"/>
      </w:pPr>
    </w:lvl>
    <w:lvl w:ilvl="4" w:tplc="041F0019">
      <w:start w:val="1"/>
      <w:numFmt w:val="lowerLetter"/>
      <w:lvlText w:val="%5."/>
      <w:lvlJc w:val="left"/>
      <w:pPr>
        <w:ind w:left="4593" w:hanging="360"/>
      </w:pPr>
    </w:lvl>
    <w:lvl w:ilvl="5" w:tplc="041F001B">
      <w:start w:val="1"/>
      <w:numFmt w:val="lowerRoman"/>
      <w:lvlText w:val="%6."/>
      <w:lvlJc w:val="right"/>
      <w:pPr>
        <w:ind w:left="5313" w:hanging="180"/>
      </w:pPr>
    </w:lvl>
    <w:lvl w:ilvl="6" w:tplc="041F000F">
      <w:start w:val="1"/>
      <w:numFmt w:val="decimal"/>
      <w:lvlText w:val="%7."/>
      <w:lvlJc w:val="left"/>
      <w:pPr>
        <w:ind w:left="6033" w:hanging="360"/>
      </w:pPr>
    </w:lvl>
    <w:lvl w:ilvl="7" w:tplc="041F0019">
      <w:start w:val="1"/>
      <w:numFmt w:val="lowerLetter"/>
      <w:lvlText w:val="%8."/>
      <w:lvlJc w:val="left"/>
      <w:pPr>
        <w:ind w:left="6753" w:hanging="360"/>
      </w:pPr>
    </w:lvl>
    <w:lvl w:ilvl="8" w:tplc="041F001B">
      <w:start w:val="1"/>
      <w:numFmt w:val="lowerRoman"/>
      <w:lvlText w:val="%9."/>
      <w:lvlJc w:val="right"/>
      <w:pPr>
        <w:ind w:left="7473" w:hanging="180"/>
      </w:pPr>
    </w:lvl>
  </w:abstractNum>
  <w:abstractNum w:abstractNumId="8" w15:restartNumberingAfterBreak="0">
    <w:nsid w:val="76B12F95"/>
    <w:multiLevelType w:val="hybridMultilevel"/>
    <w:tmpl w:val="58529278"/>
    <w:lvl w:ilvl="0" w:tplc="7D2EC176">
      <w:start w:val="1"/>
      <w:numFmt w:val="lowerLetter"/>
      <w:lvlText w:val="%1)"/>
      <w:lvlJc w:val="left"/>
      <w:pPr>
        <w:ind w:left="1068" w:hanging="360"/>
      </w:pPr>
      <w:rPr>
        <w:rFonts w:hint="default"/>
        <w:b/>
      </w:rPr>
    </w:lvl>
    <w:lvl w:ilvl="1" w:tplc="08090019" w:tentative="1">
      <w:start w:val="1"/>
      <w:numFmt w:val="lowerLetter"/>
      <w:lvlText w:val="%2."/>
      <w:lvlJc w:val="left"/>
      <w:pPr>
        <w:ind w:left="1788" w:hanging="360"/>
      </w:pPr>
    </w:lvl>
    <w:lvl w:ilvl="2" w:tplc="0809001B" w:tentative="1">
      <w:start w:val="1"/>
      <w:numFmt w:val="lowerRoman"/>
      <w:lvlText w:val="%3."/>
      <w:lvlJc w:val="right"/>
      <w:pPr>
        <w:ind w:left="2508" w:hanging="180"/>
      </w:pPr>
    </w:lvl>
    <w:lvl w:ilvl="3" w:tplc="0809000F" w:tentative="1">
      <w:start w:val="1"/>
      <w:numFmt w:val="decimal"/>
      <w:lvlText w:val="%4."/>
      <w:lvlJc w:val="left"/>
      <w:pPr>
        <w:ind w:left="3228" w:hanging="360"/>
      </w:pPr>
    </w:lvl>
    <w:lvl w:ilvl="4" w:tplc="08090019" w:tentative="1">
      <w:start w:val="1"/>
      <w:numFmt w:val="lowerLetter"/>
      <w:lvlText w:val="%5."/>
      <w:lvlJc w:val="left"/>
      <w:pPr>
        <w:ind w:left="3948" w:hanging="360"/>
      </w:pPr>
    </w:lvl>
    <w:lvl w:ilvl="5" w:tplc="0809001B" w:tentative="1">
      <w:start w:val="1"/>
      <w:numFmt w:val="lowerRoman"/>
      <w:lvlText w:val="%6."/>
      <w:lvlJc w:val="right"/>
      <w:pPr>
        <w:ind w:left="4668" w:hanging="180"/>
      </w:pPr>
    </w:lvl>
    <w:lvl w:ilvl="6" w:tplc="0809000F" w:tentative="1">
      <w:start w:val="1"/>
      <w:numFmt w:val="decimal"/>
      <w:lvlText w:val="%7."/>
      <w:lvlJc w:val="left"/>
      <w:pPr>
        <w:ind w:left="5388" w:hanging="360"/>
      </w:pPr>
    </w:lvl>
    <w:lvl w:ilvl="7" w:tplc="08090019" w:tentative="1">
      <w:start w:val="1"/>
      <w:numFmt w:val="lowerLetter"/>
      <w:lvlText w:val="%8."/>
      <w:lvlJc w:val="left"/>
      <w:pPr>
        <w:ind w:left="6108" w:hanging="360"/>
      </w:pPr>
    </w:lvl>
    <w:lvl w:ilvl="8" w:tplc="0809001B" w:tentative="1">
      <w:start w:val="1"/>
      <w:numFmt w:val="lowerRoman"/>
      <w:lvlText w:val="%9."/>
      <w:lvlJc w:val="right"/>
      <w:pPr>
        <w:ind w:left="6828" w:hanging="180"/>
      </w:pPr>
    </w:lvl>
  </w:abstractNum>
  <w:num w:numId="1">
    <w:abstractNumId w:val="1"/>
  </w:num>
  <w:num w:numId="2">
    <w:abstractNumId w:val="2"/>
  </w:num>
  <w:num w:numId="3">
    <w:abstractNumId w:val="3"/>
  </w:num>
  <w:num w:numId="4">
    <w:abstractNumId w:val="5"/>
  </w:num>
  <w:num w:numId="5">
    <w:abstractNumId w:val="8"/>
  </w:num>
  <w:num w:numId="6">
    <w:abstractNumId w:val="6"/>
  </w:num>
  <w:num w:numId="7">
    <w:abstractNumId w:val="4"/>
  </w:num>
  <w:num w:numId="8">
    <w:abstractNumId w:val="0"/>
  </w:num>
  <w:num w:numId="9">
    <w:abstractNumId w:val="7"/>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94547"/>
    <w:rsid w:val="00045E04"/>
    <w:rsid w:val="00046AE1"/>
    <w:rsid w:val="00054F59"/>
    <w:rsid w:val="00063891"/>
    <w:rsid w:val="00072C3A"/>
    <w:rsid w:val="000760E2"/>
    <w:rsid w:val="000B2F33"/>
    <w:rsid w:val="000F39F1"/>
    <w:rsid w:val="00120A6A"/>
    <w:rsid w:val="001329D7"/>
    <w:rsid w:val="00151F37"/>
    <w:rsid w:val="0016343A"/>
    <w:rsid w:val="00182F28"/>
    <w:rsid w:val="001C284C"/>
    <w:rsid w:val="001C702C"/>
    <w:rsid w:val="00213334"/>
    <w:rsid w:val="002472F0"/>
    <w:rsid w:val="00256EFF"/>
    <w:rsid w:val="00285ED6"/>
    <w:rsid w:val="002E160B"/>
    <w:rsid w:val="002E1FCD"/>
    <w:rsid w:val="00317309"/>
    <w:rsid w:val="00343EFF"/>
    <w:rsid w:val="00391307"/>
    <w:rsid w:val="00395225"/>
    <w:rsid w:val="003A2C2A"/>
    <w:rsid w:val="00402CD7"/>
    <w:rsid w:val="00430F71"/>
    <w:rsid w:val="00467C7F"/>
    <w:rsid w:val="00494547"/>
    <w:rsid w:val="0053586F"/>
    <w:rsid w:val="00540654"/>
    <w:rsid w:val="0054355D"/>
    <w:rsid w:val="00565E82"/>
    <w:rsid w:val="005978A1"/>
    <w:rsid w:val="005B6FF0"/>
    <w:rsid w:val="005D53B8"/>
    <w:rsid w:val="005F0737"/>
    <w:rsid w:val="005F2E7A"/>
    <w:rsid w:val="00676142"/>
    <w:rsid w:val="006A0F4E"/>
    <w:rsid w:val="006B03DB"/>
    <w:rsid w:val="008167B9"/>
    <w:rsid w:val="00826267"/>
    <w:rsid w:val="00884934"/>
    <w:rsid w:val="008875FF"/>
    <w:rsid w:val="008E380A"/>
    <w:rsid w:val="008E4737"/>
    <w:rsid w:val="009A680E"/>
    <w:rsid w:val="009A7E69"/>
    <w:rsid w:val="009B60B2"/>
    <w:rsid w:val="009E1F4E"/>
    <w:rsid w:val="00A53F57"/>
    <w:rsid w:val="00A55487"/>
    <w:rsid w:val="00B023AD"/>
    <w:rsid w:val="00B60AB5"/>
    <w:rsid w:val="00B7441A"/>
    <w:rsid w:val="00BA70C4"/>
    <w:rsid w:val="00BC10C6"/>
    <w:rsid w:val="00BE4224"/>
    <w:rsid w:val="00C51F98"/>
    <w:rsid w:val="00C52083"/>
    <w:rsid w:val="00C93E58"/>
    <w:rsid w:val="00CB0D01"/>
    <w:rsid w:val="00CC650D"/>
    <w:rsid w:val="00CF6F08"/>
    <w:rsid w:val="00D5769A"/>
    <w:rsid w:val="00D95AF2"/>
    <w:rsid w:val="00DF6B46"/>
    <w:rsid w:val="00E70CA7"/>
    <w:rsid w:val="00E73A6E"/>
    <w:rsid w:val="00E767BB"/>
    <w:rsid w:val="00E95E54"/>
    <w:rsid w:val="00F02E8F"/>
    <w:rsid w:val="00F325A8"/>
    <w:rsid w:val="00F47372"/>
    <w:rsid w:val="00F8254D"/>
    <w:rsid w:val="00F9743F"/>
    <w:rsid w:val="00FA4416"/>
    <w:rsid w:val="00FB617F"/>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3859FC"/>
  <w15:docId w15:val="{72DBCBC6-73C4-46C4-A487-56EB3C58C7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20A6A"/>
  </w:style>
  <w:style w:type="paragraph" w:styleId="Balk2">
    <w:name w:val="heading 2"/>
    <w:basedOn w:val="Normal"/>
    <w:next w:val="Normal"/>
    <w:link w:val="Balk2Char"/>
    <w:uiPriority w:val="9"/>
    <w:semiHidden/>
    <w:unhideWhenUsed/>
    <w:qFormat/>
    <w:rsid w:val="00045E04"/>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customStyle="1" w:styleId="OrtaBalkBold">
    <w:name w:val="Orta Başlık Bold"/>
    <w:rsid w:val="00120A6A"/>
    <w:pPr>
      <w:tabs>
        <w:tab w:val="left" w:pos="566"/>
      </w:tabs>
      <w:spacing w:after="0" w:line="240" w:lineRule="auto"/>
      <w:jc w:val="center"/>
    </w:pPr>
    <w:rPr>
      <w:rFonts w:ascii="Times New Roman" w:eastAsia="Times New Roman" w:hAnsi="Times New Roman" w:cs="Times New Roman"/>
      <w:b/>
      <w:sz w:val="19"/>
      <w:szCs w:val="20"/>
      <w:lang w:eastAsia="tr-TR"/>
    </w:rPr>
  </w:style>
  <w:style w:type="paragraph" w:customStyle="1" w:styleId="Metin">
    <w:name w:val="Metin"/>
    <w:rsid w:val="00120A6A"/>
    <w:pPr>
      <w:tabs>
        <w:tab w:val="left" w:pos="566"/>
      </w:tabs>
      <w:spacing w:after="0" w:line="240" w:lineRule="auto"/>
      <w:ind w:firstLine="566"/>
      <w:jc w:val="both"/>
    </w:pPr>
    <w:rPr>
      <w:rFonts w:ascii="Times New Roman" w:eastAsia="Times New Roman" w:hAnsi="Times New Roman" w:cs="Times New Roman"/>
      <w:sz w:val="19"/>
      <w:szCs w:val="20"/>
      <w:lang w:eastAsia="tr-TR"/>
    </w:rPr>
  </w:style>
  <w:style w:type="paragraph" w:styleId="BalonMetni">
    <w:name w:val="Balloon Text"/>
    <w:basedOn w:val="Normal"/>
    <w:link w:val="BalonMetniChar"/>
    <w:uiPriority w:val="99"/>
    <w:semiHidden/>
    <w:unhideWhenUsed/>
    <w:rsid w:val="00120A6A"/>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120A6A"/>
    <w:rPr>
      <w:rFonts w:ascii="Tahoma" w:hAnsi="Tahoma" w:cs="Tahoma"/>
      <w:sz w:val="16"/>
      <w:szCs w:val="16"/>
    </w:rPr>
  </w:style>
  <w:style w:type="paragraph" w:styleId="ListeParagraf">
    <w:name w:val="List Paragraph"/>
    <w:basedOn w:val="Normal"/>
    <w:uiPriority w:val="34"/>
    <w:qFormat/>
    <w:rsid w:val="00BA70C4"/>
    <w:pPr>
      <w:ind w:left="720"/>
      <w:contextualSpacing/>
    </w:pPr>
  </w:style>
  <w:style w:type="numbering" w:customStyle="1" w:styleId="ListeYok1">
    <w:name w:val="Liste Yok1"/>
    <w:next w:val="ListeYok"/>
    <w:uiPriority w:val="99"/>
    <w:semiHidden/>
    <w:unhideWhenUsed/>
    <w:rsid w:val="000760E2"/>
  </w:style>
  <w:style w:type="table" w:styleId="TabloKlavuzu">
    <w:name w:val="Table Grid"/>
    <w:basedOn w:val="NormalTablo"/>
    <w:uiPriority w:val="59"/>
    <w:rsid w:val="000760E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GvdeMetniGirintisi">
    <w:name w:val="Body Text Indent"/>
    <w:basedOn w:val="Normal"/>
    <w:link w:val="GvdeMetniGirintisiChar"/>
    <w:rsid w:val="000760E2"/>
    <w:pPr>
      <w:spacing w:after="0" w:line="240" w:lineRule="auto"/>
      <w:ind w:firstLine="709"/>
    </w:pPr>
    <w:rPr>
      <w:rFonts w:ascii="Times New Roman" w:eastAsia="Times New Roman" w:hAnsi="Times New Roman" w:cs="Times New Roman"/>
      <w:sz w:val="20"/>
      <w:szCs w:val="20"/>
      <w:lang w:eastAsia="tr-TR"/>
    </w:rPr>
  </w:style>
  <w:style w:type="character" w:customStyle="1" w:styleId="GvdeMetniGirintisiChar">
    <w:name w:val="Gövde Metni Girintisi Char"/>
    <w:basedOn w:val="VarsaylanParagrafYazTipi"/>
    <w:link w:val="GvdeMetniGirintisi"/>
    <w:rsid w:val="000760E2"/>
    <w:rPr>
      <w:rFonts w:ascii="Times New Roman" w:eastAsia="Times New Roman" w:hAnsi="Times New Roman" w:cs="Times New Roman"/>
      <w:sz w:val="20"/>
      <w:szCs w:val="20"/>
      <w:lang w:eastAsia="tr-TR"/>
    </w:rPr>
  </w:style>
  <w:style w:type="character" w:styleId="Kpr">
    <w:name w:val="Hyperlink"/>
    <w:rsid w:val="000760E2"/>
    <w:rPr>
      <w:color w:val="0000FF"/>
      <w:u w:val="single"/>
    </w:rPr>
  </w:style>
  <w:style w:type="paragraph" w:styleId="GvdeMetni">
    <w:name w:val="Body Text"/>
    <w:basedOn w:val="Normal"/>
    <w:link w:val="GvdeMetniChar"/>
    <w:rsid w:val="000760E2"/>
    <w:pPr>
      <w:spacing w:after="120" w:line="240" w:lineRule="auto"/>
    </w:pPr>
    <w:rPr>
      <w:rFonts w:ascii="Times New Roman" w:eastAsia="Times New Roman" w:hAnsi="Times New Roman" w:cs="Times New Roman"/>
      <w:sz w:val="24"/>
      <w:szCs w:val="24"/>
      <w:lang w:eastAsia="tr-TR"/>
    </w:rPr>
  </w:style>
  <w:style w:type="character" w:customStyle="1" w:styleId="GvdeMetniChar">
    <w:name w:val="Gövde Metni Char"/>
    <w:basedOn w:val="VarsaylanParagrafYazTipi"/>
    <w:link w:val="GvdeMetni"/>
    <w:rsid w:val="000760E2"/>
    <w:rPr>
      <w:rFonts w:ascii="Times New Roman" w:eastAsia="Times New Roman" w:hAnsi="Times New Roman" w:cs="Times New Roman"/>
      <w:sz w:val="24"/>
      <w:szCs w:val="24"/>
      <w:lang w:eastAsia="tr-TR"/>
    </w:rPr>
  </w:style>
  <w:style w:type="paragraph" w:styleId="DipnotMetni">
    <w:name w:val="footnote text"/>
    <w:basedOn w:val="Normal"/>
    <w:link w:val="DipnotMetniChar"/>
    <w:semiHidden/>
    <w:rsid w:val="000760E2"/>
    <w:pPr>
      <w:widowControl w:val="0"/>
      <w:overflowPunct w:val="0"/>
      <w:autoSpaceDE w:val="0"/>
      <w:autoSpaceDN w:val="0"/>
      <w:adjustRightInd w:val="0"/>
      <w:spacing w:after="0" w:line="240" w:lineRule="auto"/>
      <w:textAlignment w:val="baseline"/>
    </w:pPr>
    <w:rPr>
      <w:rFonts w:ascii="Times New Roman" w:eastAsia="Times New Roman" w:hAnsi="Times New Roman" w:cs="Times New Roman"/>
      <w:sz w:val="20"/>
      <w:szCs w:val="20"/>
    </w:rPr>
  </w:style>
  <w:style w:type="character" w:customStyle="1" w:styleId="DipnotMetniChar">
    <w:name w:val="Dipnot Metni Char"/>
    <w:basedOn w:val="VarsaylanParagrafYazTipi"/>
    <w:link w:val="DipnotMetni"/>
    <w:semiHidden/>
    <w:rsid w:val="000760E2"/>
    <w:rPr>
      <w:rFonts w:ascii="Times New Roman" w:eastAsia="Times New Roman" w:hAnsi="Times New Roman" w:cs="Times New Roman"/>
      <w:sz w:val="20"/>
      <w:szCs w:val="20"/>
    </w:rPr>
  </w:style>
  <w:style w:type="character" w:styleId="DipnotBavurusu">
    <w:name w:val="footnote reference"/>
    <w:semiHidden/>
    <w:rsid w:val="000760E2"/>
    <w:rPr>
      <w:vertAlign w:val="superscript"/>
    </w:rPr>
  </w:style>
  <w:style w:type="paragraph" w:styleId="GvdeMetniGirintisi3">
    <w:name w:val="Body Text Indent 3"/>
    <w:basedOn w:val="Normal"/>
    <w:link w:val="GvdeMetniGirintisi3Char"/>
    <w:rsid w:val="000760E2"/>
    <w:pPr>
      <w:spacing w:after="120" w:line="240" w:lineRule="auto"/>
      <w:ind w:left="283"/>
    </w:pPr>
    <w:rPr>
      <w:rFonts w:ascii="Times New Roman" w:eastAsia="Times New Roman" w:hAnsi="Times New Roman" w:cs="Times New Roman"/>
      <w:sz w:val="16"/>
      <w:szCs w:val="16"/>
      <w:lang w:eastAsia="tr-TR"/>
    </w:rPr>
  </w:style>
  <w:style w:type="character" w:customStyle="1" w:styleId="GvdeMetniGirintisi3Char">
    <w:name w:val="Gövde Metni Girintisi 3 Char"/>
    <w:basedOn w:val="VarsaylanParagrafYazTipi"/>
    <w:link w:val="GvdeMetniGirintisi3"/>
    <w:rsid w:val="000760E2"/>
    <w:rPr>
      <w:rFonts w:ascii="Times New Roman" w:eastAsia="Times New Roman" w:hAnsi="Times New Roman" w:cs="Times New Roman"/>
      <w:sz w:val="16"/>
      <w:szCs w:val="16"/>
      <w:lang w:eastAsia="tr-TR"/>
    </w:rPr>
  </w:style>
  <w:style w:type="paragraph" w:styleId="KonuBal">
    <w:name w:val="Title"/>
    <w:basedOn w:val="Normal"/>
    <w:link w:val="KonuBalChar"/>
    <w:qFormat/>
    <w:rsid w:val="000760E2"/>
    <w:pPr>
      <w:spacing w:after="0" w:line="240" w:lineRule="auto"/>
      <w:jc w:val="center"/>
    </w:pPr>
    <w:rPr>
      <w:rFonts w:ascii="Arial" w:eastAsia="Times New Roman" w:hAnsi="Arial" w:cs="Times New Roman"/>
      <w:b/>
      <w:sz w:val="24"/>
      <w:szCs w:val="20"/>
      <w:lang w:val="x-none" w:eastAsia="x-none"/>
    </w:rPr>
  </w:style>
  <w:style w:type="character" w:customStyle="1" w:styleId="KonuBalChar">
    <w:name w:val="Konu Başlığı Char"/>
    <w:basedOn w:val="VarsaylanParagrafYazTipi"/>
    <w:link w:val="KonuBal"/>
    <w:rsid w:val="000760E2"/>
    <w:rPr>
      <w:rFonts w:ascii="Arial" w:eastAsia="Times New Roman" w:hAnsi="Arial" w:cs="Times New Roman"/>
      <w:b/>
      <w:sz w:val="24"/>
      <w:szCs w:val="20"/>
      <w:lang w:val="x-none" w:eastAsia="x-none"/>
    </w:rPr>
  </w:style>
  <w:style w:type="paragraph" w:styleId="GvdeMetni3">
    <w:name w:val="Body Text 3"/>
    <w:basedOn w:val="Normal"/>
    <w:link w:val="GvdeMetni3Char"/>
    <w:rsid w:val="000760E2"/>
    <w:pPr>
      <w:spacing w:after="120" w:line="240" w:lineRule="auto"/>
    </w:pPr>
    <w:rPr>
      <w:rFonts w:ascii="Times New Roman" w:eastAsia="Times New Roman" w:hAnsi="Times New Roman" w:cs="Times New Roman"/>
      <w:sz w:val="16"/>
      <w:szCs w:val="16"/>
      <w:lang w:eastAsia="tr-TR"/>
    </w:rPr>
  </w:style>
  <w:style w:type="character" w:customStyle="1" w:styleId="GvdeMetni3Char">
    <w:name w:val="Gövde Metni 3 Char"/>
    <w:basedOn w:val="VarsaylanParagrafYazTipi"/>
    <w:link w:val="GvdeMetni3"/>
    <w:rsid w:val="000760E2"/>
    <w:rPr>
      <w:rFonts w:ascii="Times New Roman" w:eastAsia="Times New Roman" w:hAnsi="Times New Roman" w:cs="Times New Roman"/>
      <w:sz w:val="16"/>
      <w:szCs w:val="16"/>
      <w:lang w:eastAsia="tr-TR"/>
    </w:rPr>
  </w:style>
  <w:style w:type="paragraph" w:styleId="AltBilgi">
    <w:name w:val="footer"/>
    <w:basedOn w:val="Normal"/>
    <w:link w:val="AltBilgiChar"/>
    <w:uiPriority w:val="99"/>
    <w:rsid w:val="000760E2"/>
    <w:pPr>
      <w:tabs>
        <w:tab w:val="center" w:pos="4536"/>
        <w:tab w:val="right" w:pos="9072"/>
      </w:tabs>
      <w:spacing w:after="0" w:line="240" w:lineRule="auto"/>
    </w:pPr>
    <w:rPr>
      <w:rFonts w:ascii="Times New Roman" w:eastAsia="Times New Roman" w:hAnsi="Times New Roman" w:cs="Times New Roman"/>
      <w:sz w:val="20"/>
      <w:szCs w:val="20"/>
      <w:lang w:eastAsia="tr-TR"/>
    </w:rPr>
  </w:style>
  <w:style w:type="character" w:customStyle="1" w:styleId="AltBilgiChar">
    <w:name w:val="Alt Bilgi Char"/>
    <w:basedOn w:val="VarsaylanParagrafYazTipi"/>
    <w:link w:val="AltBilgi"/>
    <w:uiPriority w:val="99"/>
    <w:rsid w:val="000760E2"/>
    <w:rPr>
      <w:rFonts w:ascii="Times New Roman" w:eastAsia="Times New Roman" w:hAnsi="Times New Roman" w:cs="Times New Roman"/>
      <w:sz w:val="20"/>
      <w:szCs w:val="20"/>
      <w:lang w:eastAsia="tr-TR"/>
    </w:rPr>
  </w:style>
  <w:style w:type="character" w:styleId="SayfaNumaras">
    <w:name w:val="page number"/>
    <w:basedOn w:val="VarsaylanParagrafYazTipi"/>
    <w:rsid w:val="000760E2"/>
  </w:style>
  <w:style w:type="paragraph" w:styleId="stBilgi">
    <w:name w:val="header"/>
    <w:aliases w:val="Üstbilgi Char Char Char Char,Üstbilgi Char Char Char Char Char Char Char,Üstbilgi2 Char,Üstbilgi Char Char Char Char Char Char Char Char Char Char,Üstbilgi Char Char Char Char Char Char Char Char Char C Char"/>
    <w:basedOn w:val="Normal"/>
    <w:link w:val="stBilgiChar"/>
    <w:qFormat/>
    <w:rsid w:val="000760E2"/>
    <w:pPr>
      <w:tabs>
        <w:tab w:val="center" w:pos="4536"/>
        <w:tab w:val="right" w:pos="9072"/>
      </w:tabs>
      <w:spacing w:after="0" w:line="240" w:lineRule="auto"/>
    </w:pPr>
    <w:rPr>
      <w:rFonts w:ascii="Times New Roman" w:eastAsia="Times New Roman" w:hAnsi="Times New Roman" w:cs="Times New Roman"/>
      <w:sz w:val="20"/>
      <w:szCs w:val="20"/>
      <w:lang w:eastAsia="tr-TR"/>
    </w:rPr>
  </w:style>
  <w:style w:type="character" w:customStyle="1" w:styleId="stBilgiChar">
    <w:name w:val="Üst Bilgi Char"/>
    <w:aliases w:val="Üstbilgi Char Char Char Char Char,Üstbilgi Char Char Char Char Char Char Char Char,Üstbilgi2 Char Char,Üstbilgi Char Char Char Char Char Char Char Char Char Char Char,Üstbilgi Char Char Char Char Char Char Char Char Char C Char Char"/>
    <w:basedOn w:val="VarsaylanParagrafYazTipi"/>
    <w:link w:val="stBilgi"/>
    <w:rsid w:val="000760E2"/>
    <w:rPr>
      <w:rFonts w:ascii="Times New Roman" w:eastAsia="Times New Roman" w:hAnsi="Times New Roman" w:cs="Times New Roman"/>
      <w:sz w:val="20"/>
      <w:szCs w:val="20"/>
      <w:lang w:eastAsia="tr-TR"/>
    </w:rPr>
  </w:style>
  <w:style w:type="paragraph" w:styleId="HTMLncedenBiimlendirilmi">
    <w:name w:val="HTML Preformatted"/>
    <w:basedOn w:val="Normal"/>
    <w:link w:val="HTMLncedenBiimlendirilmiChar"/>
    <w:rsid w:val="000760E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tr-TR"/>
    </w:rPr>
  </w:style>
  <w:style w:type="character" w:customStyle="1" w:styleId="HTMLncedenBiimlendirilmiChar">
    <w:name w:val="HTML Önceden Biçimlendirilmiş Char"/>
    <w:basedOn w:val="VarsaylanParagrafYazTipi"/>
    <w:link w:val="HTMLncedenBiimlendirilmi"/>
    <w:rsid w:val="000760E2"/>
    <w:rPr>
      <w:rFonts w:ascii="Courier New" w:eastAsia="Times New Roman" w:hAnsi="Courier New" w:cs="Courier New"/>
      <w:sz w:val="20"/>
      <w:szCs w:val="20"/>
      <w:lang w:eastAsia="tr-TR"/>
    </w:rPr>
  </w:style>
  <w:style w:type="paragraph" w:styleId="GvdeMetni2">
    <w:name w:val="Body Text 2"/>
    <w:basedOn w:val="Normal"/>
    <w:link w:val="GvdeMetni2Char"/>
    <w:rsid w:val="000760E2"/>
    <w:pPr>
      <w:spacing w:after="120" w:line="480" w:lineRule="auto"/>
    </w:pPr>
    <w:rPr>
      <w:rFonts w:ascii="Times New Roman" w:eastAsia="Times New Roman" w:hAnsi="Times New Roman" w:cs="Times New Roman"/>
      <w:sz w:val="20"/>
      <w:szCs w:val="20"/>
      <w:lang w:eastAsia="tr-TR"/>
    </w:rPr>
  </w:style>
  <w:style w:type="character" w:customStyle="1" w:styleId="GvdeMetni2Char">
    <w:name w:val="Gövde Metni 2 Char"/>
    <w:basedOn w:val="VarsaylanParagrafYazTipi"/>
    <w:link w:val="GvdeMetni2"/>
    <w:rsid w:val="000760E2"/>
    <w:rPr>
      <w:rFonts w:ascii="Times New Roman" w:eastAsia="Times New Roman" w:hAnsi="Times New Roman" w:cs="Times New Roman"/>
      <w:sz w:val="20"/>
      <w:szCs w:val="20"/>
      <w:lang w:eastAsia="tr-TR"/>
    </w:rPr>
  </w:style>
  <w:style w:type="paragraph" w:styleId="NormalWeb">
    <w:name w:val="Normal (Web)"/>
    <w:aliases w:val="Normal (Web) Char Char,Normal (Web) Char Char Char Char,Normal (Web) Char Char Char,Char,Char Char Char Char Char Char"/>
    <w:basedOn w:val="Normal"/>
    <w:link w:val="NormalWebChar"/>
    <w:uiPriority w:val="99"/>
    <w:qFormat/>
    <w:rsid w:val="000760E2"/>
    <w:pPr>
      <w:spacing w:before="100" w:beforeAutospacing="1" w:after="100" w:afterAutospacing="1" w:line="240" w:lineRule="auto"/>
    </w:pPr>
    <w:rPr>
      <w:rFonts w:ascii="Times New Roman" w:eastAsia="Times New Roman" w:hAnsi="Times New Roman" w:cs="Times New Roman"/>
      <w:color w:val="000000"/>
      <w:sz w:val="24"/>
      <w:szCs w:val="24"/>
      <w:lang w:eastAsia="tr-TR"/>
    </w:rPr>
  </w:style>
  <w:style w:type="character" w:customStyle="1" w:styleId="style31">
    <w:name w:val="style31"/>
    <w:rsid w:val="000760E2"/>
    <w:rPr>
      <w:sz w:val="21"/>
      <w:szCs w:val="21"/>
    </w:rPr>
  </w:style>
  <w:style w:type="paragraph" w:customStyle="1" w:styleId="3-NormalYaz">
    <w:name w:val="3-Normal Yazı"/>
    <w:next w:val="Normal"/>
    <w:rsid w:val="000760E2"/>
    <w:pPr>
      <w:tabs>
        <w:tab w:val="left" w:pos="566"/>
      </w:tabs>
      <w:spacing w:after="0" w:line="240" w:lineRule="auto"/>
      <w:jc w:val="both"/>
    </w:pPr>
    <w:rPr>
      <w:rFonts w:ascii="Times New Roman" w:eastAsia="ヒラギノ明朝 Pro W3" w:hAnsi="Times" w:cs="Times New Roman"/>
      <w:sz w:val="19"/>
      <w:szCs w:val="20"/>
    </w:rPr>
  </w:style>
  <w:style w:type="character" w:customStyle="1" w:styleId="stbilgiChar1">
    <w:name w:val="Üstbilgi Char1"/>
    <w:basedOn w:val="VarsaylanParagrafYazTipi"/>
    <w:uiPriority w:val="99"/>
    <w:semiHidden/>
    <w:rsid w:val="005978A1"/>
    <w:rPr>
      <w:rFonts w:ascii="Times New Roman" w:eastAsia="Times New Roman" w:hAnsi="Times New Roman" w:cs="Times New Roman"/>
      <w:sz w:val="24"/>
      <w:szCs w:val="24"/>
      <w:lang w:eastAsia="tr-TR"/>
    </w:rPr>
  </w:style>
  <w:style w:type="paragraph" w:styleId="DzMetin">
    <w:name w:val="Plain Text"/>
    <w:basedOn w:val="Normal"/>
    <w:link w:val="DzMetinChar"/>
    <w:uiPriority w:val="99"/>
    <w:semiHidden/>
    <w:unhideWhenUsed/>
    <w:rsid w:val="008E4737"/>
    <w:pPr>
      <w:spacing w:after="0" w:line="240" w:lineRule="auto"/>
    </w:pPr>
    <w:rPr>
      <w:rFonts w:ascii="Calibri" w:eastAsia="Calibri" w:hAnsi="Calibri" w:cs="Times New Roman"/>
      <w:szCs w:val="21"/>
    </w:rPr>
  </w:style>
  <w:style w:type="character" w:customStyle="1" w:styleId="DzMetinChar">
    <w:name w:val="Düz Metin Char"/>
    <w:basedOn w:val="VarsaylanParagrafYazTipi"/>
    <w:link w:val="DzMetin"/>
    <w:uiPriority w:val="99"/>
    <w:semiHidden/>
    <w:rsid w:val="008E4737"/>
    <w:rPr>
      <w:rFonts w:ascii="Calibri" w:eastAsia="Calibri" w:hAnsi="Calibri" w:cs="Times New Roman"/>
      <w:szCs w:val="21"/>
    </w:rPr>
  </w:style>
  <w:style w:type="paragraph" w:styleId="AralkYok">
    <w:name w:val="No Spacing"/>
    <w:uiPriority w:val="1"/>
    <w:qFormat/>
    <w:rsid w:val="00F47372"/>
    <w:pPr>
      <w:widowControl w:val="0"/>
      <w:overflowPunct w:val="0"/>
      <w:autoSpaceDE w:val="0"/>
      <w:autoSpaceDN w:val="0"/>
      <w:adjustRightInd w:val="0"/>
      <w:spacing w:after="0" w:line="240" w:lineRule="auto"/>
    </w:pPr>
    <w:rPr>
      <w:rFonts w:ascii="Times New Roman" w:eastAsia="Times New Roman" w:hAnsi="Times New Roman" w:cs="Times New Roman"/>
      <w:sz w:val="20"/>
      <w:szCs w:val="20"/>
      <w:lang w:eastAsia="tr-TR"/>
    </w:rPr>
  </w:style>
  <w:style w:type="paragraph" w:customStyle="1" w:styleId="MaddeUstBaslik">
    <w:name w:val="Madde Ust Baslik"/>
    <w:basedOn w:val="Balk2"/>
    <w:next w:val="Normal"/>
    <w:rsid w:val="00045E04"/>
    <w:pPr>
      <w:keepLines w:val="0"/>
      <w:spacing w:before="0" w:line="240" w:lineRule="auto"/>
      <w:jc w:val="center"/>
    </w:pPr>
    <w:rPr>
      <w:rFonts w:ascii="Times New Roman" w:eastAsia="Times New Roman" w:hAnsi="Times New Roman" w:cs="Times New Roman"/>
      <w:color w:val="auto"/>
      <w:sz w:val="24"/>
      <w:szCs w:val="24"/>
    </w:rPr>
  </w:style>
  <w:style w:type="paragraph" w:customStyle="1" w:styleId="ChapterHeading">
    <w:name w:val="Chapter Heading"/>
    <w:basedOn w:val="Normal"/>
    <w:rsid w:val="00045E04"/>
    <w:pPr>
      <w:pageBreakBefore/>
      <w:widowControl w:val="0"/>
      <w:tabs>
        <w:tab w:val="num" w:pos="360"/>
      </w:tabs>
      <w:adjustRightInd w:val="0"/>
      <w:spacing w:before="360" w:after="240" w:line="360" w:lineRule="atLeast"/>
      <w:jc w:val="center"/>
    </w:pPr>
    <w:rPr>
      <w:rFonts w:ascii="Times New Roman" w:eastAsia="Times New Roman" w:hAnsi="Times New Roman" w:cs="Times New Roman"/>
      <w:b/>
      <w:w w:val="105"/>
      <w:sz w:val="32"/>
      <w:szCs w:val="24"/>
      <w:lang w:eastAsia="tr-TR"/>
    </w:rPr>
  </w:style>
  <w:style w:type="character" w:customStyle="1" w:styleId="Balk2Char">
    <w:name w:val="Başlık 2 Char"/>
    <w:basedOn w:val="VarsaylanParagrafYazTipi"/>
    <w:link w:val="Balk2"/>
    <w:uiPriority w:val="9"/>
    <w:semiHidden/>
    <w:rsid w:val="00045E04"/>
    <w:rPr>
      <w:rFonts w:asciiTheme="majorHAnsi" w:eastAsiaTheme="majorEastAsia" w:hAnsiTheme="majorHAnsi" w:cstheme="majorBidi"/>
      <w:b/>
      <w:bCs/>
      <w:color w:val="4F81BD" w:themeColor="accent1"/>
      <w:sz w:val="26"/>
      <w:szCs w:val="26"/>
    </w:rPr>
  </w:style>
  <w:style w:type="character" w:customStyle="1" w:styleId="NormalWebChar">
    <w:name w:val="Normal (Web) Char"/>
    <w:aliases w:val="Normal (Web) Char Char Char1,Normal (Web) Char Char Char Char Char,Normal (Web) Char Char Char Char1,Char Char,Char Char Char Char Char Char Char"/>
    <w:basedOn w:val="VarsaylanParagrafYazTipi"/>
    <w:link w:val="NormalWeb"/>
    <w:uiPriority w:val="99"/>
    <w:locked/>
    <w:rsid w:val="006A0F4E"/>
    <w:rPr>
      <w:rFonts w:ascii="Times New Roman" w:eastAsia="Times New Roman" w:hAnsi="Times New Roman" w:cs="Times New Roman"/>
      <w:color w:val="000000"/>
      <w:sz w:val="24"/>
      <w:szCs w:val="24"/>
      <w:lang w:eastAsia="tr-TR"/>
    </w:rPr>
  </w:style>
  <w:style w:type="character" w:styleId="Gl">
    <w:name w:val="Strong"/>
    <w:basedOn w:val="VarsaylanParagrafYazTipi"/>
    <w:uiPriority w:val="22"/>
    <w:qFormat/>
    <w:rsid w:val="006A0F4E"/>
    <w:rPr>
      <w:b/>
      <w:bCs/>
    </w:rPr>
  </w:style>
  <w:style w:type="paragraph" w:customStyle="1" w:styleId="Madde-Bend">
    <w:name w:val="Madde - Bend"/>
    <w:basedOn w:val="Normal"/>
    <w:rsid w:val="00CF6F08"/>
    <w:pPr>
      <w:tabs>
        <w:tab w:val="left" w:pos="369"/>
        <w:tab w:val="left" w:pos="1080"/>
      </w:tabs>
      <w:spacing w:after="120" w:line="240" w:lineRule="auto"/>
      <w:ind w:firstLine="720"/>
      <w:jc w:val="both"/>
    </w:pPr>
    <w:rPr>
      <w:rFonts w:ascii="Times New Roman" w:eastAsia="Times New Roman"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31249058">
      <w:bodyDiv w:val="1"/>
      <w:marLeft w:val="0"/>
      <w:marRight w:val="0"/>
      <w:marTop w:val="0"/>
      <w:marBottom w:val="0"/>
      <w:divBdr>
        <w:top w:val="none" w:sz="0" w:space="0" w:color="auto"/>
        <w:left w:val="none" w:sz="0" w:space="0" w:color="auto"/>
        <w:bottom w:val="none" w:sz="0" w:space="0" w:color="auto"/>
        <w:right w:val="none" w:sz="0" w:space="0" w:color="auto"/>
      </w:divBdr>
    </w:div>
    <w:div w:id="787357171">
      <w:bodyDiv w:val="1"/>
      <w:marLeft w:val="0"/>
      <w:marRight w:val="0"/>
      <w:marTop w:val="0"/>
      <w:marBottom w:val="0"/>
      <w:divBdr>
        <w:top w:val="none" w:sz="0" w:space="0" w:color="auto"/>
        <w:left w:val="none" w:sz="0" w:space="0" w:color="auto"/>
        <w:bottom w:val="none" w:sz="0" w:space="0" w:color="auto"/>
        <w:right w:val="none" w:sz="0" w:space="0" w:color="auto"/>
      </w:divBdr>
    </w:div>
    <w:div w:id="797530394">
      <w:bodyDiv w:val="1"/>
      <w:marLeft w:val="0"/>
      <w:marRight w:val="0"/>
      <w:marTop w:val="0"/>
      <w:marBottom w:val="0"/>
      <w:divBdr>
        <w:top w:val="none" w:sz="0" w:space="0" w:color="auto"/>
        <w:left w:val="none" w:sz="0" w:space="0" w:color="auto"/>
        <w:bottom w:val="none" w:sz="0" w:space="0" w:color="auto"/>
        <w:right w:val="none" w:sz="0" w:space="0" w:color="auto"/>
      </w:divBdr>
    </w:div>
    <w:div w:id="20439011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C26E373-45D3-476B-A0C6-C50093F4B2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Pages>
  <Words>744</Words>
  <Characters>4245</Characters>
  <Application>Microsoft Office Word</Application>
  <DocSecurity>0</DocSecurity>
  <Lines>35</Lines>
  <Paragraphs>9</Paragraphs>
  <ScaleCrop>false</ScaleCrop>
  <HeadingPairs>
    <vt:vector size="2" baseType="variant">
      <vt:variant>
        <vt:lpstr>Konu Başlığı</vt:lpstr>
      </vt:variant>
      <vt:variant>
        <vt:i4>1</vt:i4>
      </vt:variant>
    </vt:vector>
  </HeadingPairs>
  <TitlesOfParts>
    <vt:vector size="1" baseType="lpstr">
      <vt:lpstr/>
    </vt:vector>
  </TitlesOfParts>
  <Company>EPDK</Company>
  <LinksUpToDate>false</LinksUpToDate>
  <CharactersWithSpaces>4980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Ümran AYAN</dc:creator>
  <cp:lastModifiedBy>Özgün TÜRKMEN</cp:lastModifiedBy>
  <cp:revision>4</cp:revision>
  <dcterms:created xsi:type="dcterms:W3CDTF">2019-12-30T08:21:00Z</dcterms:created>
  <dcterms:modified xsi:type="dcterms:W3CDTF">2019-12-30T08:24:00Z</dcterms:modified>
</cp:coreProperties>
</file>