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10627" w14:textId="77777777" w:rsidR="00F36CCF" w:rsidRDefault="00F36CCF" w:rsidP="00F36C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EPDK </w:t>
      </w:r>
      <w:r w:rsidRPr="00B765AA">
        <w:rPr>
          <w:b/>
          <w:sz w:val="28"/>
          <w:szCs w:val="28"/>
        </w:rPr>
        <w:t>Web Servis Açıklamalar</w:t>
      </w:r>
    </w:p>
    <w:p w14:paraId="6D05EDB7" w14:textId="77777777" w:rsidR="00F36CCF" w:rsidRDefault="00F36CCF" w:rsidP="00861C17">
      <w:pPr>
        <w:spacing w:after="0"/>
        <w:jc w:val="both"/>
        <w:rPr>
          <w:b/>
        </w:rPr>
      </w:pPr>
      <w:r w:rsidRPr="007E0648">
        <w:rPr>
          <w:b/>
        </w:rPr>
        <w:t>Web Servis Bilgileri:</w:t>
      </w:r>
    </w:p>
    <w:p w14:paraId="177D86BC" w14:textId="77777777" w:rsidR="00861C17" w:rsidRPr="00861C17" w:rsidRDefault="00861C17" w:rsidP="00861C17">
      <w:pPr>
        <w:spacing w:after="0"/>
        <w:jc w:val="both"/>
        <w:rPr>
          <w:rStyle w:val="Kpr"/>
          <w:b/>
          <w:color w:val="auto"/>
          <w:u w:val="none"/>
        </w:rPr>
      </w:pPr>
    </w:p>
    <w:p w14:paraId="45A69A83" w14:textId="77777777" w:rsidR="00F36CCF" w:rsidRPr="00125FB4" w:rsidRDefault="00A76174" w:rsidP="00F36CCF">
      <w:pPr>
        <w:pStyle w:val="ListeParagraf"/>
        <w:numPr>
          <w:ilvl w:val="0"/>
          <w:numId w:val="1"/>
        </w:numPr>
        <w:jc w:val="both"/>
        <w:rPr>
          <w:b/>
        </w:rPr>
      </w:pPr>
      <w:r w:rsidRPr="00125FB4">
        <w:rPr>
          <w:b/>
        </w:rPr>
        <w:t>Petrol Piyasası Bayi Satış Fiyatı Bülteni</w:t>
      </w:r>
      <w:r w:rsidR="00F36CCF" w:rsidRPr="00125FB4">
        <w:rPr>
          <w:b/>
        </w:rPr>
        <w:t xml:space="preserve"> Web Servisi </w:t>
      </w:r>
    </w:p>
    <w:p w14:paraId="2382609E" w14:textId="77777777" w:rsidR="00F36CCF" w:rsidRPr="00001419" w:rsidRDefault="00F36CCF" w:rsidP="00DA1575">
      <w:pPr>
        <w:pStyle w:val="ListeParagraf"/>
        <w:numPr>
          <w:ilvl w:val="1"/>
          <w:numId w:val="1"/>
        </w:numPr>
        <w:jc w:val="both"/>
        <w:rPr>
          <w:sz w:val="20"/>
          <w:szCs w:val="20"/>
        </w:rPr>
      </w:pPr>
      <w:proofErr w:type="spellStart"/>
      <w:r w:rsidRPr="00001419">
        <w:rPr>
          <w:rStyle w:val="Kpr"/>
          <w:color w:val="auto"/>
          <w:u w:val="none"/>
        </w:rPr>
        <w:t>Swagger</w:t>
      </w:r>
      <w:proofErr w:type="spellEnd"/>
      <w:r w:rsidRPr="00001419">
        <w:rPr>
          <w:rStyle w:val="Kpr"/>
          <w:color w:val="auto"/>
          <w:u w:val="none"/>
        </w:rPr>
        <w:t xml:space="preserve">: </w:t>
      </w:r>
      <w:hyperlink r:id="rId7" w:history="1">
        <w:r w:rsidR="00DA1575" w:rsidRPr="00A70C40">
          <w:rPr>
            <w:rStyle w:val="Kpr"/>
          </w:rPr>
          <w:t xml:space="preserve"> https://apigateway.epdk.gov.tr/petrolBayiSatisFiyatBulten?swagger</w:t>
        </w:r>
      </w:hyperlink>
      <w:r>
        <w:t xml:space="preserve"> </w:t>
      </w:r>
    </w:p>
    <w:p w14:paraId="12E7BC14" w14:textId="60061ACE" w:rsidR="00125FB4" w:rsidRPr="00945873" w:rsidRDefault="00F36CCF" w:rsidP="00945873">
      <w:pPr>
        <w:jc w:val="both"/>
        <w:rPr>
          <w:sz w:val="20"/>
          <w:szCs w:val="20"/>
        </w:rPr>
      </w:pPr>
      <w:r>
        <w:t xml:space="preserve"> </w:t>
      </w:r>
    </w:p>
    <w:p w14:paraId="5F270B67" w14:textId="77777777" w:rsidR="00125FB4" w:rsidRDefault="00125FB4" w:rsidP="00125FB4">
      <w:pPr>
        <w:jc w:val="both"/>
      </w:pPr>
      <w:r>
        <w:t>Web servisler REST ile çalışmaktadır.</w:t>
      </w:r>
    </w:p>
    <w:p w14:paraId="77ED5AD6" w14:textId="77777777" w:rsidR="00861C17" w:rsidRDefault="00861C17" w:rsidP="00125FB4">
      <w:pPr>
        <w:jc w:val="both"/>
      </w:pPr>
    </w:p>
    <w:p w14:paraId="67C2BD93" w14:textId="77777777" w:rsidR="00F36CCF" w:rsidRDefault="00F36CCF" w:rsidP="00F36CCF">
      <w:pPr>
        <w:pStyle w:val="ListeParagraf"/>
        <w:jc w:val="both"/>
        <w:rPr>
          <w:rFonts w:cstheme="minorHAnsi"/>
          <w:b/>
        </w:rPr>
      </w:pPr>
      <w:r>
        <w:rPr>
          <w:rFonts w:cstheme="minorHAnsi"/>
          <w:b/>
        </w:rPr>
        <w:t>Petrol</w:t>
      </w:r>
      <w:r w:rsidRPr="004212C1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Piyasası </w:t>
      </w:r>
      <w:r w:rsidR="00A76174">
        <w:rPr>
          <w:rFonts w:cstheme="minorHAnsi"/>
          <w:b/>
        </w:rPr>
        <w:t xml:space="preserve">Bayi Satış Fiyatı </w:t>
      </w:r>
      <w:r>
        <w:rPr>
          <w:rFonts w:cstheme="minorHAnsi"/>
          <w:b/>
        </w:rPr>
        <w:t>Bülten</w:t>
      </w:r>
      <w:r w:rsidR="00A76174">
        <w:rPr>
          <w:rFonts w:cstheme="minorHAnsi"/>
          <w:b/>
        </w:rPr>
        <w:t>i</w:t>
      </w:r>
      <w:r>
        <w:rPr>
          <w:rFonts w:cstheme="minorHAnsi"/>
          <w:b/>
        </w:rPr>
        <w:t xml:space="preserve"> </w:t>
      </w:r>
      <w:r w:rsidRPr="004212C1">
        <w:rPr>
          <w:rFonts w:cstheme="minorHAnsi"/>
          <w:b/>
        </w:rPr>
        <w:t xml:space="preserve">Web Servis </w:t>
      </w:r>
      <w:r>
        <w:rPr>
          <w:rFonts w:cstheme="minorHAnsi"/>
          <w:b/>
        </w:rPr>
        <w:t>Kullanımı</w:t>
      </w:r>
    </w:p>
    <w:p w14:paraId="34EF97BB" w14:textId="77777777" w:rsidR="00125FB4" w:rsidRDefault="00125FB4" w:rsidP="00F36CCF">
      <w:pPr>
        <w:pStyle w:val="ListeParagraf"/>
        <w:jc w:val="both"/>
        <w:rPr>
          <w:rFonts w:cstheme="minorHAnsi"/>
          <w:b/>
        </w:rPr>
      </w:pPr>
    </w:p>
    <w:p w14:paraId="669CA6EA" w14:textId="77777777" w:rsidR="00F36CCF" w:rsidRDefault="00F36CCF" w:rsidP="00F36CCF">
      <w:pPr>
        <w:pStyle w:val="ListeParagraf"/>
        <w:numPr>
          <w:ilvl w:val="0"/>
          <w:numId w:val="1"/>
        </w:numPr>
        <w:jc w:val="both"/>
      </w:pPr>
      <w:r>
        <w:t>GET metodu kullanılmalıdır.</w:t>
      </w:r>
    </w:p>
    <w:p w14:paraId="22BC51E0" w14:textId="77777777" w:rsidR="00F36CCF" w:rsidRDefault="00F36CCF" w:rsidP="00F36CCF">
      <w:pPr>
        <w:pStyle w:val="ListeParagraf"/>
        <w:numPr>
          <w:ilvl w:val="0"/>
          <w:numId w:val="1"/>
        </w:numPr>
        <w:jc w:val="both"/>
      </w:pPr>
      <w:r>
        <w:t>"</w:t>
      </w:r>
      <w:proofErr w:type="spellStart"/>
      <w:r w:rsidR="00A76174" w:rsidRPr="00A76174">
        <w:t>raporTarihi</w:t>
      </w:r>
      <w:proofErr w:type="spellEnd"/>
      <w:r>
        <w:t xml:space="preserve">" parametresini gerektirir. Tarih </w:t>
      </w:r>
      <w:proofErr w:type="spellStart"/>
      <w:r>
        <w:t>dd.MM.yyyy</w:t>
      </w:r>
      <w:proofErr w:type="spellEnd"/>
      <w:r>
        <w:t xml:space="preserve"> formatında verilmelidir. (Örnek: </w:t>
      </w:r>
      <w:r w:rsidR="00A76174" w:rsidRPr="00A76174">
        <w:t>28.08.2025</w:t>
      </w:r>
      <w:r>
        <w:t>)</w:t>
      </w:r>
    </w:p>
    <w:p w14:paraId="2D9DC34F" w14:textId="77777777" w:rsidR="00F36CCF" w:rsidRPr="00125FB4" w:rsidRDefault="00861C17" w:rsidP="00F36CCF">
      <w:pPr>
        <w:pStyle w:val="ListeParagraf"/>
        <w:numPr>
          <w:ilvl w:val="0"/>
          <w:numId w:val="1"/>
        </w:numPr>
        <w:jc w:val="both"/>
      </w:pPr>
      <w:r w:rsidRPr="00125FB4"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584F2C30" wp14:editId="705F2445">
            <wp:simplePos x="0" y="0"/>
            <wp:positionH relativeFrom="margin">
              <wp:posOffset>381000</wp:posOffset>
            </wp:positionH>
            <wp:positionV relativeFrom="paragraph">
              <wp:posOffset>366395</wp:posOffset>
            </wp:positionV>
            <wp:extent cx="5981700" cy="3724275"/>
            <wp:effectExtent l="0" t="0" r="0" b="9525"/>
            <wp:wrapSquare wrapText="bothSides"/>
            <wp:docPr id="5" name="Resim 5" descr="C:\Users\mseyrekoglu\OneDrive - epdk.org.tr\Resimler\Ekran görüntüleri\Ekran görüntüsü 2025-11-20 171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eyrekoglu\OneDrive - epdk.org.tr\Resimler\Ekran görüntüleri\Ekran görüntüsü 2025-11-20 17190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CCF">
        <w:rPr>
          <w:rFonts w:cstheme="minorHAnsi"/>
          <w:color w:val="000000"/>
        </w:rPr>
        <w:t>Örnek ekran çıktısı aşağıdaki gibidir:</w:t>
      </w:r>
    </w:p>
    <w:p w14:paraId="185A8BBD" w14:textId="77777777" w:rsidR="00125FB4" w:rsidRPr="00A76174" w:rsidRDefault="00125FB4" w:rsidP="00125FB4">
      <w:pPr>
        <w:pStyle w:val="ListeParagraf"/>
        <w:jc w:val="both"/>
      </w:pPr>
    </w:p>
    <w:p w14:paraId="1BB1A6A2" w14:textId="77777777" w:rsidR="00F36CCF" w:rsidRDefault="00F36CCF" w:rsidP="00F36CCF">
      <w:pPr>
        <w:jc w:val="both"/>
        <w:rPr>
          <w:rFonts w:cstheme="minorHAnsi"/>
          <w:b/>
        </w:rPr>
      </w:pPr>
    </w:p>
    <w:p w14:paraId="09525CA3" w14:textId="77777777" w:rsidR="00F36CCF" w:rsidRDefault="00F36CCF" w:rsidP="00F36CCF">
      <w:pPr>
        <w:jc w:val="both"/>
        <w:rPr>
          <w:rFonts w:cstheme="minorHAnsi"/>
          <w:b/>
        </w:rPr>
      </w:pPr>
    </w:p>
    <w:p w14:paraId="37B88D24" w14:textId="77777777" w:rsidR="00F36CCF" w:rsidRDefault="00F36CCF" w:rsidP="00F36CCF">
      <w:pPr>
        <w:jc w:val="both"/>
        <w:rPr>
          <w:rFonts w:cstheme="minorHAnsi"/>
          <w:b/>
        </w:rPr>
      </w:pPr>
    </w:p>
    <w:p w14:paraId="3E0B7332" w14:textId="77777777" w:rsidR="004F4F78" w:rsidRDefault="004F4F78"/>
    <w:sectPr w:rsidR="004F4F78" w:rsidSect="002D4251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2F2C5" w14:textId="77777777" w:rsidR="009F5DC3" w:rsidRDefault="009F5DC3" w:rsidP="00F36CCF">
      <w:pPr>
        <w:spacing w:after="0" w:line="240" w:lineRule="auto"/>
      </w:pPr>
      <w:r>
        <w:separator/>
      </w:r>
    </w:p>
  </w:endnote>
  <w:endnote w:type="continuationSeparator" w:id="0">
    <w:p w14:paraId="5E9414CD" w14:textId="77777777" w:rsidR="009F5DC3" w:rsidRDefault="009F5DC3" w:rsidP="00F36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CC6CE" w14:textId="77777777" w:rsidR="009F5DC3" w:rsidRDefault="009F5DC3" w:rsidP="00F36CCF">
      <w:pPr>
        <w:spacing w:after="0" w:line="240" w:lineRule="auto"/>
      </w:pPr>
      <w:r>
        <w:separator/>
      </w:r>
    </w:p>
  </w:footnote>
  <w:footnote w:type="continuationSeparator" w:id="0">
    <w:p w14:paraId="469183BA" w14:textId="77777777" w:rsidR="009F5DC3" w:rsidRDefault="009F5DC3" w:rsidP="00F36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92FDF" w14:textId="77777777" w:rsidR="008E0C8A" w:rsidRDefault="00F36CCF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524F29" wp14:editId="21B3B781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804035" cy="427355"/>
              <wp:effectExtent l="0" t="0" r="0" b="0"/>
              <wp:wrapNone/>
              <wp:docPr id="4" name="geodi_dlp_foo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D72B3E3" w14:textId="77777777" w:rsidR="00F36CCF" w:rsidRPr="00F36CCF" w:rsidRDefault="00F36CCF" w:rsidP="00F36CCF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F36CCF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524F29" id="_x0000_t202" coordsize="21600,21600" o:spt="202" path="m,l,21600r21600,l21600,xe">
              <v:stroke joinstyle="miter"/>
              <v:path gradientshapeok="t" o:connecttype="rect"/>
            </v:shapetype>
            <v:shape id="geodi_dlp_footer" o:spid="_x0000_s1026" type="#_x0000_t202" style="position:absolute;margin-left:0;margin-top:0;width:142.05pt;height:33.6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" filled="f" stroked="f" strokeweight=".5pt">
              <v:textbox>
                <w:txbxContent>
                  <w:p w14:paraId="2D72B3E3" w14:textId="77777777" w:rsidR="00F36CCF" w:rsidRPr="00F36CCF" w:rsidRDefault="00F36CCF" w:rsidP="00F36CCF">
                    <w:pPr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F36CCF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93A104" wp14:editId="6894BF10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804035" cy="427355"/>
              <wp:effectExtent l="0" t="0" r="0" b="0"/>
              <wp:wrapNone/>
              <wp:docPr id="3" name="geodi_dlp_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C7AFD9" w14:textId="77777777" w:rsidR="00F36CCF" w:rsidRPr="00F36CCF" w:rsidRDefault="00F36CCF" w:rsidP="00F36CCF">
                          <w:pPr>
                            <w:spacing w:before="240"/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F36CCF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93A104" id="geodi_dlp_header" o:spid="_x0000_s1027" type="#_x0000_t202" style="position:absolute;margin-left:0;margin-top:0;width:142.05pt;height:33.6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" filled="f" stroked="f" strokeweight=".5pt">
              <v:textbox>
                <w:txbxContent>
                  <w:p w14:paraId="57C7AFD9" w14:textId="77777777" w:rsidR="00F36CCF" w:rsidRPr="00F36CCF" w:rsidRDefault="00F36CCF" w:rsidP="00F36CCF">
                    <w:pPr>
                      <w:spacing w:before="240"/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F36CCF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11FCE"/>
    <w:multiLevelType w:val="hybridMultilevel"/>
    <w:tmpl w:val="F3BE7A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CCF"/>
    <w:rsid w:val="00125FB4"/>
    <w:rsid w:val="003D3A14"/>
    <w:rsid w:val="004F4F78"/>
    <w:rsid w:val="00861C17"/>
    <w:rsid w:val="00945873"/>
    <w:rsid w:val="009F5DC3"/>
    <w:rsid w:val="00A76174"/>
    <w:rsid w:val="00B64A6D"/>
    <w:rsid w:val="00C2505B"/>
    <w:rsid w:val="00DA1575"/>
    <w:rsid w:val="00F3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43E14"/>
  <w15:chartTrackingRefBased/>
  <w15:docId w15:val="{2B341E94-D08B-4345-9B89-F48754C8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CCF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F36CC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F36CC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36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6CCF"/>
  </w:style>
  <w:style w:type="paragraph" w:styleId="AltBilgi">
    <w:name w:val="footer"/>
    <w:basedOn w:val="Normal"/>
    <w:link w:val="AltBilgiChar"/>
    <w:uiPriority w:val="99"/>
    <w:unhideWhenUsed/>
    <w:rsid w:val="00F36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6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%20https://apigateway.epdk.gov.tr/petrolBayiSatisFiyatBulten?swagg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Nagehan SEYREKOĞLU</dc:creator>
  <cp:keywords/>
  <dc:description/>
  <cp:lastModifiedBy>Cem BÜYÜKKAHRAMAN</cp:lastModifiedBy>
  <cp:revision>2</cp:revision>
  <dcterms:created xsi:type="dcterms:W3CDTF">2025-12-09T08:22:00Z</dcterms:created>
  <dcterms:modified xsi:type="dcterms:W3CDTF">2025-12-09T08:22:00Z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id_classification_restricted=3c9990e0-a748-41de-9d8c-db8783fa5103</vt:lpwstr>
  </property>
  <property fmtid="{D5CDD505-2E9C-101B-9397-08002B2CF9AE}" pid="3" name="geodilabeluser">
    <vt:lpwstr>user=mseyrekoglu</vt:lpwstr>
  </property>
  <property fmtid="{D5CDD505-2E9C-101B-9397-08002B2CF9AE}" pid="4" name="geodilabeltime">
    <vt:lpwstr>datetime=2025-11-20T13:17:42.732Z</vt:lpwstr>
  </property>
</Properties>
</file>