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7.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footer8.xml" ContentType="application/vnd.openxmlformats-officedocument.wordprocessingml.footer+xml"/>
  <Override PartName="/word/charts/chart12.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5.xml" ContentType="application/vnd.openxmlformats-officedocument.drawingml.chart+xml"/>
  <Override PartName="/word/charts/style6.xml" ContentType="application/vnd.ms-office.chartstyle+xml"/>
  <Override PartName="/word/charts/colors6.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charts/chart16.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7.xml" ContentType="application/vnd.openxmlformats-officedocument.drawingml.chart+xml"/>
  <Override PartName="/word/charts/style8.xml" ContentType="application/vnd.ms-office.chartstyle+xml"/>
  <Override PartName="/word/charts/colors8.xml" ContentType="application/vnd.ms-office.chartcolorstyle+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202B0">
      <w:pPr>
        <w:rPr>
          <w:rFonts w:ascii="Times New Roman" w:hAnsi="Times New Roman" w:cs="Times New Roman"/>
          <w:sz w:val="24"/>
          <w:szCs w:val="24"/>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1D617CA9" wp14:editId="3FF830EB">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49723A"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E</w:t>
      </w:r>
      <w:r w:rsidR="00B35908">
        <w:rPr>
          <w:rFonts w:ascii="Times New Roman" w:eastAsia="Times New Roman" w:hAnsi="Times New Roman" w:cs="Times New Roman"/>
          <w:b/>
          <w:color w:val="000000"/>
          <w:sz w:val="48"/>
          <w:szCs w:val="48"/>
          <w:lang w:eastAsia="tr-TR"/>
        </w:rPr>
        <w:t>kim</w:t>
      </w:r>
      <w:r w:rsidR="001D3841">
        <w:rPr>
          <w:rFonts w:ascii="Times New Roman" w:eastAsia="Times New Roman" w:hAnsi="Times New Roman" w:cs="Times New Roman"/>
          <w:b/>
          <w:color w:val="000000"/>
          <w:sz w:val="48"/>
          <w:szCs w:val="48"/>
          <w:lang w:eastAsia="tr-TR"/>
        </w:rPr>
        <w:t xml:space="preserve"> </w:t>
      </w:r>
      <w:r w:rsidR="00096826">
        <w:rPr>
          <w:rFonts w:ascii="Times New Roman" w:eastAsia="Times New Roman" w:hAnsi="Times New Roman" w:cs="Times New Roman"/>
          <w:b/>
          <w:color w:val="000000"/>
          <w:sz w:val="48"/>
          <w:szCs w:val="48"/>
          <w:lang w:eastAsia="tr-TR"/>
        </w:rPr>
        <w:t>2020</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2020</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9215A4" w:rsidRPr="00092ADB" w:rsidRDefault="009215A4" w:rsidP="009215A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9215A4"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8976" w:type="dxa"/>
        <w:jc w:val="center"/>
        <w:tblCellMar>
          <w:left w:w="70" w:type="dxa"/>
          <w:right w:w="70" w:type="dxa"/>
        </w:tblCellMar>
        <w:tblLook w:val="04A0" w:firstRow="1" w:lastRow="0" w:firstColumn="1" w:lastColumn="0" w:noHBand="0" w:noVBand="1"/>
      </w:tblPr>
      <w:tblGrid>
        <w:gridCol w:w="3396"/>
        <w:gridCol w:w="2020"/>
        <w:gridCol w:w="3560"/>
      </w:tblGrid>
      <w:tr w:rsidR="00970A61" w:rsidRPr="00DF4E86" w:rsidTr="00655E7E">
        <w:trPr>
          <w:trHeight w:val="645"/>
          <w:jc w:val="center"/>
        </w:trPr>
        <w:tc>
          <w:tcPr>
            <w:tcW w:w="3396"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970A61" w:rsidRPr="00DF4E86" w:rsidRDefault="00970A61" w:rsidP="00655E7E">
            <w:pPr>
              <w:spacing w:after="0" w:line="240" w:lineRule="auto"/>
              <w:jc w:val="both"/>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 Lisans Türü</w:t>
            </w:r>
          </w:p>
        </w:tc>
        <w:tc>
          <w:tcPr>
            <w:tcW w:w="2020" w:type="dxa"/>
            <w:tcBorders>
              <w:top w:val="single" w:sz="8" w:space="0" w:color="auto"/>
              <w:left w:val="nil"/>
              <w:bottom w:val="single" w:sz="8" w:space="0" w:color="auto"/>
              <w:right w:val="single" w:sz="8" w:space="0" w:color="auto"/>
            </w:tcBorders>
            <w:shd w:val="clear" w:color="000000" w:fill="538DD5"/>
            <w:noWrap/>
            <w:vAlign w:val="center"/>
            <w:hideMark/>
          </w:tcPr>
          <w:p w:rsidR="00970A61" w:rsidRPr="00DF4E86" w:rsidRDefault="00970A61" w:rsidP="00655E7E">
            <w:pPr>
              <w:spacing w:after="0" w:line="240" w:lineRule="auto"/>
              <w:jc w:val="center"/>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Lisans sayısı</w:t>
            </w:r>
          </w:p>
        </w:tc>
        <w:tc>
          <w:tcPr>
            <w:tcW w:w="3560" w:type="dxa"/>
            <w:tcBorders>
              <w:top w:val="single" w:sz="8" w:space="0" w:color="auto"/>
              <w:left w:val="nil"/>
              <w:bottom w:val="single" w:sz="8" w:space="0" w:color="auto"/>
              <w:right w:val="single" w:sz="8" w:space="0" w:color="auto"/>
            </w:tcBorders>
            <w:shd w:val="clear" w:color="000000" w:fill="538DD5"/>
            <w:vAlign w:val="center"/>
            <w:hideMark/>
          </w:tcPr>
          <w:p w:rsidR="00970A61" w:rsidRPr="00DF4E86" w:rsidRDefault="00970A61" w:rsidP="00655E7E">
            <w:pPr>
              <w:spacing w:after="0" w:line="240" w:lineRule="auto"/>
              <w:jc w:val="center"/>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Rapora Konu Dönemde Faaliyeti Olan Lisans Sayısı</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İthalat Lisansı (Uzun Dönemli)</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18</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E249E9"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İthalat (Spot) </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49723A"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51</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49723A"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15</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İletim Lisansı (Boru Hattı)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İletim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9</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Depolama Lisansı (LNG)</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E249E9"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Depolama Lisansı (Yer altı)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Toptan Satış Lisansı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E249E9"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41</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E249E9"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18</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Toptan Satış Lisansı (Üretim)</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E249E9"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49723A"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9</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 xml:space="preserve">Toptan Satış (OtoLNG) Lisansı </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CNG Lisansı (İletim-Dağıtım)</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E249E9"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43</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E249E9"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23</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 </w:t>
            </w:r>
            <w:r w:rsidRPr="00DF4E86">
              <w:rPr>
                <w:rFonts w:ascii="Times New Roman" w:eastAsia="Times New Roman" w:hAnsi="Times New Roman" w:cs="Times New Roman"/>
                <w:color w:val="000000"/>
                <w:sz w:val="24"/>
                <w:szCs w:val="24"/>
                <w:lang w:eastAsia="tr-TR"/>
              </w:rPr>
              <w:t>CNG Lisansı (Satış)</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38</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A053F4"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31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CNG Lisansı (Oto CNG) </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14</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A053F4"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İhracat Lisansı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E249E9"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22</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DCE6F1"/>
            <w:noWrap/>
            <w:vAlign w:val="center"/>
            <w:hideMark/>
          </w:tcPr>
          <w:p w:rsidR="00970A61" w:rsidRPr="00DF4E86" w:rsidRDefault="00970A61" w:rsidP="00655E7E">
            <w:pPr>
              <w:spacing w:after="0" w:line="240" w:lineRule="auto"/>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 xml:space="preserve"> Dağıtım Lisansı</w:t>
            </w:r>
          </w:p>
        </w:tc>
        <w:tc>
          <w:tcPr>
            <w:tcW w:w="202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72</w:t>
            </w:r>
          </w:p>
        </w:tc>
        <w:tc>
          <w:tcPr>
            <w:tcW w:w="3560" w:type="dxa"/>
            <w:tcBorders>
              <w:top w:val="nil"/>
              <w:left w:val="nil"/>
              <w:bottom w:val="single" w:sz="8" w:space="0" w:color="auto"/>
              <w:right w:val="single" w:sz="8" w:space="0" w:color="auto"/>
            </w:tcBorders>
            <w:shd w:val="clear" w:color="auto" w:fill="auto"/>
            <w:noWrap/>
            <w:vAlign w:val="center"/>
            <w:hideMark/>
          </w:tcPr>
          <w:p w:rsidR="00970A61" w:rsidRPr="00DF4E86" w:rsidRDefault="00970A61" w:rsidP="00655E7E">
            <w:pPr>
              <w:spacing w:after="0" w:line="240" w:lineRule="auto"/>
              <w:jc w:val="center"/>
              <w:rPr>
                <w:rFonts w:ascii="Times New Roman" w:eastAsia="Times New Roman" w:hAnsi="Times New Roman" w:cs="Times New Roman"/>
                <w:color w:val="000000"/>
                <w:sz w:val="24"/>
                <w:szCs w:val="24"/>
                <w:lang w:eastAsia="tr-TR"/>
              </w:rPr>
            </w:pPr>
            <w:r w:rsidRPr="00DF4E86">
              <w:rPr>
                <w:rFonts w:ascii="Times New Roman" w:eastAsia="Times New Roman" w:hAnsi="Times New Roman" w:cs="Times New Roman"/>
                <w:color w:val="000000"/>
                <w:sz w:val="24"/>
                <w:szCs w:val="24"/>
                <w:lang w:eastAsia="tr-TR"/>
              </w:rPr>
              <w:t>72</w:t>
            </w:r>
          </w:p>
        </w:tc>
      </w:tr>
      <w:tr w:rsidR="00970A61" w:rsidRPr="00DF4E86" w:rsidTr="00655E7E">
        <w:trPr>
          <w:trHeight w:val="330"/>
          <w:jc w:val="center"/>
        </w:trPr>
        <w:tc>
          <w:tcPr>
            <w:tcW w:w="3396" w:type="dxa"/>
            <w:tcBorders>
              <w:top w:val="nil"/>
              <w:left w:val="single" w:sz="8" w:space="0" w:color="auto"/>
              <w:bottom w:val="single" w:sz="8" w:space="0" w:color="auto"/>
              <w:right w:val="single" w:sz="8" w:space="0" w:color="auto"/>
            </w:tcBorders>
            <w:shd w:val="clear" w:color="000000" w:fill="538DD5"/>
            <w:noWrap/>
            <w:vAlign w:val="center"/>
            <w:hideMark/>
          </w:tcPr>
          <w:p w:rsidR="00970A61" w:rsidRPr="00DF4E86" w:rsidRDefault="00970A61" w:rsidP="00655E7E">
            <w:pPr>
              <w:spacing w:after="0" w:line="240" w:lineRule="auto"/>
              <w:jc w:val="both"/>
              <w:rPr>
                <w:rFonts w:ascii="Times New Roman" w:eastAsia="Times New Roman" w:hAnsi="Times New Roman" w:cs="Times New Roman"/>
                <w:b/>
                <w:bCs/>
                <w:color w:val="FFFFFF"/>
                <w:sz w:val="24"/>
                <w:szCs w:val="24"/>
                <w:lang w:eastAsia="tr-TR"/>
              </w:rPr>
            </w:pPr>
            <w:r w:rsidRPr="00DF4E86">
              <w:rPr>
                <w:rFonts w:ascii="Times New Roman" w:eastAsia="Times New Roman" w:hAnsi="Times New Roman" w:cs="Times New Roman"/>
                <w:b/>
                <w:bCs/>
                <w:color w:val="FFFFFF"/>
                <w:sz w:val="24"/>
                <w:szCs w:val="24"/>
                <w:lang w:eastAsia="tr-TR"/>
              </w:rPr>
              <w:t>Toplam</w:t>
            </w:r>
          </w:p>
        </w:tc>
        <w:tc>
          <w:tcPr>
            <w:tcW w:w="2020" w:type="dxa"/>
            <w:tcBorders>
              <w:top w:val="nil"/>
              <w:left w:val="nil"/>
              <w:bottom w:val="single" w:sz="8" w:space="0" w:color="auto"/>
              <w:right w:val="single" w:sz="8" w:space="0" w:color="auto"/>
            </w:tcBorders>
            <w:shd w:val="clear" w:color="000000" w:fill="538DD5"/>
            <w:noWrap/>
            <w:vAlign w:val="center"/>
            <w:hideMark/>
          </w:tcPr>
          <w:p w:rsidR="00970A61" w:rsidRPr="00DF4E86" w:rsidRDefault="00E249E9" w:rsidP="00655E7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332</w:t>
            </w:r>
          </w:p>
        </w:tc>
        <w:tc>
          <w:tcPr>
            <w:tcW w:w="3560" w:type="dxa"/>
            <w:tcBorders>
              <w:top w:val="nil"/>
              <w:left w:val="nil"/>
              <w:bottom w:val="single" w:sz="8" w:space="0" w:color="auto"/>
              <w:right w:val="single" w:sz="8" w:space="0" w:color="auto"/>
            </w:tcBorders>
            <w:shd w:val="clear" w:color="000000" w:fill="538DD5"/>
            <w:noWrap/>
            <w:vAlign w:val="center"/>
            <w:hideMark/>
          </w:tcPr>
          <w:p w:rsidR="00970A61" w:rsidRPr="00DF4E86" w:rsidRDefault="00E249E9" w:rsidP="00655E7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212</w:t>
            </w:r>
          </w:p>
        </w:tc>
      </w:tr>
    </w:tbl>
    <w:p w:rsidR="00DC6A48" w:rsidRPr="00DC6A48" w:rsidRDefault="00DC6A48" w:rsidP="00DC6A48">
      <w:pPr>
        <w:jc w:val="both"/>
        <w:rPr>
          <w:rFonts w:ascii="Times New Roman" w:eastAsia="Calibri" w:hAnsi="Times New Roman" w:cs="Times New Roman"/>
          <w:sz w:val="24"/>
          <w:szCs w:val="24"/>
        </w:rPr>
      </w:pPr>
    </w:p>
    <w:p w:rsidR="009215A4" w:rsidRPr="00140E13" w:rsidRDefault="00E65254" w:rsidP="009215A4">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009215A4" w:rsidRPr="00140E13">
        <w:rPr>
          <w:rFonts w:ascii="Times New Roman" w:eastAsia="Calibri" w:hAnsi="Times New Roman" w:cs="Times New Roman"/>
          <w:sz w:val="24"/>
          <w:szCs w:val="24"/>
        </w:rPr>
        <w:t>apordaki doğal gaz miktarlarına dair veriler, kullanılacak çalışmalarda hesaplama kolaylığı sağlaması amacıyla doğal gazın 9155 kcal/m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üst ısıl değeri esas alınarak düzeltilmiş, Sm</w:t>
      </w:r>
      <w:r w:rsidR="009215A4" w:rsidRPr="00140E13">
        <w:rPr>
          <w:rFonts w:ascii="Times New Roman" w:eastAsia="Calibri" w:hAnsi="Times New Roman" w:cs="Times New Roman"/>
          <w:sz w:val="24"/>
          <w:szCs w:val="24"/>
          <w:vertAlign w:val="superscript"/>
        </w:rPr>
        <w:t>3</w:t>
      </w:r>
      <w:r w:rsidR="009215A4" w:rsidRPr="00140E13">
        <w:rPr>
          <w:rFonts w:ascii="Times New Roman" w:eastAsia="Calibri" w:hAnsi="Times New Roman" w:cs="Times New Roman"/>
          <w:sz w:val="24"/>
          <w:szCs w:val="24"/>
        </w:rPr>
        <w:t xml:space="preserve"> cinsinden sunulmaktadır.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9215A4" w:rsidRPr="00140E13" w:rsidRDefault="009215A4" w:rsidP="009215A4">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Aylık yayımlanan raporlardaki tüketim verilerine, depolama tesislerinde ve iletim şebekesinde kullanılan gaz miktarları </w:t>
      </w:r>
      <w:r w:rsidR="001E1C8E" w:rsidRPr="00140E13">
        <w:rPr>
          <w:rFonts w:ascii="Times New Roman" w:eastAsia="Calibri" w:hAnsi="Times New Roman" w:cs="Times New Roman"/>
          <w:sz w:val="24"/>
          <w:szCs w:val="24"/>
        </w:rPr>
        <w:t>dâhil</w:t>
      </w:r>
      <w:r w:rsidRPr="00140E13">
        <w:rPr>
          <w:rFonts w:ascii="Times New Roman" w:eastAsia="Calibri" w:hAnsi="Times New Roman" w:cs="Times New Roman"/>
          <w:sz w:val="24"/>
          <w:szCs w:val="24"/>
        </w:rPr>
        <w:t xml:space="preserve"> değildir.</w:t>
      </w:r>
    </w:p>
    <w:p w:rsidR="00387BD0" w:rsidRDefault="00387BD0">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D65C3B" w:rsidRPr="00092ADB" w:rsidRDefault="00D65C3B" w:rsidP="00D65C3B">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D65C3B" w:rsidRDefault="00D65C3B" w:rsidP="00D65C3B">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D65C3B" w:rsidRDefault="00D65C3B" w:rsidP="00D65C3B">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 xml:space="preserve"> -</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tblCellMar>
          <w:left w:w="70" w:type="dxa"/>
          <w:right w:w="70" w:type="dxa"/>
        </w:tblCellMar>
        <w:tblLook w:val="04A0" w:firstRow="1" w:lastRow="0" w:firstColumn="1" w:lastColumn="0" w:noHBand="0" w:noVBand="1"/>
      </w:tblPr>
      <w:tblGrid>
        <w:gridCol w:w="920"/>
        <w:gridCol w:w="1252"/>
        <w:gridCol w:w="1397"/>
        <w:gridCol w:w="930"/>
        <w:gridCol w:w="943"/>
        <w:gridCol w:w="1129"/>
        <w:gridCol w:w="1340"/>
        <w:gridCol w:w="1241"/>
        <w:gridCol w:w="1108"/>
      </w:tblGrid>
      <w:tr w:rsidR="007F7D5C" w:rsidRPr="007F7D5C" w:rsidTr="007F7D5C">
        <w:trPr>
          <w:trHeight w:val="52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7F7D5C" w:rsidRPr="007F7D5C" w:rsidRDefault="007F7D5C" w:rsidP="007F7D5C">
            <w:pPr>
              <w:spacing w:after="0" w:line="240" w:lineRule="auto"/>
              <w:jc w:val="center"/>
              <w:rPr>
                <w:rFonts w:ascii="Times New Roman" w:eastAsia="Times New Roman" w:hAnsi="Times New Roman" w:cs="Times New Roman"/>
                <w:b/>
                <w:bCs/>
                <w:color w:val="FFFFFF"/>
                <w:sz w:val="20"/>
                <w:szCs w:val="20"/>
                <w:lang w:eastAsia="tr-TR"/>
              </w:rPr>
            </w:pPr>
            <w:r w:rsidRPr="007F7D5C">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rsidR="007F7D5C" w:rsidRPr="007F7D5C" w:rsidRDefault="007F7D5C" w:rsidP="007F7D5C">
            <w:pPr>
              <w:spacing w:after="0" w:line="240" w:lineRule="auto"/>
              <w:jc w:val="center"/>
              <w:rPr>
                <w:rFonts w:ascii="Times New Roman" w:eastAsia="Times New Roman" w:hAnsi="Times New Roman" w:cs="Times New Roman"/>
                <w:color w:val="000000"/>
                <w:sz w:val="20"/>
                <w:szCs w:val="20"/>
                <w:lang w:eastAsia="tr-TR"/>
              </w:rPr>
            </w:pPr>
            <w:r w:rsidRPr="007F7D5C">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rsidR="007F7D5C" w:rsidRPr="007F7D5C" w:rsidRDefault="007F7D5C" w:rsidP="007F7D5C">
            <w:pPr>
              <w:spacing w:after="0" w:line="240" w:lineRule="auto"/>
              <w:jc w:val="center"/>
              <w:rPr>
                <w:rFonts w:ascii="Times New Roman" w:eastAsia="Times New Roman" w:hAnsi="Times New Roman" w:cs="Times New Roman"/>
                <w:color w:val="000000"/>
                <w:sz w:val="20"/>
                <w:szCs w:val="20"/>
                <w:lang w:eastAsia="tr-TR"/>
              </w:rPr>
            </w:pPr>
            <w:r w:rsidRPr="007F7D5C">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7F7D5C" w:rsidRPr="007F7D5C" w:rsidRDefault="007F7D5C" w:rsidP="007F7D5C">
            <w:pPr>
              <w:spacing w:after="0" w:line="240" w:lineRule="auto"/>
              <w:jc w:val="center"/>
              <w:rPr>
                <w:rFonts w:ascii="Times New Roman" w:eastAsia="Times New Roman" w:hAnsi="Times New Roman" w:cs="Times New Roman"/>
                <w:color w:val="000000"/>
                <w:sz w:val="20"/>
                <w:szCs w:val="20"/>
                <w:lang w:eastAsia="tr-TR"/>
              </w:rPr>
            </w:pPr>
            <w:r w:rsidRPr="007F7D5C">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rsidR="007F7D5C" w:rsidRPr="007F7D5C" w:rsidRDefault="007F7D5C" w:rsidP="007F7D5C">
            <w:pPr>
              <w:spacing w:after="0" w:line="240" w:lineRule="auto"/>
              <w:jc w:val="center"/>
              <w:rPr>
                <w:rFonts w:ascii="Times New Roman" w:eastAsia="Times New Roman" w:hAnsi="Times New Roman" w:cs="Times New Roman"/>
                <w:color w:val="000000"/>
                <w:sz w:val="20"/>
                <w:szCs w:val="20"/>
                <w:lang w:eastAsia="tr-TR"/>
              </w:rPr>
            </w:pPr>
            <w:r w:rsidRPr="007F7D5C">
              <w:rPr>
                <w:rFonts w:ascii="Times New Roman" w:eastAsia="Times New Roman" w:hAnsi="Times New Roman" w:cs="Times New Roman"/>
                <w:color w:val="000000"/>
                <w:sz w:val="20"/>
                <w:szCs w:val="20"/>
                <w:lang w:eastAsia="tr-TR"/>
              </w:rPr>
              <w:t>EDİRNE</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rsidR="007F7D5C" w:rsidRPr="007F7D5C" w:rsidRDefault="007F7D5C" w:rsidP="007F7D5C">
            <w:pPr>
              <w:spacing w:after="0" w:line="240" w:lineRule="auto"/>
              <w:jc w:val="center"/>
              <w:rPr>
                <w:rFonts w:ascii="Times New Roman" w:eastAsia="Times New Roman" w:hAnsi="Times New Roman" w:cs="Times New Roman"/>
                <w:color w:val="000000"/>
                <w:sz w:val="20"/>
                <w:szCs w:val="20"/>
                <w:lang w:eastAsia="tr-TR"/>
              </w:rPr>
            </w:pPr>
            <w:r w:rsidRPr="007F7D5C">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rsidR="007F7D5C" w:rsidRPr="007F7D5C" w:rsidRDefault="007F7D5C" w:rsidP="007F7D5C">
            <w:pPr>
              <w:spacing w:after="0" w:line="240" w:lineRule="auto"/>
              <w:jc w:val="center"/>
              <w:rPr>
                <w:rFonts w:ascii="Times New Roman" w:eastAsia="Times New Roman" w:hAnsi="Times New Roman" w:cs="Times New Roman"/>
                <w:color w:val="000000"/>
                <w:sz w:val="20"/>
                <w:szCs w:val="20"/>
                <w:lang w:eastAsia="tr-TR"/>
              </w:rPr>
            </w:pPr>
            <w:r w:rsidRPr="007F7D5C">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rsidR="007F7D5C" w:rsidRPr="007F7D5C" w:rsidRDefault="007F7D5C" w:rsidP="007F7D5C">
            <w:pPr>
              <w:spacing w:after="0" w:line="240" w:lineRule="auto"/>
              <w:jc w:val="center"/>
              <w:rPr>
                <w:rFonts w:ascii="Times New Roman" w:eastAsia="Times New Roman" w:hAnsi="Times New Roman" w:cs="Times New Roman"/>
                <w:color w:val="000000"/>
                <w:sz w:val="20"/>
                <w:szCs w:val="20"/>
                <w:lang w:eastAsia="tr-TR"/>
              </w:rPr>
            </w:pPr>
            <w:r w:rsidRPr="007F7D5C">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rsidR="007F7D5C" w:rsidRPr="007F7D5C" w:rsidRDefault="007F7D5C" w:rsidP="007F7D5C">
            <w:pPr>
              <w:spacing w:after="0" w:line="240" w:lineRule="auto"/>
              <w:jc w:val="center"/>
              <w:rPr>
                <w:rFonts w:ascii="Times New Roman" w:eastAsia="Times New Roman" w:hAnsi="Times New Roman" w:cs="Times New Roman"/>
                <w:b/>
                <w:bCs/>
                <w:color w:val="000000"/>
                <w:sz w:val="20"/>
                <w:szCs w:val="20"/>
                <w:lang w:eastAsia="tr-TR"/>
              </w:rPr>
            </w:pPr>
            <w:r w:rsidRPr="007F7D5C">
              <w:rPr>
                <w:rFonts w:ascii="Times New Roman" w:eastAsia="Times New Roman" w:hAnsi="Times New Roman" w:cs="Times New Roman"/>
                <w:b/>
                <w:bCs/>
                <w:color w:val="000000"/>
                <w:sz w:val="20"/>
                <w:szCs w:val="20"/>
                <w:lang w:eastAsia="tr-TR"/>
              </w:rPr>
              <w:t>Genel Toplam</w:t>
            </w:r>
          </w:p>
        </w:tc>
      </w:tr>
      <w:tr w:rsidR="007F7D5C" w:rsidRPr="007F7D5C" w:rsidTr="007F7D5C">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rsidR="007F7D5C" w:rsidRPr="007F7D5C" w:rsidRDefault="007F7D5C" w:rsidP="007F7D5C">
            <w:pPr>
              <w:spacing w:after="0" w:line="240" w:lineRule="auto"/>
              <w:jc w:val="center"/>
              <w:rPr>
                <w:rFonts w:ascii="Times New Roman" w:eastAsia="Times New Roman" w:hAnsi="Times New Roman" w:cs="Times New Roman"/>
                <w:b/>
                <w:bCs/>
                <w:color w:val="FFFFFF"/>
                <w:sz w:val="20"/>
                <w:szCs w:val="20"/>
                <w:lang w:eastAsia="tr-TR"/>
              </w:rPr>
            </w:pPr>
            <w:r w:rsidRPr="007F7D5C">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rsidR="007F7D5C" w:rsidRPr="007F7D5C" w:rsidRDefault="007F7D5C" w:rsidP="007F7D5C">
            <w:pPr>
              <w:spacing w:after="0" w:line="240" w:lineRule="auto"/>
              <w:jc w:val="center"/>
              <w:rPr>
                <w:rFonts w:ascii="Times New Roman" w:eastAsia="Times New Roman" w:hAnsi="Times New Roman" w:cs="Times New Roman"/>
                <w:color w:val="000000"/>
                <w:sz w:val="20"/>
                <w:szCs w:val="20"/>
                <w:lang w:eastAsia="tr-TR"/>
              </w:rPr>
            </w:pPr>
            <w:r w:rsidRPr="007F7D5C">
              <w:rPr>
                <w:rFonts w:ascii="Times New Roman" w:eastAsia="Times New Roman" w:hAnsi="Times New Roman" w:cs="Times New Roman"/>
                <w:color w:val="000000"/>
                <w:sz w:val="20"/>
                <w:szCs w:val="20"/>
                <w:lang w:eastAsia="tr-TR"/>
              </w:rPr>
              <w:t>0,023</w:t>
            </w:r>
          </w:p>
        </w:tc>
        <w:tc>
          <w:tcPr>
            <w:tcW w:w="1400" w:type="dxa"/>
            <w:tcBorders>
              <w:top w:val="nil"/>
              <w:left w:val="nil"/>
              <w:bottom w:val="single" w:sz="8" w:space="0" w:color="auto"/>
              <w:right w:val="single" w:sz="8" w:space="0" w:color="auto"/>
            </w:tcBorders>
            <w:shd w:val="clear" w:color="auto" w:fill="auto"/>
            <w:vAlign w:val="center"/>
            <w:hideMark/>
          </w:tcPr>
          <w:p w:rsidR="007F7D5C" w:rsidRPr="007F7D5C" w:rsidRDefault="007F7D5C" w:rsidP="007F7D5C">
            <w:pPr>
              <w:spacing w:after="0" w:line="240" w:lineRule="auto"/>
              <w:jc w:val="center"/>
              <w:rPr>
                <w:rFonts w:ascii="Times New Roman" w:eastAsia="Times New Roman" w:hAnsi="Times New Roman" w:cs="Times New Roman"/>
                <w:color w:val="000000"/>
                <w:sz w:val="20"/>
                <w:szCs w:val="20"/>
                <w:lang w:eastAsia="tr-TR"/>
              </w:rPr>
            </w:pPr>
            <w:r w:rsidRPr="007F7D5C">
              <w:rPr>
                <w:rFonts w:ascii="Times New Roman" w:eastAsia="Times New Roman" w:hAnsi="Times New Roman" w:cs="Times New Roman"/>
                <w:color w:val="000000"/>
                <w:sz w:val="20"/>
                <w:szCs w:val="20"/>
                <w:lang w:eastAsia="tr-TR"/>
              </w:rPr>
              <w:t>0,740</w:t>
            </w:r>
          </w:p>
        </w:tc>
        <w:tc>
          <w:tcPr>
            <w:tcW w:w="960" w:type="dxa"/>
            <w:tcBorders>
              <w:top w:val="nil"/>
              <w:left w:val="nil"/>
              <w:bottom w:val="single" w:sz="8" w:space="0" w:color="auto"/>
              <w:right w:val="single" w:sz="8" w:space="0" w:color="auto"/>
            </w:tcBorders>
            <w:shd w:val="clear" w:color="auto" w:fill="auto"/>
            <w:vAlign w:val="center"/>
            <w:hideMark/>
          </w:tcPr>
          <w:p w:rsidR="007F7D5C" w:rsidRPr="007F7D5C" w:rsidRDefault="007F7D5C" w:rsidP="007F7D5C">
            <w:pPr>
              <w:spacing w:after="0" w:line="240" w:lineRule="auto"/>
              <w:jc w:val="center"/>
              <w:rPr>
                <w:rFonts w:ascii="Times New Roman" w:eastAsia="Times New Roman" w:hAnsi="Times New Roman" w:cs="Times New Roman"/>
                <w:color w:val="000000"/>
                <w:sz w:val="20"/>
                <w:szCs w:val="20"/>
                <w:lang w:eastAsia="tr-TR"/>
              </w:rPr>
            </w:pPr>
            <w:r w:rsidRPr="007F7D5C">
              <w:rPr>
                <w:rFonts w:ascii="Times New Roman" w:eastAsia="Times New Roman" w:hAnsi="Times New Roman" w:cs="Times New Roman"/>
                <w:color w:val="000000"/>
                <w:sz w:val="20"/>
                <w:szCs w:val="20"/>
                <w:lang w:eastAsia="tr-TR"/>
              </w:rPr>
              <w:t>0,368</w:t>
            </w:r>
          </w:p>
        </w:tc>
        <w:tc>
          <w:tcPr>
            <w:tcW w:w="960" w:type="dxa"/>
            <w:tcBorders>
              <w:top w:val="nil"/>
              <w:left w:val="nil"/>
              <w:bottom w:val="single" w:sz="8" w:space="0" w:color="auto"/>
              <w:right w:val="single" w:sz="8" w:space="0" w:color="auto"/>
            </w:tcBorders>
            <w:shd w:val="clear" w:color="auto" w:fill="auto"/>
            <w:vAlign w:val="center"/>
            <w:hideMark/>
          </w:tcPr>
          <w:p w:rsidR="007F7D5C" w:rsidRPr="007F7D5C" w:rsidRDefault="007F7D5C" w:rsidP="007F7D5C">
            <w:pPr>
              <w:spacing w:after="0" w:line="240" w:lineRule="auto"/>
              <w:jc w:val="center"/>
              <w:rPr>
                <w:rFonts w:ascii="Times New Roman" w:eastAsia="Times New Roman" w:hAnsi="Times New Roman" w:cs="Times New Roman"/>
                <w:color w:val="000000"/>
                <w:sz w:val="20"/>
                <w:szCs w:val="20"/>
                <w:lang w:eastAsia="tr-TR"/>
              </w:rPr>
            </w:pPr>
            <w:r w:rsidRPr="007F7D5C">
              <w:rPr>
                <w:rFonts w:ascii="Times New Roman" w:eastAsia="Times New Roman" w:hAnsi="Times New Roman" w:cs="Times New Roman"/>
                <w:color w:val="000000"/>
                <w:sz w:val="20"/>
                <w:szCs w:val="20"/>
                <w:lang w:eastAsia="tr-TR"/>
              </w:rPr>
              <w:t>0,149</w:t>
            </w:r>
          </w:p>
        </w:tc>
        <w:tc>
          <w:tcPr>
            <w:tcW w:w="1120" w:type="dxa"/>
            <w:tcBorders>
              <w:top w:val="nil"/>
              <w:left w:val="nil"/>
              <w:bottom w:val="single" w:sz="8" w:space="0" w:color="auto"/>
              <w:right w:val="single" w:sz="8" w:space="0" w:color="auto"/>
            </w:tcBorders>
            <w:shd w:val="clear" w:color="auto" w:fill="auto"/>
            <w:vAlign w:val="center"/>
            <w:hideMark/>
          </w:tcPr>
          <w:p w:rsidR="007F7D5C" w:rsidRPr="007F7D5C" w:rsidRDefault="007F7D5C" w:rsidP="007F7D5C">
            <w:pPr>
              <w:spacing w:after="0" w:line="240" w:lineRule="auto"/>
              <w:jc w:val="center"/>
              <w:rPr>
                <w:rFonts w:ascii="Times New Roman" w:eastAsia="Times New Roman" w:hAnsi="Times New Roman" w:cs="Times New Roman"/>
                <w:color w:val="000000"/>
                <w:sz w:val="20"/>
                <w:szCs w:val="20"/>
                <w:lang w:eastAsia="tr-TR"/>
              </w:rPr>
            </w:pPr>
            <w:r w:rsidRPr="007F7D5C">
              <w:rPr>
                <w:rFonts w:ascii="Times New Roman" w:eastAsia="Times New Roman" w:hAnsi="Times New Roman" w:cs="Times New Roman"/>
                <w:color w:val="000000"/>
                <w:sz w:val="20"/>
                <w:szCs w:val="20"/>
                <w:lang w:eastAsia="tr-TR"/>
              </w:rPr>
              <w:t>14,642</w:t>
            </w:r>
          </w:p>
        </w:tc>
        <w:tc>
          <w:tcPr>
            <w:tcW w:w="1240" w:type="dxa"/>
            <w:tcBorders>
              <w:top w:val="nil"/>
              <w:left w:val="nil"/>
              <w:bottom w:val="single" w:sz="8" w:space="0" w:color="auto"/>
              <w:right w:val="single" w:sz="8" w:space="0" w:color="auto"/>
            </w:tcBorders>
            <w:shd w:val="clear" w:color="auto" w:fill="auto"/>
            <w:vAlign w:val="center"/>
            <w:hideMark/>
          </w:tcPr>
          <w:p w:rsidR="007F7D5C" w:rsidRPr="007F7D5C" w:rsidRDefault="007F7D5C" w:rsidP="007F7D5C">
            <w:pPr>
              <w:spacing w:after="0" w:line="240" w:lineRule="auto"/>
              <w:jc w:val="center"/>
              <w:rPr>
                <w:rFonts w:ascii="Times New Roman" w:eastAsia="Times New Roman" w:hAnsi="Times New Roman" w:cs="Times New Roman"/>
                <w:color w:val="000000"/>
                <w:sz w:val="20"/>
                <w:szCs w:val="20"/>
                <w:lang w:eastAsia="tr-TR"/>
              </w:rPr>
            </w:pPr>
            <w:r w:rsidRPr="007F7D5C">
              <w:rPr>
                <w:rFonts w:ascii="Times New Roman" w:eastAsia="Times New Roman" w:hAnsi="Times New Roman" w:cs="Times New Roman"/>
                <w:color w:val="000000"/>
                <w:sz w:val="20"/>
                <w:szCs w:val="20"/>
                <w:lang w:eastAsia="tr-TR"/>
              </w:rPr>
              <w:t>6,559</w:t>
            </w:r>
          </w:p>
        </w:tc>
        <w:tc>
          <w:tcPr>
            <w:tcW w:w="1260" w:type="dxa"/>
            <w:tcBorders>
              <w:top w:val="nil"/>
              <w:left w:val="nil"/>
              <w:bottom w:val="single" w:sz="8" w:space="0" w:color="auto"/>
              <w:right w:val="single" w:sz="8" w:space="0" w:color="auto"/>
            </w:tcBorders>
            <w:shd w:val="clear" w:color="auto" w:fill="auto"/>
            <w:vAlign w:val="center"/>
            <w:hideMark/>
          </w:tcPr>
          <w:p w:rsidR="007F7D5C" w:rsidRPr="007F7D5C" w:rsidRDefault="007F7D5C" w:rsidP="007F7D5C">
            <w:pPr>
              <w:spacing w:after="0" w:line="240" w:lineRule="auto"/>
              <w:jc w:val="center"/>
              <w:rPr>
                <w:rFonts w:ascii="Times New Roman" w:eastAsia="Times New Roman" w:hAnsi="Times New Roman" w:cs="Times New Roman"/>
                <w:color w:val="000000"/>
                <w:sz w:val="20"/>
                <w:szCs w:val="20"/>
                <w:lang w:eastAsia="tr-TR"/>
              </w:rPr>
            </w:pPr>
            <w:r w:rsidRPr="007F7D5C">
              <w:rPr>
                <w:rFonts w:ascii="Times New Roman" w:eastAsia="Times New Roman" w:hAnsi="Times New Roman" w:cs="Times New Roman"/>
                <w:color w:val="000000"/>
                <w:sz w:val="20"/>
                <w:szCs w:val="20"/>
                <w:lang w:eastAsia="tr-TR"/>
              </w:rPr>
              <w:t>12,768</w:t>
            </w:r>
          </w:p>
        </w:tc>
        <w:tc>
          <w:tcPr>
            <w:tcW w:w="1180" w:type="dxa"/>
            <w:tcBorders>
              <w:top w:val="nil"/>
              <w:left w:val="nil"/>
              <w:bottom w:val="single" w:sz="8" w:space="0" w:color="auto"/>
              <w:right w:val="single" w:sz="8" w:space="0" w:color="auto"/>
            </w:tcBorders>
            <w:shd w:val="clear" w:color="000000" w:fill="C0C0C0"/>
            <w:vAlign w:val="center"/>
            <w:hideMark/>
          </w:tcPr>
          <w:p w:rsidR="007F7D5C" w:rsidRPr="007F7D5C" w:rsidRDefault="007F7D5C" w:rsidP="007F7D5C">
            <w:pPr>
              <w:spacing w:after="0" w:line="240" w:lineRule="auto"/>
              <w:jc w:val="center"/>
              <w:rPr>
                <w:rFonts w:ascii="Times New Roman" w:eastAsia="Times New Roman" w:hAnsi="Times New Roman" w:cs="Times New Roman"/>
                <w:b/>
                <w:bCs/>
                <w:color w:val="000000"/>
                <w:sz w:val="20"/>
                <w:szCs w:val="20"/>
                <w:lang w:eastAsia="tr-TR"/>
              </w:rPr>
            </w:pPr>
            <w:r w:rsidRPr="007F7D5C">
              <w:rPr>
                <w:rFonts w:ascii="Times New Roman" w:eastAsia="Times New Roman" w:hAnsi="Times New Roman" w:cs="Times New Roman"/>
                <w:b/>
                <w:bCs/>
                <w:color w:val="000000"/>
                <w:sz w:val="20"/>
                <w:szCs w:val="20"/>
                <w:lang w:eastAsia="tr-TR"/>
              </w:rPr>
              <w:t>35,250</w:t>
            </w:r>
          </w:p>
        </w:tc>
      </w:tr>
    </w:tbl>
    <w:p w:rsidR="00D65C3B" w:rsidRDefault="00D65C3B" w:rsidP="00D65C3B">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D65C3B" w:rsidRDefault="00D65C3B" w:rsidP="00D65C3B">
      <w:pPr>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D65C3B" w:rsidRPr="00A517E3" w:rsidTr="007F7D5C">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D65C3B" w:rsidRPr="00A517E3" w:rsidRDefault="00D65C3B" w:rsidP="007F7D5C">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2020 E</w:t>
            </w:r>
            <w:r w:rsidR="007064BA">
              <w:rPr>
                <w:rFonts w:ascii="Times New Roman" w:eastAsia="Times New Roman" w:hAnsi="Times New Roman" w:cs="Times New Roman"/>
                <w:b/>
                <w:bCs/>
                <w:color w:val="FFFFFF"/>
                <w:sz w:val="20"/>
                <w:szCs w:val="20"/>
                <w:lang w:eastAsia="tr-TR"/>
              </w:rPr>
              <w:t>kim</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D65C3B" w:rsidRPr="00A517E3" w:rsidRDefault="00D65C3B" w:rsidP="007F7D5C">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D65C3B" w:rsidRPr="00A517E3" w:rsidRDefault="00D65C3B" w:rsidP="007F7D5C">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D65C3B" w:rsidRPr="00A517E3" w:rsidRDefault="00D65C3B" w:rsidP="007F7D5C">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D65C3B" w:rsidRPr="00A517E3" w:rsidTr="007F7D5C">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D65C3B" w:rsidRPr="00A41595" w:rsidRDefault="00D65C3B" w:rsidP="007F7D5C">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D65C3B" w:rsidRPr="008257E0" w:rsidRDefault="007064BA" w:rsidP="007F7D5C">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3.245,83</w:t>
            </w:r>
          </w:p>
        </w:tc>
        <w:tc>
          <w:tcPr>
            <w:tcW w:w="1325" w:type="dxa"/>
            <w:tcBorders>
              <w:top w:val="nil"/>
              <w:left w:val="nil"/>
              <w:bottom w:val="single" w:sz="4" w:space="0" w:color="auto"/>
              <w:right w:val="single" w:sz="4" w:space="0" w:color="auto"/>
            </w:tcBorders>
            <w:shd w:val="clear" w:color="auto" w:fill="auto"/>
            <w:hideMark/>
          </w:tcPr>
          <w:p w:rsidR="00D65C3B" w:rsidRPr="0054395F" w:rsidRDefault="007064BA" w:rsidP="007F7D5C">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795,46</w:t>
            </w:r>
          </w:p>
        </w:tc>
        <w:tc>
          <w:tcPr>
            <w:tcW w:w="1787" w:type="dxa"/>
            <w:tcBorders>
              <w:top w:val="nil"/>
              <w:left w:val="nil"/>
              <w:bottom w:val="single" w:sz="4" w:space="0" w:color="auto"/>
              <w:right w:val="single" w:sz="4" w:space="0" w:color="auto"/>
            </w:tcBorders>
            <w:shd w:val="clear" w:color="000000" w:fill="C0C0C0"/>
            <w:vAlign w:val="center"/>
            <w:hideMark/>
          </w:tcPr>
          <w:p w:rsidR="00D65C3B" w:rsidRPr="00A517E3" w:rsidRDefault="007064BA" w:rsidP="007F7D5C">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4.041,28</w:t>
            </w:r>
          </w:p>
        </w:tc>
      </w:tr>
    </w:tbl>
    <w:p w:rsidR="00D65C3B" w:rsidRPr="006E2E59" w:rsidRDefault="00D65C3B" w:rsidP="00D65C3B">
      <w:pPr>
        <w:jc w:val="both"/>
        <w:rPr>
          <w:rFonts w:ascii="Times New Roman" w:eastAsia="Calibri" w:hAnsi="Times New Roman" w:cs="Times New Roman"/>
          <w:b/>
          <w:sz w:val="2"/>
          <w:szCs w:val="2"/>
        </w:rPr>
      </w:pPr>
    </w:p>
    <w:p w:rsidR="00D65C3B" w:rsidRDefault="00D65C3B" w:rsidP="00D65C3B">
      <w:pPr>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D65C3B" w:rsidRDefault="00D65C3B" w:rsidP="00D65C3B">
      <w:pPr>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D65C3B" w:rsidRPr="00A517E3" w:rsidTr="007F7D5C">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D65C3B" w:rsidRPr="00A517E3" w:rsidRDefault="00D65C3B" w:rsidP="007F7D5C">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2020 E</w:t>
            </w:r>
            <w:r w:rsidR="007064BA">
              <w:rPr>
                <w:rFonts w:ascii="Times New Roman" w:eastAsia="Times New Roman" w:hAnsi="Times New Roman" w:cs="Times New Roman"/>
                <w:b/>
                <w:bCs/>
                <w:color w:val="FFFFFF"/>
                <w:sz w:val="20"/>
                <w:szCs w:val="20"/>
                <w:lang w:eastAsia="tr-TR"/>
              </w:rPr>
              <w:t>kim</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D65C3B" w:rsidRPr="00A517E3" w:rsidRDefault="00D65C3B" w:rsidP="007F7D5C">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D65C3B" w:rsidRPr="00A517E3" w:rsidTr="007F7D5C">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65C3B" w:rsidRPr="00A517E3" w:rsidRDefault="00D65C3B" w:rsidP="007F7D5C">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D65C3B" w:rsidRPr="00842297" w:rsidRDefault="007064BA" w:rsidP="007F7D5C">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3.027,81</w:t>
            </w:r>
          </w:p>
        </w:tc>
      </w:tr>
      <w:tr w:rsidR="00D65C3B" w:rsidRPr="00A517E3" w:rsidTr="007F7D5C">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D65C3B" w:rsidRPr="00A517E3" w:rsidRDefault="00D65C3B" w:rsidP="007F7D5C">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D65C3B" w:rsidRPr="00842297" w:rsidRDefault="007064BA" w:rsidP="007F7D5C">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232,71</w:t>
            </w:r>
          </w:p>
        </w:tc>
      </w:tr>
      <w:tr w:rsidR="00D65C3B" w:rsidRPr="00A517E3" w:rsidTr="007F7D5C">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D65C3B" w:rsidRPr="00A517E3" w:rsidRDefault="00D65C3B" w:rsidP="007F7D5C">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D65C3B" w:rsidRPr="00842297" w:rsidRDefault="007064BA" w:rsidP="007F7D5C">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3.260,52</w:t>
            </w:r>
          </w:p>
        </w:tc>
      </w:tr>
    </w:tbl>
    <w:p w:rsidR="00D65C3B" w:rsidRDefault="00D65C3B" w:rsidP="00D65C3B">
      <w:pPr>
        <w:spacing w:after="0" w:line="240" w:lineRule="auto"/>
        <w:jc w:val="both"/>
        <w:rPr>
          <w:rFonts w:ascii="Times New Roman" w:eastAsia="Calibri" w:hAnsi="Times New Roman" w:cs="Times New Roman"/>
          <w:b/>
          <w:sz w:val="24"/>
          <w:szCs w:val="24"/>
        </w:rPr>
      </w:pPr>
    </w:p>
    <w:p w:rsidR="00D65C3B" w:rsidRPr="00092ADB" w:rsidRDefault="00D65C3B" w:rsidP="00D65C3B">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D65C3B" w:rsidRPr="00092ADB" w:rsidRDefault="00D65C3B" w:rsidP="00D65C3B">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9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6"/>
        <w:gridCol w:w="1353"/>
      </w:tblGrid>
      <w:tr w:rsidR="00D65C3B" w:rsidRPr="00392DBA" w:rsidTr="007F7D5C">
        <w:trPr>
          <w:trHeight w:val="257"/>
        </w:trPr>
        <w:tc>
          <w:tcPr>
            <w:tcW w:w="2556" w:type="dxa"/>
            <w:shd w:val="clear" w:color="000000" w:fill="6E9ECA"/>
            <w:vAlign w:val="center"/>
            <w:hideMark/>
          </w:tcPr>
          <w:p w:rsidR="00D65C3B" w:rsidRPr="00392DBA" w:rsidRDefault="00D65C3B" w:rsidP="007F7D5C">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vAlign w:val="center"/>
            <w:hideMark/>
          </w:tcPr>
          <w:p w:rsidR="00D65C3B" w:rsidRPr="00392DBA" w:rsidRDefault="00D65C3B" w:rsidP="007F7D5C">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D65C3B" w:rsidRPr="00392DBA" w:rsidTr="007F7D5C">
        <w:trPr>
          <w:trHeight w:val="107"/>
        </w:trPr>
        <w:tc>
          <w:tcPr>
            <w:tcW w:w="2556" w:type="dxa"/>
            <w:shd w:val="clear" w:color="auto" w:fill="auto"/>
            <w:vAlign w:val="center"/>
            <w:hideMark/>
          </w:tcPr>
          <w:p w:rsidR="00D65C3B" w:rsidRPr="00392DBA" w:rsidRDefault="00D65C3B" w:rsidP="007F7D5C">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shd w:val="clear" w:color="auto" w:fill="auto"/>
            <w:vAlign w:val="center"/>
            <w:hideMark/>
          </w:tcPr>
          <w:p w:rsidR="00D65C3B" w:rsidRPr="00392DBA" w:rsidRDefault="007064BA" w:rsidP="007F7D5C">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58,59</w:t>
            </w:r>
          </w:p>
        </w:tc>
      </w:tr>
      <w:tr w:rsidR="00D65C3B" w:rsidRPr="00CB65AB" w:rsidTr="007F7D5C">
        <w:trPr>
          <w:trHeight w:val="138"/>
        </w:trPr>
        <w:tc>
          <w:tcPr>
            <w:tcW w:w="2556" w:type="dxa"/>
            <w:shd w:val="clear" w:color="auto" w:fill="A6A6A6" w:themeFill="background1" w:themeFillShade="A6"/>
            <w:vAlign w:val="center"/>
            <w:hideMark/>
          </w:tcPr>
          <w:p w:rsidR="00D65C3B" w:rsidRPr="00CB65AB" w:rsidRDefault="00D65C3B" w:rsidP="007F7D5C">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vAlign w:val="center"/>
            <w:hideMark/>
          </w:tcPr>
          <w:p w:rsidR="00D65C3B" w:rsidRPr="00CB65AB" w:rsidRDefault="007064BA" w:rsidP="007F7D5C">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58,59</w:t>
            </w:r>
          </w:p>
        </w:tc>
      </w:tr>
    </w:tbl>
    <w:p w:rsidR="00D65C3B" w:rsidRPr="006E2E59" w:rsidRDefault="00D65C3B" w:rsidP="00D65C3B">
      <w:pPr>
        <w:jc w:val="both"/>
        <w:rPr>
          <w:rFonts w:ascii="Times New Roman" w:eastAsia="Calibri" w:hAnsi="Times New Roman" w:cs="Times New Roman"/>
          <w:b/>
          <w:sz w:val="2"/>
          <w:szCs w:val="24"/>
        </w:rPr>
      </w:pPr>
    </w:p>
    <w:p w:rsidR="00D65C3B" w:rsidRDefault="00D65C3B" w:rsidP="00D65C3B">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D65C3B" w:rsidRDefault="00D65C3B" w:rsidP="00D65C3B">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760" w:type="dxa"/>
        <w:tblInd w:w="-5" w:type="dxa"/>
        <w:tblCellMar>
          <w:left w:w="70" w:type="dxa"/>
          <w:right w:w="70" w:type="dxa"/>
        </w:tblCellMar>
        <w:tblLook w:val="04A0" w:firstRow="1" w:lastRow="0" w:firstColumn="1" w:lastColumn="0" w:noHBand="0" w:noVBand="1"/>
      </w:tblPr>
      <w:tblGrid>
        <w:gridCol w:w="1537"/>
        <w:gridCol w:w="1436"/>
        <w:gridCol w:w="939"/>
        <w:gridCol w:w="590"/>
        <w:gridCol w:w="590"/>
        <w:gridCol w:w="1394"/>
        <w:gridCol w:w="838"/>
        <w:gridCol w:w="1436"/>
      </w:tblGrid>
      <w:tr w:rsidR="00F42BDA" w:rsidRPr="00F42BDA" w:rsidTr="00F42BDA">
        <w:trPr>
          <w:trHeight w:val="300"/>
        </w:trPr>
        <w:tc>
          <w:tcPr>
            <w:tcW w:w="1540" w:type="dxa"/>
            <w:tcBorders>
              <w:top w:val="single" w:sz="4" w:space="0" w:color="D3D3D3"/>
              <w:left w:val="single" w:sz="4" w:space="0" w:color="D3D3D3"/>
              <w:bottom w:val="single" w:sz="4" w:space="0" w:color="D3D3D3"/>
              <w:right w:val="single" w:sz="4" w:space="0" w:color="D3D3D3"/>
            </w:tcBorders>
            <w:shd w:val="clear" w:color="6E9ECA" w:fill="6E9ECA"/>
            <w:hideMark/>
          </w:tcPr>
          <w:p w:rsidR="00F42BDA" w:rsidRPr="00F42BDA" w:rsidRDefault="00F42BDA" w:rsidP="00F42BDA">
            <w:pPr>
              <w:spacing w:after="0" w:line="240" w:lineRule="auto"/>
              <w:rPr>
                <w:rFonts w:ascii="Times New Roman" w:eastAsia="Times New Roman" w:hAnsi="Times New Roman" w:cs="Times New Roman"/>
                <w:b/>
                <w:bCs/>
                <w:color w:val="FFFFFF"/>
                <w:sz w:val="20"/>
                <w:szCs w:val="20"/>
                <w:lang w:eastAsia="tr-TR"/>
              </w:rPr>
            </w:pPr>
            <w:r w:rsidRPr="00F42BDA">
              <w:rPr>
                <w:rFonts w:ascii="Times New Roman" w:eastAsia="Times New Roman" w:hAnsi="Times New Roman" w:cs="Times New Roman"/>
                <w:b/>
                <w:bCs/>
                <w:color w:val="FFFFFF"/>
                <w:sz w:val="20"/>
                <w:szCs w:val="20"/>
                <w:lang w:eastAsia="tr-TR"/>
              </w:rPr>
              <w:t>Lisans Türü</w:t>
            </w:r>
          </w:p>
        </w:tc>
        <w:tc>
          <w:tcPr>
            <w:tcW w:w="1440" w:type="dxa"/>
            <w:tcBorders>
              <w:top w:val="single" w:sz="4" w:space="0" w:color="D3D3D3"/>
              <w:left w:val="nil"/>
              <w:bottom w:val="single" w:sz="4" w:space="0" w:color="D3D3D3"/>
              <w:right w:val="single" w:sz="4" w:space="0" w:color="D3D3D3"/>
            </w:tcBorders>
            <w:shd w:val="clear" w:color="6E9ECA" w:fill="6E9ECA"/>
            <w:hideMark/>
          </w:tcPr>
          <w:p w:rsidR="00F42BDA" w:rsidRPr="00F42BDA" w:rsidRDefault="00F42BDA" w:rsidP="00F42BDA">
            <w:pPr>
              <w:spacing w:after="0" w:line="240" w:lineRule="auto"/>
              <w:rPr>
                <w:rFonts w:ascii="Times New Roman" w:eastAsia="Times New Roman" w:hAnsi="Times New Roman" w:cs="Times New Roman"/>
                <w:b/>
                <w:bCs/>
                <w:color w:val="FFFFFF"/>
                <w:sz w:val="20"/>
                <w:szCs w:val="20"/>
                <w:lang w:eastAsia="tr-TR"/>
              </w:rPr>
            </w:pPr>
            <w:r w:rsidRPr="00F42BDA">
              <w:rPr>
                <w:rFonts w:ascii="Times New Roman" w:eastAsia="Times New Roman" w:hAnsi="Times New Roman" w:cs="Times New Roman"/>
                <w:b/>
                <w:bCs/>
                <w:color w:val="FFFFFF"/>
                <w:sz w:val="20"/>
                <w:szCs w:val="20"/>
                <w:lang w:eastAsia="tr-TR"/>
              </w:rPr>
              <w:t>Lisans Alt Türü</w:t>
            </w:r>
          </w:p>
        </w:tc>
        <w:tc>
          <w:tcPr>
            <w:tcW w:w="940" w:type="dxa"/>
            <w:tcBorders>
              <w:top w:val="single" w:sz="4" w:space="0" w:color="D3D3D3"/>
              <w:left w:val="nil"/>
              <w:bottom w:val="single" w:sz="4" w:space="0" w:color="D3D3D3"/>
              <w:right w:val="single" w:sz="4" w:space="0" w:color="D3D3D3"/>
            </w:tcBorders>
            <w:shd w:val="clear" w:color="6E9ECA" w:fill="6E9ECA"/>
            <w:hideMark/>
          </w:tcPr>
          <w:p w:rsidR="00F42BDA" w:rsidRPr="00F42BDA" w:rsidRDefault="00F42BDA" w:rsidP="00F42BDA">
            <w:pPr>
              <w:spacing w:after="0" w:line="240" w:lineRule="auto"/>
              <w:rPr>
                <w:rFonts w:ascii="Times New Roman" w:eastAsia="Times New Roman" w:hAnsi="Times New Roman" w:cs="Times New Roman"/>
                <w:b/>
                <w:bCs/>
                <w:color w:val="FFFFFF"/>
                <w:sz w:val="20"/>
                <w:szCs w:val="20"/>
                <w:lang w:eastAsia="tr-TR"/>
              </w:rPr>
            </w:pPr>
            <w:r w:rsidRPr="00F42BDA">
              <w:rPr>
                <w:rFonts w:ascii="Times New Roman" w:eastAsia="Times New Roman" w:hAnsi="Times New Roman" w:cs="Times New Roman"/>
                <w:b/>
                <w:bCs/>
                <w:color w:val="FFFFFF"/>
                <w:sz w:val="20"/>
                <w:szCs w:val="20"/>
                <w:lang w:eastAsia="tr-TR"/>
              </w:rPr>
              <w:t>Boru Gazı</w:t>
            </w:r>
          </w:p>
        </w:tc>
        <w:tc>
          <w:tcPr>
            <w:tcW w:w="580" w:type="dxa"/>
            <w:tcBorders>
              <w:top w:val="single" w:sz="4" w:space="0" w:color="D3D3D3"/>
              <w:left w:val="nil"/>
              <w:bottom w:val="single" w:sz="4" w:space="0" w:color="D3D3D3"/>
              <w:right w:val="single" w:sz="4" w:space="0" w:color="D3D3D3"/>
            </w:tcBorders>
            <w:shd w:val="clear" w:color="6E9ECA" w:fill="6E9ECA"/>
            <w:hideMark/>
          </w:tcPr>
          <w:p w:rsidR="00F42BDA" w:rsidRPr="00F42BDA" w:rsidRDefault="00F42BDA" w:rsidP="00F42BDA">
            <w:pPr>
              <w:spacing w:after="0" w:line="240" w:lineRule="auto"/>
              <w:rPr>
                <w:rFonts w:ascii="Times New Roman" w:eastAsia="Times New Roman" w:hAnsi="Times New Roman" w:cs="Times New Roman"/>
                <w:b/>
                <w:bCs/>
                <w:color w:val="FFFFFF"/>
                <w:sz w:val="20"/>
                <w:szCs w:val="20"/>
                <w:lang w:eastAsia="tr-TR"/>
              </w:rPr>
            </w:pPr>
            <w:r w:rsidRPr="00F42BDA">
              <w:rPr>
                <w:rFonts w:ascii="Times New Roman" w:eastAsia="Times New Roman" w:hAnsi="Times New Roman" w:cs="Times New Roman"/>
                <w:b/>
                <w:bCs/>
                <w:color w:val="FFFFFF"/>
                <w:sz w:val="20"/>
                <w:szCs w:val="20"/>
                <w:lang w:eastAsia="tr-TR"/>
              </w:rPr>
              <w:t>CNG</w:t>
            </w:r>
          </w:p>
        </w:tc>
        <w:tc>
          <w:tcPr>
            <w:tcW w:w="580" w:type="dxa"/>
            <w:tcBorders>
              <w:top w:val="single" w:sz="4" w:space="0" w:color="D3D3D3"/>
              <w:left w:val="nil"/>
              <w:bottom w:val="single" w:sz="4" w:space="0" w:color="D3D3D3"/>
              <w:right w:val="single" w:sz="4" w:space="0" w:color="D3D3D3"/>
            </w:tcBorders>
            <w:shd w:val="clear" w:color="6E9ECA" w:fill="6E9ECA"/>
            <w:hideMark/>
          </w:tcPr>
          <w:p w:rsidR="00F42BDA" w:rsidRPr="00F42BDA" w:rsidRDefault="00F42BDA" w:rsidP="00F42BDA">
            <w:pPr>
              <w:spacing w:after="0" w:line="240" w:lineRule="auto"/>
              <w:rPr>
                <w:rFonts w:ascii="Times New Roman" w:eastAsia="Times New Roman" w:hAnsi="Times New Roman" w:cs="Times New Roman"/>
                <w:b/>
                <w:bCs/>
                <w:color w:val="FFFFFF"/>
                <w:sz w:val="20"/>
                <w:szCs w:val="20"/>
                <w:lang w:eastAsia="tr-TR"/>
              </w:rPr>
            </w:pPr>
            <w:r w:rsidRPr="00F42BDA">
              <w:rPr>
                <w:rFonts w:ascii="Times New Roman" w:eastAsia="Times New Roman" w:hAnsi="Times New Roman" w:cs="Times New Roman"/>
                <w:b/>
                <w:bCs/>
                <w:color w:val="FFFFFF"/>
                <w:sz w:val="20"/>
                <w:szCs w:val="20"/>
                <w:lang w:eastAsia="tr-TR"/>
              </w:rPr>
              <w:t>LNG</w:t>
            </w:r>
          </w:p>
        </w:tc>
        <w:tc>
          <w:tcPr>
            <w:tcW w:w="1400" w:type="dxa"/>
            <w:tcBorders>
              <w:top w:val="single" w:sz="4" w:space="0" w:color="D3D3D3"/>
              <w:left w:val="nil"/>
              <w:bottom w:val="single" w:sz="4" w:space="0" w:color="D3D3D3"/>
              <w:right w:val="single" w:sz="4" w:space="0" w:color="D3D3D3"/>
            </w:tcBorders>
            <w:shd w:val="clear" w:color="6E9ECA" w:fill="6E9ECA"/>
            <w:hideMark/>
          </w:tcPr>
          <w:p w:rsidR="00F42BDA" w:rsidRPr="00F42BDA" w:rsidRDefault="00F42BDA" w:rsidP="00F42BDA">
            <w:pPr>
              <w:spacing w:after="0" w:line="240" w:lineRule="auto"/>
              <w:rPr>
                <w:rFonts w:ascii="Times New Roman" w:eastAsia="Times New Roman" w:hAnsi="Times New Roman" w:cs="Times New Roman"/>
                <w:b/>
                <w:bCs/>
                <w:color w:val="FFFFFF"/>
                <w:sz w:val="20"/>
                <w:szCs w:val="20"/>
                <w:lang w:eastAsia="tr-TR"/>
              </w:rPr>
            </w:pPr>
            <w:r w:rsidRPr="00F42BDA">
              <w:rPr>
                <w:rFonts w:ascii="Times New Roman" w:eastAsia="Times New Roman" w:hAnsi="Times New Roman" w:cs="Times New Roman"/>
                <w:b/>
                <w:bCs/>
                <w:color w:val="FFFFFF"/>
                <w:sz w:val="20"/>
                <w:szCs w:val="20"/>
                <w:lang w:eastAsia="tr-TR"/>
              </w:rPr>
              <w:t>Oto CNG</w:t>
            </w:r>
          </w:p>
        </w:tc>
        <w:tc>
          <w:tcPr>
            <w:tcW w:w="840" w:type="dxa"/>
            <w:tcBorders>
              <w:top w:val="single" w:sz="4" w:space="0" w:color="D3D3D3"/>
              <w:left w:val="nil"/>
              <w:bottom w:val="single" w:sz="4" w:space="0" w:color="D3D3D3"/>
              <w:right w:val="single" w:sz="4" w:space="0" w:color="D3D3D3"/>
            </w:tcBorders>
            <w:shd w:val="clear" w:color="6E9ECA" w:fill="6E9ECA"/>
            <w:hideMark/>
          </w:tcPr>
          <w:p w:rsidR="00F42BDA" w:rsidRPr="00F42BDA" w:rsidRDefault="00F42BDA" w:rsidP="00F42BDA">
            <w:pPr>
              <w:spacing w:after="0" w:line="240" w:lineRule="auto"/>
              <w:rPr>
                <w:rFonts w:ascii="Times New Roman" w:eastAsia="Times New Roman" w:hAnsi="Times New Roman" w:cs="Times New Roman"/>
                <w:b/>
                <w:bCs/>
                <w:color w:val="FFFFFF"/>
                <w:sz w:val="20"/>
                <w:szCs w:val="20"/>
                <w:lang w:eastAsia="tr-TR"/>
              </w:rPr>
            </w:pPr>
            <w:r w:rsidRPr="00F42BDA">
              <w:rPr>
                <w:rFonts w:ascii="Times New Roman" w:eastAsia="Times New Roman" w:hAnsi="Times New Roman" w:cs="Times New Roman"/>
                <w:b/>
                <w:bCs/>
                <w:color w:val="FFFFFF"/>
                <w:sz w:val="20"/>
                <w:szCs w:val="20"/>
                <w:lang w:eastAsia="tr-TR"/>
              </w:rPr>
              <w:t>Oto LNG</w:t>
            </w:r>
          </w:p>
        </w:tc>
        <w:tc>
          <w:tcPr>
            <w:tcW w:w="1440" w:type="dxa"/>
            <w:tcBorders>
              <w:top w:val="single" w:sz="4" w:space="0" w:color="D3D3D3"/>
              <w:left w:val="nil"/>
              <w:bottom w:val="single" w:sz="4" w:space="0" w:color="D3D3D3"/>
              <w:right w:val="single" w:sz="4" w:space="0" w:color="D3D3D3"/>
            </w:tcBorders>
            <w:shd w:val="clear" w:color="6E9ECA" w:fill="6E9ECA"/>
            <w:hideMark/>
          </w:tcPr>
          <w:p w:rsidR="00F42BDA" w:rsidRPr="00F42BDA" w:rsidRDefault="00F42BDA" w:rsidP="00F42BDA">
            <w:pPr>
              <w:spacing w:after="0" w:line="240" w:lineRule="auto"/>
              <w:jc w:val="right"/>
              <w:rPr>
                <w:rFonts w:ascii="Times New Roman" w:eastAsia="Times New Roman" w:hAnsi="Times New Roman" w:cs="Times New Roman"/>
                <w:b/>
                <w:bCs/>
                <w:color w:val="FFFFFF"/>
                <w:sz w:val="20"/>
                <w:szCs w:val="20"/>
                <w:lang w:eastAsia="tr-TR"/>
              </w:rPr>
            </w:pPr>
            <w:r w:rsidRPr="00F42BDA">
              <w:rPr>
                <w:rFonts w:ascii="Times New Roman" w:eastAsia="Times New Roman" w:hAnsi="Times New Roman" w:cs="Times New Roman"/>
                <w:b/>
                <w:bCs/>
                <w:color w:val="FFFFFF"/>
                <w:sz w:val="20"/>
                <w:szCs w:val="20"/>
                <w:lang w:eastAsia="tr-TR"/>
              </w:rPr>
              <w:t>Toplam</w:t>
            </w:r>
          </w:p>
        </w:tc>
      </w:tr>
      <w:tr w:rsidR="00F42BDA" w:rsidRPr="00F42BDA" w:rsidTr="00F42BDA">
        <w:trPr>
          <w:trHeight w:val="315"/>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rsidR="00F42BDA" w:rsidRPr="00F42BDA" w:rsidRDefault="00F42BDA" w:rsidP="00F42BDA">
            <w:pPr>
              <w:spacing w:after="0" w:line="240" w:lineRule="auto"/>
              <w:jc w:val="center"/>
              <w:rPr>
                <w:rFonts w:ascii="Times New Roman" w:eastAsia="Times New Roman" w:hAnsi="Times New Roman" w:cs="Times New Roman"/>
                <w:b/>
                <w:bCs/>
                <w:color w:val="000000"/>
                <w:sz w:val="20"/>
                <w:szCs w:val="20"/>
                <w:lang w:eastAsia="tr-TR"/>
              </w:rPr>
            </w:pPr>
            <w:r w:rsidRPr="00F42BDA">
              <w:rPr>
                <w:rFonts w:ascii="Times New Roman" w:eastAsia="Times New Roman" w:hAnsi="Times New Roman" w:cs="Times New Roman"/>
                <w:b/>
                <w:bCs/>
                <w:color w:val="000000"/>
                <w:sz w:val="20"/>
                <w:szCs w:val="20"/>
                <w:lang w:eastAsia="tr-TR"/>
              </w:rPr>
              <w:t>İthalat Lisansı</w:t>
            </w:r>
          </w:p>
        </w:tc>
        <w:tc>
          <w:tcPr>
            <w:tcW w:w="1440" w:type="dxa"/>
            <w:tcBorders>
              <w:top w:val="nil"/>
              <w:left w:val="nil"/>
              <w:bottom w:val="single" w:sz="8" w:space="0" w:color="D3D3D3"/>
              <w:right w:val="single" w:sz="8" w:space="0" w:color="D3D3D3"/>
            </w:tcBorders>
            <w:shd w:val="clear" w:color="auto" w:fill="auto"/>
            <w:vAlign w:val="center"/>
            <w:hideMark/>
          </w:tcPr>
          <w:p w:rsidR="00F42BDA" w:rsidRPr="00F42BDA" w:rsidRDefault="00F42BDA" w:rsidP="00F42BDA">
            <w:pPr>
              <w:spacing w:after="0" w:line="240" w:lineRule="auto"/>
              <w:jc w:val="right"/>
              <w:rPr>
                <w:rFonts w:ascii="Times New Roman" w:eastAsia="Times New Roman" w:hAnsi="Times New Roman" w:cs="Times New Roman"/>
                <w:color w:val="000000"/>
                <w:sz w:val="20"/>
                <w:szCs w:val="20"/>
                <w:lang w:eastAsia="tr-TR"/>
              </w:rPr>
            </w:pPr>
            <w:r w:rsidRPr="00F42BDA">
              <w:rPr>
                <w:rFonts w:ascii="Times New Roman" w:eastAsia="Times New Roman" w:hAnsi="Times New Roman" w:cs="Times New Roman"/>
                <w:color w:val="000000"/>
                <w:sz w:val="20"/>
                <w:szCs w:val="20"/>
                <w:lang w:eastAsia="tr-TR"/>
              </w:rPr>
              <w:t xml:space="preserve">Spot </w:t>
            </w:r>
          </w:p>
        </w:tc>
        <w:tc>
          <w:tcPr>
            <w:tcW w:w="940" w:type="dxa"/>
            <w:tcBorders>
              <w:top w:val="nil"/>
              <w:left w:val="single" w:sz="4" w:space="0" w:color="D3D3D3"/>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359,18</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0,15</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1400" w:type="dxa"/>
            <w:tcBorders>
              <w:top w:val="single" w:sz="4" w:space="0" w:color="D3D3D3"/>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359,33</w:t>
            </w:r>
          </w:p>
        </w:tc>
      </w:tr>
      <w:tr w:rsidR="00F42BDA" w:rsidRPr="00F42BDA" w:rsidTr="00F42BDA">
        <w:trPr>
          <w:trHeight w:val="315"/>
        </w:trPr>
        <w:tc>
          <w:tcPr>
            <w:tcW w:w="1540" w:type="dxa"/>
            <w:vMerge/>
            <w:tcBorders>
              <w:top w:val="nil"/>
              <w:left w:val="single" w:sz="4" w:space="0" w:color="D3D3D3"/>
              <w:bottom w:val="single" w:sz="4" w:space="0" w:color="D3D3D3"/>
              <w:right w:val="single" w:sz="4" w:space="0" w:color="D3D3D3"/>
            </w:tcBorders>
            <w:vAlign w:val="center"/>
            <w:hideMark/>
          </w:tcPr>
          <w:p w:rsidR="00F42BDA" w:rsidRPr="00F42BDA" w:rsidRDefault="00F42BDA" w:rsidP="00F42BDA">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8" w:space="0" w:color="D3D3D3"/>
              <w:right w:val="single" w:sz="8" w:space="0" w:color="D3D3D3"/>
            </w:tcBorders>
            <w:shd w:val="clear" w:color="auto" w:fill="auto"/>
            <w:vAlign w:val="center"/>
            <w:hideMark/>
          </w:tcPr>
          <w:p w:rsidR="00F42BDA" w:rsidRPr="00F42BDA" w:rsidRDefault="00F42BDA" w:rsidP="00F42BDA">
            <w:pPr>
              <w:spacing w:after="0" w:line="240" w:lineRule="auto"/>
              <w:jc w:val="right"/>
              <w:rPr>
                <w:rFonts w:ascii="Times New Roman" w:eastAsia="Times New Roman" w:hAnsi="Times New Roman" w:cs="Times New Roman"/>
                <w:color w:val="000000"/>
                <w:sz w:val="20"/>
                <w:szCs w:val="20"/>
                <w:lang w:eastAsia="tr-TR"/>
              </w:rPr>
            </w:pPr>
            <w:r w:rsidRPr="00F42BDA">
              <w:rPr>
                <w:rFonts w:ascii="Times New Roman" w:eastAsia="Times New Roman" w:hAnsi="Times New Roman" w:cs="Times New Roman"/>
                <w:color w:val="000000"/>
                <w:sz w:val="20"/>
                <w:szCs w:val="20"/>
                <w:lang w:eastAsia="tr-TR"/>
              </w:rPr>
              <w:t>Uzun Dönemli</w:t>
            </w:r>
          </w:p>
        </w:tc>
        <w:tc>
          <w:tcPr>
            <w:tcW w:w="940" w:type="dxa"/>
            <w:tcBorders>
              <w:top w:val="nil"/>
              <w:left w:val="single" w:sz="4" w:space="0" w:color="D3D3D3"/>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1.777,60</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1400" w:type="dxa"/>
            <w:tcBorders>
              <w:top w:val="single" w:sz="4" w:space="0" w:color="D3D3D3"/>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1.777,60</w:t>
            </w:r>
          </w:p>
        </w:tc>
      </w:tr>
      <w:tr w:rsidR="00F42BDA" w:rsidRPr="00F42BDA" w:rsidTr="00F42BDA">
        <w:trPr>
          <w:trHeight w:val="315"/>
        </w:trPr>
        <w:tc>
          <w:tcPr>
            <w:tcW w:w="1540" w:type="dxa"/>
            <w:vMerge/>
            <w:tcBorders>
              <w:top w:val="nil"/>
              <w:left w:val="single" w:sz="4" w:space="0" w:color="D3D3D3"/>
              <w:bottom w:val="single" w:sz="4" w:space="0" w:color="D3D3D3"/>
              <w:right w:val="single" w:sz="4" w:space="0" w:color="D3D3D3"/>
            </w:tcBorders>
            <w:vAlign w:val="center"/>
            <w:hideMark/>
          </w:tcPr>
          <w:p w:rsidR="00F42BDA" w:rsidRPr="00F42BDA" w:rsidRDefault="00F42BDA" w:rsidP="00F42BDA">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8" w:space="0" w:color="D3D3D3"/>
              <w:right w:val="single" w:sz="8" w:space="0" w:color="D3D3D3"/>
            </w:tcBorders>
            <w:shd w:val="clear" w:color="auto" w:fill="auto"/>
            <w:vAlign w:val="center"/>
            <w:hideMark/>
          </w:tcPr>
          <w:p w:rsidR="00F42BDA" w:rsidRPr="00F42BDA" w:rsidRDefault="00F42BDA" w:rsidP="00F42BDA">
            <w:pPr>
              <w:spacing w:after="0" w:line="240" w:lineRule="auto"/>
              <w:jc w:val="right"/>
              <w:rPr>
                <w:rFonts w:ascii="Times New Roman" w:eastAsia="Times New Roman" w:hAnsi="Times New Roman" w:cs="Times New Roman"/>
                <w:b/>
                <w:bCs/>
                <w:color w:val="000000"/>
                <w:sz w:val="20"/>
                <w:szCs w:val="20"/>
                <w:lang w:eastAsia="tr-TR"/>
              </w:rPr>
            </w:pPr>
            <w:r w:rsidRPr="00F42BDA">
              <w:rPr>
                <w:rFonts w:ascii="Times New Roman" w:eastAsia="Times New Roman" w:hAnsi="Times New Roman" w:cs="Times New Roman"/>
                <w:b/>
                <w:bCs/>
                <w:color w:val="000000"/>
                <w:sz w:val="20"/>
                <w:szCs w:val="20"/>
                <w:lang w:eastAsia="tr-TR"/>
              </w:rPr>
              <w:t>Toplam</w:t>
            </w:r>
          </w:p>
        </w:tc>
        <w:tc>
          <w:tcPr>
            <w:tcW w:w="940" w:type="dxa"/>
            <w:tcBorders>
              <w:top w:val="nil"/>
              <w:left w:val="single" w:sz="4" w:space="0" w:color="D3D3D3"/>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2.136,78</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0,15</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0,00</w:t>
            </w:r>
          </w:p>
        </w:tc>
        <w:tc>
          <w:tcPr>
            <w:tcW w:w="1400" w:type="dxa"/>
            <w:tcBorders>
              <w:top w:val="single" w:sz="4" w:space="0" w:color="D3D3D3"/>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2.136,93</w:t>
            </w:r>
          </w:p>
        </w:tc>
      </w:tr>
      <w:tr w:rsidR="00F42BDA" w:rsidRPr="00F42BDA" w:rsidTr="00F42BDA">
        <w:trPr>
          <w:trHeight w:val="315"/>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rsidR="00F42BDA" w:rsidRPr="00F42BDA" w:rsidRDefault="00F42BDA" w:rsidP="00F42BDA">
            <w:pPr>
              <w:spacing w:after="0" w:line="240" w:lineRule="auto"/>
              <w:jc w:val="center"/>
              <w:rPr>
                <w:rFonts w:ascii="Times New Roman" w:eastAsia="Times New Roman" w:hAnsi="Times New Roman" w:cs="Times New Roman"/>
                <w:b/>
                <w:bCs/>
                <w:color w:val="000000"/>
                <w:sz w:val="20"/>
                <w:szCs w:val="20"/>
                <w:lang w:eastAsia="tr-TR"/>
              </w:rPr>
            </w:pPr>
            <w:r w:rsidRPr="00F42BDA">
              <w:rPr>
                <w:rFonts w:ascii="Times New Roman" w:eastAsia="Times New Roman" w:hAnsi="Times New Roman" w:cs="Times New Roman"/>
                <w:b/>
                <w:bCs/>
                <w:color w:val="000000"/>
                <w:sz w:val="20"/>
                <w:szCs w:val="20"/>
                <w:lang w:eastAsia="tr-TR"/>
              </w:rPr>
              <w:t>Sıkıştırılmış Doğalgaz Lisansı</w:t>
            </w:r>
          </w:p>
        </w:tc>
        <w:tc>
          <w:tcPr>
            <w:tcW w:w="1440" w:type="dxa"/>
            <w:tcBorders>
              <w:top w:val="nil"/>
              <w:left w:val="nil"/>
              <w:bottom w:val="single" w:sz="8" w:space="0" w:color="D3D3D3"/>
              <w:right w:val="single" w:sz="8" w:space="0" w:color="D3D3D3"/>
            </w:tcBorders>
            <w:shd w:val="clear" w:color="auto" w:fill="auto"/>
            <w:vAlign w:val="center"/>
            <w:hideMark/>
          </w:tcPr>
          <w:p w:rsidR="00F42BDA" w:rsidRPr="00F42BDA" w:rsidRDefault="00F42BDA" w:rsidP="00F42BDA">
            <w:pPr>
              <w:spacing w:after="0" w:line="240" w:lineRule="auto"/>
              <w:jc w:val="right"/>
              <w:rPr>
                <w:rFonts w:ascii="Times New Roman" w:eastAsia="Times New Roman" w:hAnsi="Times New Roman" w:cs="Times New Roman"/>
                <w:color w:val="000000"/>
                <w:sz w:val="20"/>
                <w:szCs w:val="20"/>
                <w:lang w:eastAsia="tr-TR"/>
              </w:rPr>
            </w:pPr>
            <w:r w:rsidRPr="00F42BDA">
              <w:rPr>
                <w:rFonts w:ascii="Times New Roman" w:eastAsia="Times New Roman" w:hAnsi="Times New Roman" w:cs="Times New Roman"/>
                <w:color w:val="000000"/>
                <w:sz w:val="20"/>
                <w:szCs w:val="20"/>
                <w:lang w:eastAsia="tr-TR"/>
              </w:rPr>
              <w:t>İletim Dağıtım</w:t>
            </w:r>
          </w:p>
        </w:tc>
        <w:tc>
          <w:tcPr>
            <w:tcW w:w="940" w:type="dxa"/>
            <w:tcBorders>
              <w:top w:val="nil"/>
              <w:left w:val="single" w:sz="4" w:space="0" w:color="D3D3D3"/>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3,40</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1400" w:type="dxa"/>
            <w:tcBorders>
              <w:top w:val="single" w:sz="4" w:space="0" w:color="D3D3D3"/>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3,40</w:t>
            </w:r>
          </w:p>
        </w:tc>
      </w:tr>
      <w:tr w:rsidR="00F42BDA" w:rsidRPr="00F42BDA" w:rsidTr="00F42BDA">
        <w:trPr>
          <w:trHeight w:val="315"/>
        </w:trPr>
        <w:tc>
          <w:tcPr>
            <w:tcW w:w="1540" w:type="dxa"/>
            <w:vMerge/>
            <w:tcBorders>
              <w:top w:val="nil"/>
              <w:left w:val="single" w:sz="4" w:space="0" w:color="D3D3D3"/>
              <w:bottom w:val="single" w:sz="4" w:space="0" w:color="D3D3D3"/>
              <w:right w:val="single" w:sz="4" w:space="0" w:color="D3D3D3"/>
            </w:tcBorders>
            <w:vAlign w:val="center"/>
            <w:hideMark/>
          </w:tcPr>
          <w:p w:rsidR="00F42BDA" w:rsidRPr="00F42BDA" w:rsidRDefault="00F42BDA" w:rsidP="00F42BDA">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8" w:space="0" w:color="D3D3D3"/>
              <w:right w:val="single" w:sz="8" w:space="0" w:color="D3D3D3"/>
            </w:tcBorders>
            <w:shd w:val="clear" w:color="auto" w:fill="auto"/>
            <w:vAlign w:val="center"/>
            <w:hideMark/>
          </w:tcPr>
          <w:p w:rsidR="00F42BDA" w:rsidRPr="00F42BDA" w:rsidRDefault="00F42BDA" w:rsidP="00F42BDA">
            <w:pPr>
              <w:spacing w:after="0" w:line="240" w:lineRule="auto"/>
              <w:jc w:val="right"/>
              <w:rPr>
                <w:rFonts w:ascii="Times New Roman" w:eastAsia="Times New Roman" w:hAnsi="Times New Roman" w:cs="Times New Roman"/>
                <w:color w:val="000000"/>
                <w:sz w:val="20"/>
                <w:szCs w:val="20"/>
                <w:lang w:eastAsia="tr-TR"/>
              </w:rPr>
            </w:pPr>
            <w:r w:rsidRPr="00F42BDA">
              <w:rPr>
                <w:rFonts w:ascii="Times New Roman" w:eastAsia="Times New Roman" w:hAnsi="Times New Roman" w:cs="Times New Roman"/>
                <w:color w:val="000000"/>
                <w:sz w:val="20"/>
                <w:szCs w:val="20"/>
                <w:lang w:eastAsia="tr-TR"/>
              </w:rPr>
              <w:t>Oto CNG</w:t>
            </w:r>
          </w:p>
        </w:tc>
        <w:tc>
          <w:tcPr>
            <w:tcW w:w="940" w:type="dxa"/>
            <w:tcBorders>
              <w:top w:val="nil"/>
              <w:left w:val="single" w:sz="4" w:space="0" w:color="D3D3D3"/>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0,22</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1400" w:type="dxa"/>
            <w:tcBorders>
              <w:top w:val="single" w:sz="4" w:space="0" w:color="D3D3D3"/>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1,41</w:t>
            </w:r>
          </w:p>
        </w:tc>
        <w:tc>
          <w:tcPr>
            <w:tcW w:w="8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1,63</w:t>
            </w:r>
          </w:p>
        </w:tc>
      </w:tr>
      <w:tr w:rsidR="00F42BDA" w:rsidRPr="00F42BDA" w:rsidTr="00F42BDA">
        <w:trPr>
          <w:trHeight w:val="315"/>
        </w:trPr>
        <w:tc>
          <w:tcPr>
            <w:tcW w:w="1540" w:type="dxa"/>
            <w:vMerge/>
            <w:tcBorders>
              <w:top w:val="nil"/>
              <w:left w:val="single" w:sz="4" w:space="0" w:color="D3D3D3"/>
              <w:bottom w:val="single" w:sz="4" w:space="0" w:color="D3D3D3"/>
              <w:right w:val="single" w:sz="4" w:space="0" w:color="D3D3D3"/>
            </w:tcBorders>
            <w:vAlign w:val="center"/>
            <w:hideMark/>
          </w:tcPr>
          <w:p w:rsidR="00F42BDA" w:rsidRPr="00F42BDA" w:rsidRDefault="00F42BDA" w:rsidP="00F42BDA">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8" w:space="0" w:color="D3D3D3"/>
              <w:right w:val="single" w:sz="8" w:space="0" w:color="D3D3D3"/>
            </w:tcBorders>
            <w:shd w:val="clear" w:color="auto" w:fill="auto"/>
            <w:vAlign w:val="center"/>
            <w:hideMark/>
          </w:tcPr>
          <w:p w:rsidR="00F42BDA" w:rsidRPr="00F42BDA" w:rsidRDefault="00F42BDA" w:rsidP="00F42BDA">
            <w:pPr>
              <w:spacing w:after="0" w:line="240" w:lineRule="auto"/>
              <w:jc w:val="right"/>
              <w:rPr>
                <w:rFonts w:ascii="Times New Roman" w:eastAsia="Times New Roman" w:hAnsi="Times New Roman" w:cs="Times New Roman"/>
                <w:color w:val="000000"/>
                <w:sz w:val="20"/>
                <w:szCs w:val="20"/>
                <w:lang w:eastAsia="tr-TR"/>
              </w:rPr>
            </w:pPr>
            <w:r w:rsidRPr="00F42BDA">
              <w:rPr>
                <w:rFonts w:ascii="Times New Roman" w:eastAsia="Times New Roman" w:hAnsi="Times New Roman" w:cs="Times New Roman"/>
                <w:color w:val="000000"/>
                <w:sz w:val="20"/>
                <w:szCs w:val="20"/>
                <w:lang w:eastAsia="tr-TR"/>
              </w:rPr>
              <w:t>Satış</w:t>
            </w:r>
          </w:p>
        </w:tc>
        <w:tc>
          <w:tcPr>
            <w:tcW w:w="940" w:type="dxa"/>
            <w:tcBorders>
              <w:top w:val="nil"/>
              <w:left w:val="single" w:sz="4" w:space="0" w:color="D3D3D3"/>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16,18</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1400" w:type="dxa"/>
            <w:tcBorders>
              <w:top w:val="single" w:sz="4" w:space="0" w:color="D3D3D3"/>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0,04</w:t>
            </w:r>
          </w:p>
        </w:tc>
        <w:tc>
          <w:tcPr>
            <w:tcW w:w="8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16,21</w:t>
            </w:r>
          </w:p>
        </w:tc>
      </w:tr>
      <w:tr w:rsidR="00F42BDA" w:rsidRPr="00F42BDA" w:rsidTr="00F42BDA">
        <w:trPr>
          <w:trHeight w:val="315"/>
        </w:trPr>
        <w:tc>
          <w:tcPr>
            <w:tcW w:w="1540" w:type="dxa"/>
            <w:vMerge/>
            <w:tcBorders>
              <w:top w:val="nil"/>
              <w:left w:val="single" w:sz="4" w:space="0" w:color="D3D3D3"/>
              <w:bottom w:val="single" w:sz="4" w:space="0" w:color="D3D3D3"/>
              <w:right w:val="single" w:sz="4" w:space="0" w:color="D3D3D3"/>
            </w:tcBorders>
            <w:vAlign w:val="center"/>
            <w:hideMark/>
          </w:tcPr>
          <w:p w:rsidR="00F42BDA" w:rsidRPr="00F42BDA" w:rsidRDefault="00F42BDA" w:rsidP="00F42BDA">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8" w:space="0" w:color="D3D3D3"/>
              <w:right w:val="single" w:sz="8" w:space="0" w:color="D3D3D3"/>
            </w:tcBorders>
            <w:shd w:val="clear" w:color="auto" w:fill="auto"/>
            <w:vAlign w:val="center"/>
            <w:hideMark/>
          </w:tcPr>
          <w:p w:rsidR="00F42BDA" w:rsidRPr="00F42BDA" w:rsidRDefault="00F42BDA" w:rsidP="00F42BDA">
            <w:pPr>
              <w:spacing w:after="0" w:line="240" w:lineRule="auto"/>
              <w:jc w:val="right"/>
              <w:rPr>
                <w:rFonts w:ascii="Times New Roman" w:eastAsia="Times New Roman" w:hAnsi="Times New Roman" w:cs="Times New Roman"/>
                <w:b/>
                <w:bCs/>
                <w:color w:val="000000"/>
                <w:sz w:val="20"/>
                <w:szCs w:val="20"/>
                <w:lang w:eastAsia="tr-TR"/>
              </w:rPr>
            </w:pPr>
            <w:r w:rsidRPr="00F42BDA">
              <w:rPr>
                <w:rFonts w:ascii="Times New Roman" w:eastAsia="Times New Roman" w:hAnsi="Times New Roman" w:cs="Times New Roman"/>
                <w:b/>
                <w:bCs/>
                <w:color w:val="000000"/>
                <w:sz w:val="20"/>
                <w:szCs w:val="20"/>
                <w:lang w:eastAsia="tr-TR"/>
              </w:rPr>
              <w:t>Toplam</w:t>
            </w:r>
          </w:p>
        </w:tc>
        <w:tc>
          <w:tcPr>
            <w:tcW w:w="940" w:type="dxa"/>
            <w:tcBorders>
              <w:top w:val="nil"/>
              <w:left w:val="single" w:sz="4" w:space="0" w:color="D3D3D3"/>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0,22</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19,58</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0,00</w:t>
            </w:r>
          </w:p>
        </w:tc>
        <w:tc>
          <w:tcPr>
            <w:tcW w:w="1400" w:type="dxa"/>
            <w:tcBorders>
              <w:top w:val="single" w:sz="4" w:space="0" w:color="D3D3D3"/>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1,44</w:t>
            </w:r>
          </w:p>
        </w:tc>
        <w:tc>
          <w:tcPr>
            <w:tcW w:w="8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21,24</w:t>
            </w:r>
          </w:p>
        </w:tc>
      </w:tr>
      <w:tr w:rsidR="00F42BDA" w:rsidRPr="00F42BDA" w:rsidTr="00F42BDA">
        <w:trPr>
          <w:trHeight w:val="315"/>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rsidR="00F42BDA" w:rsidRPr="00F42BDA" w:rsidRDefault="00F42BDA" w:rsidP="00F42BDA">
            <w:pPr>
              <w:spacing w:after="0" w:line="240" w:lineRule="auto"/>
              <w:jc w:val="center"/>
              <w:rPr>
                <w:rFonts w:ascii="Times New Roman" w:eastAsia="Times New Roman" w:hAnsi="Times New Roman" w:cs="Times New Roman"/>
                <w:b/>
                <w:bCs/>
                <w:color w:val="000000"/>
                <w:sz w:val="20"/>
                <w:szCs w:val="20"/>
                <w:lang w:eastAsia="tr-TR"/>
              </w:rPr>
            </w:pPr>
            <w:r w:rsidRPr="00F42BDA">
              <w:rPr>
                <w:rFonts w:ascii="Times New Roman" w:eastAsia="Times New Roman" w:hAnsi="Times New Roman" w:cs="Times New Roman"/>
                <w:b/>
                <w:bCs/>
                <w:color w:val="000000"/>
                <w:sz w:val="20"/>
                <w:szCs w:val="20"/>
                <w:lang w:eastAsia="tr-TR"/>
              </w:rPr>
              <w:t>Toptan Satış Lisansı</w:t>
            </w:r>
          </w:p>
        </w:tc>
        <w:tc>
          <w:tcPr>
            <w:tcW w:w="1440" w:type="dxa"/>
            <w:tcBorders>
              <w:top w:val="nil"/>
              <w:left w:val="nil"/>
              <w:bottom w:val="single" w:sz="8" w:space="0" w:color="D3D3D3"/>
              <w:right w:val="single" w:sz="8" w:space="0" w:color="D3D3D3"/>
            </w:tcBorders>
            <w:shd w:val="clear" w:color="auto" w:fill="auto"/>
            <w:vAlign w:val="center"/>
            <w:hideMark/>
          </w:tcPr>
          <w:p w:rsidR="00F42BDA" w:rsidRPr="00F42BDA" w:rsidRDefault="00F42BDA" w:rsidP="00F42BDA">
            <w:pPr>
              <w:spacing w:after="0" w:line="240" w:lineRule="auto"/>
              <w:jc w:val="right"/>
              <w:rPr>
                <w:rFonts w:ascii="Times New Roman" w:eastAsia="Times New Roman" w:hAnsi="Times New Roman" w:cs="Times New Roman"/>
                <w:color w:val="000000"/>
                <w:sz w:val="20"/>
                <w:szCs w:val="20"/>
                <w:lang w:eastAsia="tr-TR"/>
              </w:rPr>
            </w:pPr>
            <w:r w:rsidRPr="00F42BDA">
              <w:rPr>
                <w:rFonts w:ascii="Times New Roman" w:eastAsia="Times New Roman" w:hAnsi="Times New Roman" w:cs="Times New Roman"/>
                <w:color w:val="000000"/>
                <w:sz w:val="20"/>
                <w:szCs w:val="20"/>
                <w:lang w:eastAsia="tr-TR"/>
              </w:rPr>
              <w:t xml:space="preserve"> Oto LNG</w:t>
            </w:r>
          </w:p>
        </w:tc>
        <w:tc>
          <w:tcPr>
            <w:tcW w:w="940" w:type="dxa"/>
            <w:tcBorders>
              <w:top w:val="nil"/>
              <w:left w:val="single" w:sz="4" w:space="0" w:color="D3D3D3"/>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1400" w:type="dxa"/>
            <w:tcBorders>
              <w:top w:val="single" w:sz="4" w:space="0" w:color="D3D3D3"/>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0,09</w:t>
            </w:r>
          </w:p>
        </w:tc>
        <w:tc>
          <w:tcPr>
            <w:tcW w:w="14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0,09</w:t>
            </w:r>
          </w:p>
        </w:tc>
      </w:tr>
      <w:tr w:rsidR="00F42BDA" w:rsidRPr="00F42BDA" w:rsidTr="00F42BDA">
        <w:trPr>
          <w:trHeight w:val="315"/>
        </w:trPr>
        <w:tc>
          <w:tcPr>
            <w:tcW w:w="1540" w:type="dxa"/>
            <w:vMerge/>
            <w:tcBorders>
              <w:top w:val="nil"/>
              <w:left w:val="single" w:sz="4" w:space="0" w:color="D3D3D3"/>
              <w:bottom w:val="single" w:sz="4" w:space="0" w:color="D3D3D3"/>
              <w:right w:val="single" w:sz="4" w:space="0" w:color="D3D3D3"/>
            </w:tcBorders>
            <w:vAlign w:val="center"/>
            <w:hideMark/>
          </w:tcPr>
          <w:p w:rsidR="00F42BDA" w:rsidRPr="00F42BDA" w:rsidRDefault="00F42BDA" w:rsidP="00F42BDA">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8" w:space="0" w:color="D3D3D3"/>
              <w:right w:val="single" w:sz="8" w:space="0" w:color="D3D3D3"/>
            </w:tcBorders>
            <w:shd w:val="clear" w:color="auto" w:fill="auto"/>
            <w:vAlign w:val="center"/>
            <w:hideMark/>
          </w:tcPr>
          <w:p w:rsidR="00F42BDA" w:rsidRPr="00F42BDA" w:rsidRDefault="00F42BDA" w:rsidP="00F42BDA">
            <w:pPr>
              <w:spacing w:after="0" w:line="240" w:lineRule="auto"/>
              <w:jc w:val="right"/>
              <w:rPr>
                <w:rFonts w:ascii="Times New Roman" w:eastAsia="Times New Roman" w:hAnsi="Times New Roman" w:cs="Times New Roman"/>
                <w:color w:val="000000"/>
                <w:sz w:val="20"/>
                <w:szCs w:val="20"/>
                <w:lang w:eastAsia="tr-TR"/>
              </w:rPr>
            </w:pPr>
            <w:r w:rsidRPr="00F42BDA">
              <w:rPr>
                <w:rFonts w:ascii="Times New Roman" w:eastAsia="Times New Roman" w:hAnsi="Times New Roman" w:cs="Times New Roman"/>
                <w:color w:val="000000"/>
                <w:sz w:val="20"/>
                <w:szCs w:val="20"/>
                <w:lang w:eastAsia="tr-TR"/>
              </w:rPr>
              <w:t xml:space="preserve"> Üretim</w:t>
            </w:r>
          </w:p>
        </w:tc>
        <w:tc>
          <w:tcPr>
            <w:tcW w:w="940" w:type="dxa"/>
            <w:tcBorders>
              <w:top w:val="nil"/>
              <w:left w:val="single" w:sz="4" w:space="0" w:color="D3D3D3"/>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18,17</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1400" w:type="dxa"/>
            <w:tcBorders>
              <w:top w:val="single" w:sz="4" w:space="0" w:color="D3D3D3"/>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18,17</w:t>
            </w:r>
          </w:p>
        </w:tc>
      </w:tr>
      <w:tr w:rsidR="00F42BDA" w:rsidRPr="00F42BDA" w:rsidTr="00F42BDA">
        <w:trPr>
          <w:trHeight w:val="315"/>
        </w:trPr>
        <w:tc>
          <w:tcPr>
            <w:tcW w:w="1540" w:type="dxa"/>
            <w:vMerge/>
            <w:tcBorders>
              <w:top w:val="nil"/>
              <w:left w:val="single" w:sz="4" w:space="0" w:color="D3D3D3"/>
              <w:bottom w:val="single" w:sz="4" w:space="0" w:color="D3D3D3"/>
              <w:right w:val="single" w:sz="4" w:space="0" w:color="D3D3D3"/>
            </w:tcBorders>
            <w:vAlign w:val="center"/>
            <w:hideMark/>
          </w:tcPr>
          <w:p w:rsidR="00F42BDA" w:rsidRPr="00F42BDA" w:rsidRDefault="00F42BDA" w:rsidP="00F42BDA">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8" w:space="0" w:color="D3D3D3"/>
              <w:right w:val="single" w:sz="8" w:space="0" w:color="D3D3D3"/>
            </w:tcBorders>
            <w:shd w:val="clear" w:color="auto" w:fill="auto"/>
            <w:vAlign w:val="center"/>
            <w:hideMark/>
          </w:tcPr>
          <w:p w:rsidR="00F42BDA" w:rsidRPr="00F42BDA" w:rsidRDefault="00F42BDA" w:rsidP="00F42BDA">
            <w:pPr>
              <w:spacing w:after="0" w:line="240" w:lineRule="auto"/>
              <w:jc w:val="right"/>
              <w:rPr>
                <w:rFonts w:ascii="Times New Roman" w:eastAsia="Times New Roman" w:hAnsi="Times New Roman" w:cs="Times New Roman"/>
                <w:color w:val="000000"/>
                <w:sz w:val="20"/>
                <w:szCs w:val="20"/>
                <w:lang w:eastAsia="tr-TR"/>
              </w:rPr>
            </w:pPr>
            <w:r w:rsidRPr="00F42BDA">
              <w:rPr>
                <w:rFonts w:ascii="Times New Roman" w:eastAsia="Times New Roman" w:hAnsi="Times New Roman" w:cs="Times New Roman"/>
                <w:color w:val="000000"/>
                <w:sz w:val="20"/>
                <w:szCs w:val="20"/>
                <w:lang w:eastAsia="tr-TR"/>
              </w:rPr>
              <w:t xml:space="preserve"> Üretim Harici</w:t>
            </w:r>
          </w:p>
        </w:tc>
        <w:tc>
          <w:tcPr>
            <w:tcW w:w="940" w:type="dxa"/>
            <w:tcBorders>
              <w:top w:val="nil"/>
              <w:left w:val="single" w:sz="4" w:space="0" w:color="D3D3D3"/>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289,46</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50,75</w:t>
            </w:r>
          </w:p>
        </w:tc>
        <w:tc>
          <w:tcPr>
            <w:tcW w:w="1400" w:type="dxa"/>
            <w:tcBorders>
              <w:top w:val="single" w:sz="4" w:space="0" w:color="D3D3D3"/>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color w:val="333333"/>
                <w:sz w:val="20"/>
                <w:szCs w:val="20"/>
                <w:lang w:eastAsia="tr-TR"/>
              </w:rPr>
            </w:pPr>
            <w:r w:rsidRPr="00F42BDA">
              <w:rPr>
                <w:rFonts w:ascii="Times New Roman" w:eastAsia="Times New Roman" w:hAnsi="Times New Roman" w:cs="Times New Roman"/>
                <w:color w:val="333333"/>
                <w:sz w:val="20"/>
                <w:szCs w:val="20"/>
                <w:lang w:eastAsia="tr-TR"/>
              </w:rPr>
              <w:t>0,01</w:t>
            </w:r>
          </w:p>
        </w:tc>
        <w:tc>
          <w:tcPr>
            <w:tcW w:w="14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340,21</w:t>
            </w:r>
          </w:p>
        </w:tc>
      </w:tr>
      <w:tr w:rsidR="00F42BDA" w:rsidRPr="00F42BDA" w:rsidTr="00F42BDA">
        <w:trPr>
          <w:trHeight w:val="315"/>
        </w:trPr>
        <w:tc>
          <w:tcPr>
            <w:tcW w:w="1540" w:type="dxa"/>
            <w:vMerge/>
            <w:tcBorders>
              <w:top w:val="nil"/>
              <w:left w:val="single" w:sz="4" w:space="0" w:color="D3D3D3"/>
              <w:bottom w:val="single" w:sz="4" w:space="0" w:color="D3D3D3"/>
              <w:right w:val="single" w:sz="4" w:space="0" w:color="D3D3D3"/>
            </w:tcBorders>
            <w:vAlign w:val="center"/>
            <w:hideMark/>
          </w:tcPr>
          <w:p w:rsidR="00F42BDA" w:rsidRPr="00F42BDA" w:rsidRDefault="00F42BDA" w:rsidP="00F42BDA">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8" w:space="0" w:color="D3D3D3"/>
              <w:right w:val="single" w:sz="8" w:space="0" w:color="D3D3D3"/>
            </w:tcBorders>
            <w:shd w:val="clear" w:color="auto" w:fill="auto"/>
            <w:vAlign w:val="center"/>
            <w:hideMark/>
          </w:tcPr>
          <w:p w:rsidR="00F42BDA" w:rsidRPr="00F42BDA" w:rsidRDefault="00F42BDA" w:rsidP="00F42BDA">
            <w:pPr>
              <w:spacing w:after="0" w:line="240" w:lineRule="auto"/>
              <w:jc w:val="right"/>
              <w:rPr>
                <w:rFonts w:ascii="Times New Roman" w:eastAsia="Times New Roman" w:hAnsi="Times New Roman" w:cs="Times New Roman"/>
                <w:b/>
                <w:bCs/>
                <w:color w:val="000000"/>
                <w:sz w:val="20"/>
                <w:szCs w:val="20"/>
                <w:lang w:eastAsia="tr-TR"/>
              </w:rPr>
            </w:pPr>
            <w:r w:rsidRPr="00F42BDA">
              <w:rPr>
                <w:rFonts w:ascii="Times New Roman" w:eastAsia="Times New Roman" w:hAnsi="Times New Roman" w:cs="Times New Roman"/>
                <w:b/>
                <w:bCs/>
                <w:color w:val="000000"/>
                <w:sz w:val="20"/>
                <w:szCs w:val="20"/>
                <w:lang w:eastAsia="tr-TR"/>
              </w:rPr>
              <w:t>Toplam</w:t>
            </w:r>
          </w:p>
        </w:tc>
        <w:tc>
          <w:tcPr>
            <w:tcW w:w="940" w:type="dxa"/>
            <w:tcBorders>
              <w:top w:val="nil"/>
              <w:left w:val="single" w:sz="4" w:space="0" w:color="D3D3D3"/>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307,64</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50,75</w:t>
            </w:r>
          </w:p>
        </w:tc>
        <w:tc>
          <w:tcPr>
            <w:tcW w:w="1400" w:type="dxa"/>
            <w:tcBorders>
              <w:top w:val="single" w:sz="4" w:space="0" w:color="D3D3D3"/>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0,00</w:t>
            </w:r>
          </w:p>
        </w:tc>
        <w:tc>
          <w:tcPr>
            <w:tcW w:w="8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0,09</w:t>
            </w:r>
          </w:p>
        </w:tc>
        <w:tc>
          <w:tcPr>
            <w:tcW w:w="14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358,47</w:t>
            </w:r>
          </w:p>
        </w:tc>
      </w:tr>
      <w:tr w:rsidR="00F42BDA" w:rsidRPr="00F42BDA" w:rsidTr="00F42BDA">
        <w:trPr>
          <w:trHeight w:val="315"/>
        </w:trPr>
        <w:tc>
          <w:tcPr>
            <w:tcW w:w="1540" w:type="dxa"/>
            <w:tcBorders>
              <w:top w:val="nil"/>
              <w:left w:val="single" w:sz="4" w:space="0" w:color="D3D3D3"/>
              <w:bottom w:val="single" w:sz="4" w:space="0" w:color="D3D3D3"/>
              <w:right w:val="single" w:sz="4" w:space="0" w:color="D3D3D3"/>
            </w:tcBorders>
            <w:shd w:val="clear" w:color="auto" w:fill="auto"/>
            <w:hideMark/>
          </w:tcPr>
          <w:p w:rsidR="00F42BDA" w:rsidRPr="00F42BDA" w:rsidRDefault="00F42BDA" w:rsidP="00F42BDA">
            <w:pPr>
              <w:spacing w:after="0" w:line="240" w:lineRule="auto"/>
              <w:jc w:val="center"/>
              <w:rPr>
                <w:rFonts w:ascii="Times New Roman" w:eastAsia="Times New Roman" w:hAnsi="Times New Roman" w:cs="Times New Roman"/>
                <w:b/>
                <w:bCs/>
                <w:color w:val="000000"/>
                <w:sz w:val="20"/>
                <w:szCs w:val="20"/>
                <w:lang w:eastAsia="tr-TR"/>
              </w:rPr>
            </w:pPr>
            <w:r w:rsidRPr="00F42BDA">
              <w:rPr>
                <w:rFonts w:ascii="Times New Roman" w:eastAsia="Times New Roman" w:hAnsi="Times New Roman" w:cs="Times New Roman"/>
                <w:b/>
                <w:bCs/>
                <w:color w:val="000000"/>
                <w:sz w:val="20"/>
                <w:szCs w:val="20"/>
                <w:lang w:eastAsia="tr-TR"/>
              </w:rPr>
              <w:t>Dağıtım Lisansı</w:t>
            </w:r>
          </w:p>
        </w:tc>
        <w:tc>
          <w:tcPr>
            <w:tcW w:w="1440" w:type="dxa"/>
            <w:tcBorders>
              <w:top w:val="nil"/>
              <w:left w:val="nil"/>
              <w:bottom w:val="single" w:sz="8" w:space="0" w:color="D3D3D3"/>
              <w:right w:val="single" w:sz="8" w:space="0" w:color="D3D3D3"/>
            </w:tcBorders>
            <w:shd w:val="clear" w:color="auto" w:fill="auto"/>
            <w:vAlign w:val="center"/>
            <w:hideMark/>
          </w:tcPr>
          <w:p w:rsidR="00F42BDA" w:rsidRPr="00F42BDA" w:rsidRDefault="00F42BDA" w:rsidP="00F42BDA">
            <w:pPr>
              <w:spacing w:after="0" w:line="240" w:lineRule="auto"/>
              <w:jc w:val="right"/>
              <w:rPr>
                <w:rFonts w:ascii="Times New Roman" w:eastAsia="Times New Roman" w:hAnsi="Times New Roman" w:cs="Times New Roman"/>
                <w:b/>
                <w:bCs/>
                <w:color w:val="000000"/>
                <w:sz w:val="20"/>
                <w:szCs w:val="20"/>
                <w:lang w:eastAsia="tr-TR"/>
              </w:rPr>
            </w:pPr>
            <w:r w:rsidRPr="00F42BDA">
              <w:rPr>
                <w:rFonts w:ascii="Times New Roman" w:eastAsia="Times New Roman" w:hAnsi="Times New Roman" w:cs="Times New Roman"/>
                <w:b/>
                <w:bCs/>
                <w:color w:val="000000"/>
                <w:sz w:val="20"/>
                <w:szCs w:val="20"/>
                <w:lang w:eastAsia="tr-TR"/>
              </w:rPr>
              <w:t>Toplam</w:t>
            </w:r>
          </w:p>
        </w:tc>
        <w:tc>
          <w:tcPr>
            <w:tcW w:w="940" w:type="dxa"/>
            <w:tcBorders>
              <w:top w:val="nil"/>
              <w:left w:val="single" w:sz="4" w:space="0" w:color="D3D3D3"/>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1.062,27</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 </w:t>
            </w:r>
          </w:p>
        </w:tc>
        <w:tc>
          <w:tcPr>
            <w:tcW w:w="58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 </w:t>
            </w:r>
          </w:p>
        </w:tc>
        <w:tc>
          <w:tcPr>
            <w:tcW w:w="1400" w:type="dxa"/>
            <w:tcBorders>
              <w:top w:val="single" w:sz="4" w:space="0" w:color="D3D3D3"/>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 </w:t>
            </w:r>
          </w:p>
        </w:tc>
        <w:tc>
          <w:tcPr>
            <w:tcW w:w="8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 </w:t>
            </w:r>
          </w:p>
        </w:tc>
        <w:tc>
          <w:tcPr>
            <w:tcW w:w="1440" w:type="dxa"/>
            <w:tcBorders>
              <w:top w:val="nil"/>
              <w:left w:val="nil"/>
              <w:bottom w:val="single" w:sz="4" w:space="0" w:color="D3D3D3"/>
              <w:right w:val="single" w:sz="4" w:space="0" w:color="D3D3D3"/>
            </w:tcBorders>
            <w:shd w:val="clear" w:color="auto" w:fill="auto"/>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1.062,27</w:t>
            </w:r>
          </w:p>
        </w:tc>
      </w:tr>
      <w:tr w:rsidR="00F42BDA" w:rsidRPr="00F42BDA" w:rsidTr="00F42BDA">
        <w:trPr>
          <w:trHeight w:val="315"/>
        </w:trPr>
        <w:tc>
          <w:tcPr>
            <w:tcW w:w="1540" w:type="dxa"/>
            <w:tcBorders>
              <w:top w:val="nil"/>
              <w:left w:val="single" w:sz="4" w:space="0" w:color="D3D3D3"/>
              <w:bottom w:val="single" w:sz="4" w:space="0" w:color="D3D3D3"/>
              <w:right w:val="single" w:sz="4" w:space="0" w:color="D3D3D3"/>
            </w:tcBorders>
            <w:shd w:val="clear" w:color="6E9ECA" w:fill="6E9ECA"/>
            <w:hideMark/>
          </w:tcPr>
          <w:p w:rsidR="00F42BDA" w:rsidRPr="00F42BDA" w:rsidRDefault="00F42BDA" w:rsidP="00F42BDA">
            <w:pPr>
              <w:spacing w:after="0" w:line="240" w:lineRule="auto"/>
              <w:jc w:val="right"/>
              <w:rPr>
                <w:rFonts w:ascii="Times New Roman" w:eastAsia="Times New Roman" w:hAnsi="Times New Roman" w:cs="Times New Roman"/>
                <w:color w:val="000000"/>
                <w:sz w:val="20"/>
                <w:szCs w:val="20"/>
                <w:lang w:eastAsia="tr-TR"/>
              </w:rPr>
            </w:pPr>
            <w:r w:rsidRPr="00F42BDA">
              <w:rPr>
                <w:rFonts w:ascii="Times New Roman" w:eastAsia="Times New Roman" w:hAnsi="Times New Roman" w:cs="Times New Roman"/>
                <w:color w:val="000000"/>
                <w:sz w:val="20"/>
                <w:szCs w:val="20"/>
                <w:lang w:eastAsia="tr-TR"/>
              </w:rPr>
              <w:t> </w:t>
            </w:r>
          </w:p>
        </w:tc>
        <w:tc>
          <w:tcPr>
            <w:tcW w:w="1440" w:type="dxa"/>
            <w:tcBorders>
              <w:top w:val="nil"/>
              <w:left w:val="nil"/>
              <w:bottom w:val="single" w:sz="8" w:space="0" w:color="D3D3D3"/>
              <w:right w:val="single" w:sz="8" w:space="0" w:color="D3D3D3"/>
            </w:tcBorders>
            <w:shd w:val="clear" w:color="000000" w:fill="6E9ECA"/>
            <w:vAlign w:val="center"/>
            <w:hideMark/>
          </w:tcPr>
          <w:p w:rsidR="00F42BDA" w:rsidRPr="00F42BDA" w:rsidRDefault="00F42BDA" w:rsidP="00F42BDA">
            <w:pPr>
              <w:spacing w:after="0" w:line="240" w:lineRule="auto"/>
              <w:jc w:val="right"/>
              <w:rPr>
                <w:rFonts w:ascii="Times New Roman" w:eastAsia="Times New Roman" w:hAnsi="Times New Roman" w:cs="Times New Roman"/>
                <w:b/>
                <w:bCs/>
                <w:color w:val="FFFFFF"/>
                <w:sz w:val="20"/>
                <w:szCs w:val="20"/>
                <w:lang w:eastAsia="tr-TR"/>
              </w:rPr>
            </w:pPr>
            <w:r w:rsidRPr="00F42BDA">
              <w:rPr>
                <w:rFonts w:ascii="Times New Roman" w:eastAsia="Times New Roman" w:hAnsi="Times New Roman" w:cs="Times New Roman"/>
                <w:b/>
                <w:bCs/>
                <w:color w:val="FFFFFF"/>
                <w:sz w:val="20"/>
                <w:szCs w:val="20"/>
                <w:lang w:eastAsia="tr-TR"/>
              </w:rPr>
              <w:t>Genel Toplam</w:t>
            </w:r>
          </w:p>
        </w:tc>
        <w:tc>
          <w:tcPr>
            <w:tcW w:w="940" w:type="dxa"/>
            <w:tcBorders>
              <w:top w:val="nil"/>
              <w:left w:val="single" w:sz="4" w:space="0" w:color="D3D3D3"/>
              <w:bottom w:val="single" w:sz="4" w:space="0" w:color="D3D3D3"/>
              <w:right w:val="single" w:sz="4" w:space="0" w:color="D3D3D3"/>
            </w:tcBorders>
            <w:shd w:val="clear" w:color="6E9ECA" w:fill="6E9ECA"/>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3.506,90</w:t>
            </w:r>
          </w:p>
        </w:tc>
        <w:tc>
          <w:tcPr>
            <w:tcW w:w="580" w:type="dxa"/>
            <w:tcBorders>
              <w:top w:val="nil"/>
              <w:left w:val="nil"/>
              <w:bottom w:val="single" w:sz="4" w:space="0" w:color="D3D3D3"/>
              <w:right w:val="single" w:sz="4" w:space="0" w:color="D3D3D3"/>
            </w:tcBorders>
            <w:shd w:val="clear" w:color="6E9ECA" w:fill="6E9ECA"/>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19,73</w:t>
            </w:r>
          </w:p>
        </w:tc>
        <w:tc>
          <w:tcPr>
            <w:tcW w:w="580" w:type="dxa"/>
            <w:tcBorders>
              <w:top w:val="nil"/>
              <w:left w:val="nil"/>
              <w:bottom w:val="single" w:sz="4" w:space="0" w:color="D3D3D3"/>
              <w:right w:val="single" w:sz="4" w:space="0" w:color="D3D3D3"/>
            </w:tcBorders>
            <w:shd w:val="clear" w:color="6E9ECA" w:fill="6E9ECA"/>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50,75</w:t>
            </w:r>
          </w:p>
        </w:tc>
        <w:tc>
          <w:tcPr>
            <w:tcW w:w="1400" w:type="dxa"/>
            <w:tcBorders>
              <w:top w:val="single" w:sz="4" w:space="0" w:color="D3D3D3"/>
              <w:left w:val="nil"/>
              <w:bottom w:val="single" w:sz="4" w:space="0" w:color="D3D3D3"/>
              <w:right w:val="single" w:sz="4" w:space="0" w:color="D3D3D3"/>
            </w:tcBorders>
            <w:shd w:val="clear" w:color="6E9ECA" w:fill="6E9ECA"/>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1,44</w:t>
            </w:r>
          </w:p>
        </w:tc>
        <w:tc>
          <w:tcPr>
            <w:tcW w:w="840" w:type="dxa"/>
            <w:tcBorders>
              <w:top w:val="nil"/>
              <w:left w:val="nil"/>
              <w:bottom w:val="single" w:sz="4" w:space="0" w:color="D3D3D3"/>
              <w:right w:val="single" w:sz="4" w:space="0" w:color="D3D3D3"/>
            </w:tcBorders>
            <w:shd w:val="clear" w:color="6E9ECA" w:fill="6E9ECA"/>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0,09</w:t>
            </w:r>
          </w:p>
        </w:tc>
        <w:tc>
          <w:tcPr>
            <w:tcW w:w="1440" w:type="dxa"/>
            <w:tcBorders>
              <w:top w:val="nil"/>
              <w:left w:val="nil"/>
              <w:bottom w:val="single" w:sz="4" w:space="0" w:color="D3D3D3"/>
              <w:right w:val="single" w:sz="4" w:space="0" w:color="D3D3D3"/>
            </w:tcBorders>
            <w:shd w:val="clear" w:color="6E9ECA" w:fill="6E9ECA"/>
            <w:hideMark/>
          </w:tcPr>
          <w:p w:rsidR="00F42BDA" w:rsidRPr="00F42BDA" w:rsidRDefault="00F42BDA" w:rsidP="00F42BDA">
            <w:pPr>
              <w:spacing w:after="0" w:line="240" w:lineRule="auto"/>
              <w:jc w:val="right"/>
              <w:rPr>
                <w:rFonts w:ascii="Times New Roman" w:eastAsia="Times New Roman" w:hAnsi="Times New Roman" w:cs="Times New Roman"/>
                <w:b/>
                <w:bCs/>
                <w:color w:val="333333"/>
                <w:sz w:val="20"/>
                <w:szCs w:val="20"/>
                <w:lang w:eastAsia="tr-TR"/>
              </w:rPr>
            </w:pPr>
            <w:r w:rsidRPr="00F42BDA">
              <w:rPr>
                <w:rFonts w:ascii="Times New Roman" w:eastAsia="Times New Roman" w:hAnsi="Times New Roman" w:cs="Times New Roman"/>
                <w:b/>
                <w:bCs/>
                <w:color w:val="333333"/>
                <w:sz w:val="20"/>
                <w:szCs w:val="20"/>
                <w:lang w:eastAsia="tr-TR"/>
              </w:rPr>
              <w:t>3.578,91</w:t>
            </w:r>
          </w:p>
        </w:tc>
      </w:tr>
    </w:tbl>
    <w:p w:rsidR="00F42BDA" w:rsidRDefault="00F42BDA" w:rsidP="00D65C3B">
      <w:pPr>
        <w:spacing w:after="0" w:line="240" w:lineRule="auto"/>
        <w:jc w:val="both"/>
        <w:rPr>
          <w:rFonts w:ascii="Times New Roman" w:eastAsia="Calibri" w:hAnsi="Times New Roman" w:cs="Times New Roman"/>
          <w:sz w:val="24"/>
          <w:szCs w:val="24"/>
        </w:rPr>
      </w:pPr>
    </w:p>
    <w:p w:rsidR="00D65C3B" w:rsidRDefault="00D65C3B" w:rsidP="00D65C3B">
      <w:pPr>
        <w:spacing w:after="0" w:line="240" w:lineRule="auto"/>
        <w:jc w:val="both"/>
        <w:rPr>
          <w:rFonts w:ascii="Times New Roman" w:eastAsia="Calibri" w:hAnsi="Times New Roman" w:cs="Times New Roman"/>
          <w:sz w:val="24"/>
          <w:szCs w:val="24"/>
        </w:rPr>
      </w:pPr>
    </w:p>
    <w:p w:rsidR="00D65C3B" w:rsidRPr="003772CE" w:rsidRDefault="00D65C3B" w:rsidP="00D65C3B">
      <w:pPr>
        <w:jc w:val="both"/>
        <w:rPr>
          <w:rFonts w:ascii="Times New Roman" w:eastAsia="Calibri" w:hAnsi="Times New Roman" w:cs="Times New Roman"/>
          <w:b/>
          <w:sz w:val="24"/>
          <w:szCs w:val="24"/>
        </w:rPr>
      </w:pPr>
      <w:r>
        <w:rPr>
          <w:rFonts w:ascii="Times New Roman" w:eastAsia="Calibri" w:hAnsi="Times New Roman" w:cs="Times New Roman"/>
          <w:b/>
          <w:sz w:val="24"/>
          <w:szCs w:val="24"/>
        </w:rPr>
        <w:t>E</w:t>
      </w:r>
      <w:r w:rsidR="00424C31">
        <w:rPr>
          <w:rFonts w:ascii="Times New Roman" w:eastAsia="Calibri" w:hAnsi="Times New Roman" w:cs="Times New Roman"/>
          <w:b/>
          <w:sz w:val="24"/>
          <w:szCs w:val="24"/>
        </w:rPr>
        <w:t>KİM</w:t>
      </w:r>
      <w:r>
        <w:rPr>
          <w:rFonts w:ascii="Times New Roman" w:eastAsia="Calibri" w:hAnsi="Times New Roman" w:cs="Times New Roman"/>
          <w:b/>
          <w:sz w:val="24"/>
          <w:szCs w:val="24"/>
        </w:rPr>
        <w:t xml:space="preserve"> 2019</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E</w:t>
      </w:r>
      <w:r w:rsidR="00424C31">
        <w:rPr>
          <w:rFonts w:ascii="Times New Roman" w:eastAsia="Calibri" w:hAnsi="Times New Roman" w:cs="Times New Roman"/>
          <w:b/>
          <w:sz w:val="24"/>
          <w:szCs w:val="24"/>
        </w:rPr>
        <w:t>KİM</w:t>
      </w:r>
      <w:r>
        <w:rPr>
          <w:rFonts w:ascii="Times New Roman" w:eastAsia="Calibri" w:hAnsi="Times New Roman" w:cs="Times New Roman"/>
          <w:b/>
          <w:sz w:val="24"/>
          <w:szCs w:val="24"/>
        </w:rPr>
        <w:t xml:space="preserve"> 2020</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D65C3B" w:rsidRDefault="00D65C3B" w:rsidP="00D65C3B">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115" w:type="dxa"/>
        <w:tblInd w:w="-5" w:type="dxa"/>
        <w:tblCellMar>
          <w:left w:w="70" w:type="dxa"/>
          <w:right w:w="70" w:type="dxa"/>
        </w:tblCellMar>
        <w:tblLook w:val="04A0" w:firstRow="1" w:lastRow="0" w:firstColumn="1" w:lastColumn="0" w:noHBand="0" w:noVBand="1"/>
      </w:tblPr>
      <w:tblGrid>
        <w:gridCol w:w="3342"/>
        <w:gridCol w:w="1677"/>
        <w:gridCol w:w="1677"/>
        <w:gridCol w:w="2419"/>
      </w:tblGrid>
      <w:tr w:rsidR="00676A23" w:rsidRPr="00676A23" w:rsidTr="00424C31">
        <w:trPr>
          <w:trHeight w:val="45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76A23" w:rsidRPr="00676A23" w:rsidRDefault="00676A23" w:rsidP="00676A23">
            <w:pPr>
              <w:spacing w:after="0" w:line="240" w:lineRule="auto"/>
              <w:jc w:val="center"/>
              <w:rPr>
                <w:rFonts w:ascii="Times New Roman" w:eastAsia="Times New Roman" w:hAnsi="Times New Roman" w:cs="Times New Roman"/>
                <w:b/>
                <w:bCs/>
                <w:color w:val="FFFFFF"/>
                <w:sz w:val="20"/>
                <w:szCs w:val="20"/>
                <w:lang w:eastAsia="tr-TR"/>
              </w:rPr>
            </w:pPr>
            <w:r w:rsidRPr="00676A23">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76A23" w:rsidRPr="00676A23" w:rsidRDefault="00676A23" w:rsidP="00676A23">
            <w:pPr>
              <w:spacing w:after="0" w:line="240" w:lineRule="auto"/>
              <w:jc w:val="center"/>
              <w:rPr>
                <w:rFonts w:ascii="Times New Roman" w:eastAsia="Times New Roman" w:hAnsi="Times New Roman" w:cs="Times New Roman"/>
                <w:b/>
                <w:bCs/>
                <w:color w:val="FFFFFF"/>
                <w:sz w:val="20"/>
                <w:szCs w:val="20"/>
                <w:lang w:eastAsia="tr-TR"/>
              </w:rPr>
            </w:pPr>
            <w:r w:rsidRPr="00676A23">
              <w:rPr>
                <w:rFonts w:ascii="Times New Roman" w:eastAsia="Times New Roman" w:hAnsi="Times New Roman" w:cs="Times New Roman"/>
                <w:b/>
                <w:bCs/>
                <w:color w:val="FFFFFF"/>
                <w:sz w:val="20"/>
                <w:szCs w:val="20"/>
                <w:lang w:eastAsia="tr-TR"/>
              </w:rPr>
              <w:t>2019</w:t>
            </w:r>
            <w:r w:rsidRPr="00676A23">
              <w:rPr>
                <w:rFonts w:ascii="Times New Roman" w:eastAsia="Times New Roman" w:hAnsi="Times New Roman" w:cs="Times New Roman"/>
                <w:b/>
                <w:bCs/>
                <w:color w:val="FFFFFF"/>
                <w:sz w:val="20"/>
                <w:szCs w:val="20"/>
                <w:lang w:eastAsia="tr-TR"/>
              </w:rPr>
              <w:br/>
              <w:t>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76A23" w:rsidRPr="00676A23" w:rsidRDefault="00676A23" w:rsidP="00676A23">
            <w:pPr>
              <w:spacing w:after="0" w:line="240" w:lineRule="auto"/>
              <w:jc w:val="center"/>
              <w:rPr>
                <w:rFonts w:ascii="Times New Roman" w:eastAsia="Times New Roman" w:hAnsi="Times New Roman" w:cs="Times New Roman"/>
                <w:b/>
                <w:bCs/>
                <w:color w:val="FFFFFF"/>
                <w:sz w:val="20"/>
                <w:szCs w:val="20"/>
                <w:lang w:eastAsia="tr-TR"/>
              </w:rPr>
            </w:pPr>
            <w:r w:rsidRPr="00676A23">
              <w:rPr>
                <w:rFonts w:ascii="Times New Roman" w:eastAsia="Times New Roman" w:hAnsi="Times New Roman" w:cs="Times New Roman"/>
                <w:b/>
                <w:bCs/>
                <w:color w:val="FFFFFF"/>
                <w:sz w:val="20"/>
                <w:szCs w:val="20"/>
                <w:lang w:eastAsia="tr-TR"/>
              </w:rPr>
              <w:t>2020</w:t>
            </w:r>
            <w:r w:rsidRPr="00676A23">
              <w:rPr>
                <w:rFonts w:ascii="Times New Roman" w:eastAsia="Times New Roman" w:hAnsi="Times New Roman" w:cs="Times New Roman"/>
                <w:b/>
                <w:bCs/>
                <w:color w:val="FFFFFF"/>
                <w:sz w:val="20"/>
                <w:szCs w:val="20"/>
                <w:lang w:eastAsia="tr-TR"/>
              </w:rPr>
              <w:br/>
              <w:t>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76A23" w:rsidRPr="00676A23" w:rsidRDefault="00676A23" w:rsidP="00676A23">
            <w:pPr>
              <w:spacing w:after="0" w:line="240" w:lineRule="auto"/>
              <w:jc w:val="center"/>
              <w:rPr>
                <w:rFonts w:ascii="Times New Roman" w:eastAsia="Times New Roman" w:hAnsi="Times New Roman" w:cs="Times New Roman"/>
                <w:b/>
                <w:bCs/>
                <w:color w:val="FFFFFF"/>
                <w:sz w:val="20"/>
                <w:szCs w:val="20"/>
                <w:lang w:eastAsia="tr-TR"/>
              </w:rPr>
            </w:pPr>
            <w:r w:rsidRPr="00676A23">
              <w:rPr>
                <w:rFonts w:ascii="Times New Roman" w:eastAsia="Times New Roman" w:hAnsi="Times New Roman" w:cs="Times New Roman"/>
                <w:b/>
                <w:bCs/>
                <w:color w:val="FFFFFF"/>
                <w:sz w:val="20"/>
                <w:szCs w:val="20"/>
                <w:lang w:eastAsia="tr-TR"/>
              </w:rPr>
              <w:t>Değişim (%)</w:t>
            </w:r>
          </w:p>
        </w:tc>
      </w:tr>
      <w:tr w:rsidR="00676A23" w:rsidRPr="00676A23" w:rsidTr="00424C31">
        <w:trPr>
          <w:trHeight w:val="269"/>
        </w:trPr>
        <w:tc>
          <w:tcPr>
            <w:tcW w:w="0" w:type="auto"/>
            <w:tcBorders>
              <w:top w:val="nil"/>
              <w:left w:val="single" w:sz="4" w:space="0" w:color="D3D3D3"/>
              <w:bottom w:val="single" w:sz="4" w:space="0" w:color="D3D3D3"/>
              <w:right w:val="single" w:sz="4" w:space="0" w:color="D3D3D3"/>
            </w:tcBorders>
            <w:shd w:val="clear" w:color="auto" w:fill="auto"/>
            <w:hideMark/>
          </w:tcPr>
          <w:p w:rsidR="00676A23" w:rsidRPr="00676A23" w:rsidRDefault="00676A23" w:rsidP="00676A23">
            <w:pPr>
              <w:spacing w:after="0" w:line="240" w:lineRule="auto"/>
              <w:jc w:val="center"/>
              <w:rPr>
                <w:rFonts w:ascii="Times New Roman" w:eastAsia="Times New Roman" w:hAnsi="Times New Roman" w:cs="Times New Roman"/>
                <w:b/>
                <w:bCs/>
                <w:color w:val="000000"/>
                <w:sz w:val="20"/>
                <w:szCs w:val="20"/>
                <w:lang w:eastAsia="tr-TR"/>
              </w:rPr>
            </w:pPr>
            <w:r w:rsidRPr="00676A23">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676A23" w:rsidRPr="00676A23" w:rsidRDefault="00676A23" w:rsidP="00676A23">
            <w:pPr>
              <w:spacing w:after="0" w:line="240" w:lineRule="auto"/>
              <w:jc w:val="right"/>
              <w:rPr>
                <w:rFonts w:ascii="Times New Roman" w:eastAsia="Times New Roman" w:hAnsi="Times New Roman" w:cs="Times New Roman"/>
                <w:color w:val="000000"/>
                <w:sz w:val="20"/>
                <w:szCs w:val="20"/>
                <w:lang w:eastAsia="tr-TR"/>
              </w:rPr>
            </w:pPr>
            <w:r w:rsidRPr="00676A23">
              <w:rPr>
                <w:rFonts w:ascii="Times New Roman" w:eastAsia="Times New Roman" w:hAnsi="Times New Roman" w:cs="Times New Roman"/>
                <w:color w:val="000000"/>
                <w:sz w:val="20"/>
                <w:szCs w:val="20"/>
                <w:lang w:eastAsia="tr-TR"/>
              </w:rPr>
              <w:t>3.158,89</w:t>
            </w:r>
          </w:p>
        </w:tc>
        <w:tc>
          <w:tcPr>
            <w:tcW w:w="0" w:type="auto"/>
            <w:tcBorders>
              <w:top w:val="nil"/>
              <w:left w:val="nil"/>
              <w:bottom w:val="single" w:sz="4" w:space="0" w:color="D3D3D3"/>
              <w:right w:val="single" w:sz="4" w:space="0" w:color="D3D3D3"/>
            </w:tcBorders>
            <w:shd w:val="clear" w:color="auto" w:fill="auto"/>
            <w:hideMark/>
          </w:tcPr>
          <w:p w:rsidR="00676A23" w:rsidRPr="00676A23" w:rsidRDefault="00676A23" w:rsidP="00676A23">
            <w:pPr>
              <w:spacing w:after="0" w:line="240" w:lineRule="auto"/>
              <w:jc w:val="right"/>
              <w:rPr>
                <w:rFonts w:ascii="Times New Roman" w:eastAsia="Times New Roman" w:hAnsi="Times New Roman" w:cs="Times New Roman"/>
                <w:color w:val="000000"/>
                <w:sz w:val="20"/>
                <w:szCs w:val="20"/>
                <w:lang w:eastAsia="tr-TR"/>
              </w:rPr>
            </w:pPr>
            <w:r w:rsidRPr="00676A23">
              <w:rPr>
                <w:rFonts w:ascii="Times New Roman" w:eastAsia="Times New Roman" w:hAnsi="Times New Roman" w:cs="Times New Roman"/>
                <w:color w:val="000000"/>
                <w:sz w:val="20"/>
                <w:szCs w:val="20"/>
                <w:lang w:eastAsia="tr-TR"/>
              </w:rPr>
              <w:t>4.041,28</w:t>
            </w:r>
          </w:p>
        </w:tc>
        <w:tc>
          <w:tcPr>
            <w:tcW w:w="0" w:type="auto"/>
            <w:tcBorders>
              <w:top w:val="nil"/>
              <w:left w:val="nil"/>
              <w:bottom w:val="single" w:sz="4" w:space="0" w:color="D3D3D3"/>
              <w:right w:val="single" w:sz="4" w:space="0" w:color="D3D3D3"/>
            </w:tcBorders>
            <w:shd w:val="clear" w:color="0000FF" w:fill="0000FF"/>
            <w:hideMark/>
          </w:tcPr>
          <w:p w:rsidR="00676A23" w:rsidRPr="00676A23" w:rsidRDefault="00676A23" w:rsidP="00676A23">
            <w:pPr>
              <w:spacing w:after="0" w:line="240" w:lineRule="auto"/>
              <w:jc w:val="center"/>
              <w:rPr>
                <w:rFonts w:ascii="Times New Roman" w:eastAsia="Times New Roman" w:hAnsi="Times New Roman" w:cs="Times New Roman"/>
                <w:color w:val="000000"/>
                <w:sz w:val="20"/>
                <w:szCs w:val="20"/>
                <w:lang w:eastAsia="tr-TR"/>
              </w:rPr>
            </w:pPr>
            <w:r w:rsidRPr="00676A23">
              <w:rPr>
                <w:rFonts w:ascii="Times New Roman" w:eastAsia="Times New Roman" w:hAnsi="Times New Roman" w:cs="Times New Roman"/>
                <w:color w:val="000000"/>
                <w:sz w:val="20"/>
                <w:szCs w:val="20"/>
                <w:lang w:eastAsia="tr-TR"/>
              </w:rPr>
              <w:t>27,93</w:t>
            </w:r>
          </w:p>
        </w:tc>
      </w:tr>
      <w:tr w:rsidR="00676A23" w:rsidRPr="00676A23" w:rsidTr="00424C31">
        <w:trPr>
          <w:trHeight w:val="269"/>
        </w:trPr>
        <w:tc>
          <w:tcPr>
            <w:tcW w:w="0" w:type="auto"/>
            <w:tcBorders>
              <w:top w:val="nil"/>
              <w:left w:val="single" w:sz="4" w:space="0" w:color="D3D3D3"/>
              <w:bottom w:val="single" w:sz="4" w:space="0" w:color="D3D3D3"/>
              <w:right w:val="single" w:sz="4" w:space="0" w:color="D3D3D3"/>
            </w:tcBorders>
            <w:shd w:val="clear" w:color="auto" w:fill="auto"/>
            <w:hideMark/>
          </w:tcPr>
          <w:p w:rsidR="00676A23" w:rsidRPr="00676A23" w:rsidRDefault="00676A23" w:rsidP="00676A23">
            <w:pPr>
              <w:spacing w:after="0" w:line="240" w:lineRule="auto"/>
              <w:jc w:val="center"/>
              <w:rPr>
                <w:rFonts w:ascii="Times New Roman" w:eastAsia="Times New Roman" w:hAnsi="Times New Roman" w:cs="Times New Roman"/>
                <w:b/>
                <w:bCs/>
                <w:color w:val="000000"/>
                <w:sz w:val="20"/>
                <w:szCs w:val="20"/>
                <w:lang w:eastAsia="tr-TR"/>
              </w:rPr>
            </w:pPr>
            <w:r w:rsidRPr="00676A23">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676A23" w:rsidRPr="00676A23" w:rsidRDefault="00676A23" w:rsidP="00676A23">
            <w:pPr>
              <w:spacing w:after="0" w:line="240" w:lineRule="auto"/>
              <w:jc w:val="right"/>
              <w:rPr>
                <w:rFonts w:ascii="Times New Roman" w:eastAsia="Times New Roman" w:hAnsi="Times New Roman" w:cs="Times New Roman"/>
                <w:color w:val="000000"/>
                <w:sz w:val="20"/>
                <w:szCs w:val="20"/>
                <w:lang w:eastAsia="tr-TR"/>
              </w:rPr>
            </w:pPr>
            <w:r w:rsidRPr="00676A23">
              <w:rPr>
                <w:rFonts w:ascii="Times New Roman" w:eastAsia="Times New Roman" w:hAnsi="Times New Roman" w:cs="Times New Roman"/>
                <w:color w:val="000000"/>
                <w:sz w:val="20"/>
                <w:szCs w:val="20"/>
                <w:lang w:eastAsia="tr-TR"/>
              </w:rPr>
              <w:t>39,71</w:t>
            </w:r>
          </w:p>
        </w:tc>
        <w:tc>
          <w:tcPr>
            <w:tcW w:w="0" w:type="auto"/>
            <w:tcBorders>
              <w:top w:val="nil"/>
              <w:left w:val="nil"/>
              <w:bottom w:val="single" w:sz="4" w:space="0" w:color="D3D3D3"/>
              <w:right w:val="single" w:sz="4" w:space="0" w:color="D3D3D3"/>
            </w:tcBorders>
            <w:shd w:val="clear" w:color="auto" w:fill="auto"/>
            <w:hideMark/>
          </w:tcPr>
          <w:p w:rsidR="00676A23" w:rsidRPr="00676A23" w:rsidRDefault="00676A23" w:rsidP="00676A23">
            <w:pPr>
              <w:spacing w:after="0" w:line="240" w:lineRule="auto"/>
              <w:jc w:val="right"/>
              <w:rPr>
                <w:rFonts w:ascii="Times New Roman" w:eastAsia="Times New Roman" w:hAnsi="Times New Roman" w:cs="Times New Roman"/>
                <w:color w:val="000000"/>
                <w:sz w:val="20"/>
                <w:szCs w:val="20"/>
                <w:lang w:eastAsia="tr-TR"/>
              </w:rPr>
            </w:pPr>
            <w:r w:rsidRPr="00676A23">
              <w:rPr>
                <w:rFonts w:ascii="Times New Roman" w:eastAsia="Times New Roman" w:hAnsi="Times New Roman" w:cs="Times New Roman"/>
                <w:color w:val="000000"/>
                <w:sz w:val="20"/>
                <w:szCs w:val="20"/>
                <w:lang w:eastAsia="tr-TR"/>
              </w:rPr>
              <w:t>35,25</w:t>
            </w:r>
          </w:p>
        </w:tc>
        <w:tc>
          <w:tcPr>
            <w:tcW w:w="0" w:type="auto"/>
            <w:tcBorders>
              <w:top w:val="nil"/>
              <w:left w:val="nil"/>
              <w:bottom w:val="single" w:sz="4" w:space="0" w:color="D3D3D3"/>
              <w:right w:val="single" w:sz="4" w:space="0" w:color="D3D3D3"/>
            </w:tcBorders>
            <w:shd w:val="clear" w:color="FFA500" w:fill="FFA500"/>
            <w:hideMark/>
          </w:tcPr>
          <w:p w:rsidR="00676A23" w:rsidRPr="00676A23" w:rsidRDefault="00676A23" w:rsidP="00676A23">
            <w:pPr>
              <w:spacing w:after="0" w:line="240" w:lineRule="auto"/>
              <w:jc w:val="center"/>
              <w:rPr>
                <w:rFonts w:ascii="Times New Roman" w:eastAsia="Times New Roman" w:hAnsi="Times New Roman" w:cs="Times New Roman"/>
                <w:color w:val="000000"/>
                <w:sz w:val="20"/>
                <w:szCs w:val="20"/>
                <w:lang w:eastAsia="tr-TR"/>
              </w:rPr>
            </w:pPr>
            <w:r w:rsidRPr="00676A23">
              <w:rPr>
                <w:rFonts w:ascii="Times New Roman" w:eastAsia="Times New Roman" w:hAnsi="Times New Roman" w:cs="Times New Roman"/>
                <w:color w:val="000000"/>
                <w:sz w:val="20"/>
                <w:szCs w:val="20"/>
                <w:lang w:eastAsia="tr-TR"/>
              </w:rPr>
              <w:t>-11,24</w:t>
            </w:r>
          </w:p>
        </w:tc>
      </w:tr>
      <w:tr w:rsidR="00676A23" w:rsidRPr="00676A23" w:rsidTr="00424C31">
        <w:trPr>
          <w:trHeight w:val="269"/>
        </w:trPr>
        <w:tc>
          <w:tcPr>
            <w:tcW w:w="0" w:type="auto"/>
            <w:tcBorders>
              <w:top w:val="nil"/>
              <w:left w:val="single" w:sz="4" w:space="0" w:color="D3D3D3"/>
              <w:bottom w:val="single" w:sz="4" w:space="0" w:color="D3D3D3"/>
              <w:right w:val="single" w:sz="4" w:space="0" w:color="D3D3D3"/>
            </w:tcBorders>
            <w:shd w:val="clear" w:color="auto" w:fill="auto"/>
            <w:hideMark/>
          </w:tcPr>
          <w:p w:rsidR="00676A23" w:rsidRPr="00676A23" w:rsidRDefault="00676A23" w:rsidP="00676A23">
            <w:pPr>
              <w:spacing w:after="0" w:line="240" w:lineRule="auto"/>
              <w:jc w:val="center"/>
              <w:rPr>
                <w:rFonts w:ascii="Times New Roman" w:eastAsia="Times New Roman" w:hAnsi="Times New Roman" w:cs="Times New Roman"/>
                <w:b/>
                <w:bCs/>
                <w:color w:val="000000"/>
                <w:sz w:val="20"/>
                <w:szCs w:val="20"/>
                <w:lang w:eastAsia="tr-TR"/>
              </w:rPr>
            </w:pPr>
            <w:r w:rsidRPr="00676A23">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676A23" w:rsidRPr="00676A23" w:rsidRDefault="00676A23" w:rsidP="00676A23">
            <w:pPr>
              <w:spacing w:after="0" w:line="240" w:lineRule="auto"/>
              <w:jc w:val="right"/>
              <w:rPr>
                <w:rFonts w:ascii="Times New Roman" w:eastAsia="Times New Roman" w:hAnsi="Times New Roman" w:cs="Times New Roman"/>
                <w:color w:val="000000"/>
                <w:sz w:val="20"/>
                <w:szCs w:val="20"/>
                <w:lang w:eastAsia="tr-TR"/>
              </w:rPr>
            </w:pPr>
            <w:r w:rsidRPr="00676A23">
              <w:rPr>
                <w:rFonts w:ascii="Times New Roman" w:eastAsia="Times New Roman" w:hAnsi="Times New Roman" w:cs="Times New Roman"/>
                <w:color w:val="000000"/>
                <w:sz w:val="20"/>
                <w:szCs w:val="20"/>
                <w:lang w:eastAsia="tr-TR"/>
              </w:rPr>
              <w:t>71,04</w:t>
            </w:r>
          </w:p>
        </w:tc>
        <w:tc>
          <w:tcPr>
            <w:tcW w:w="0" w:type="auto"/>
            <w:tcBorders>
              <w:top w:val="nil"/>
              <w:left w:val="nil"/>
              <w:bottom w:val="single" w:sz="4" w:space="0" w:color="D3D3D3"/>
              <w:right w:val="single" w:sz="4" w:space="0" w:color="D3D3D3"/>
            </w:tcBorders>
            <w:shd w:val="clear" w:color="auto" w:fill="auto"/>
            <w:hideMark/>
          </w:tcPr>
          <w:p w:rsidR="00676A23" w:rsidRPr="00676A23" w:rsidRDefault="00676A23" w:rsidP="00676A23">
            <w:pPr>
              <w:spacing w:after="0" w:line="240" w:lineRule="auto"/>
              <w:jc w:val="right"/>
              <w:rPr>
                <w:rFonts w:ascii="Times New Roman" w:eastAsia="Times New Roman" w:hAnsi="Times New Roman" w:cs="Times New Roman"/>
                <w:color w:val="000000"/>
                <w:sz w:val="20"/>
                <w:szCs w:val="20"/>
                <w:lang w:eastAsia="tr-TR"/>
              </w:rPr>
            </w:pPr>
            <w:r w:rsidRPr="00676A23">
              <w:rPr>
                <w:rFonts w:ascii="Times New Roman" w:eastAsia="Times New Roman" w:hAnsi="Times New Roman" w:cs="Times New Roman"/>
                <w:color w:val="000000"/>
                <w:sz w:val="20"/>
                <w:szCs w:val="20"/>
                <w:lang w:eastAsia="tr-TR"/>
              </w:rPr>
              <w:t>58,59</w:t>
            </w:r>
          </w:p>
        </w:tc>
        <w:tc>
          <w:tcPr>
            <w:tcW w:w="0" w:type="auto"/>
            <w:tcBorders>
              <w:top w:val="nil"/>
              <w:left w:val="nil"/>
              <w:bottom w:val="single" w:sz="4" w:space="0" w:color="D3D3D3"/>
              <w:right w:val="single" w:sz="4" w:space="0" w:color="D3D3D3"/>
            </w:tcBorders>
            <w:shd w:val="clear" w:color="FFA500" w:fill="FFA500"/>
            <w:hideMark/>
          </w:tcPr>
          <w:p w:rsidR="00676A23" w:rsidRPr="00676A23" w:rsidRDefault="00676A23" w:rsidP="00676A23">
            <w:pPr>
              <w:spacing w:after="0" w:line="240" w:lineRule="auto"/>
              <w:jc w:val="center"/>
              <w:rPr>
                <w:rFonts w:ascii="Times New Roman" w:eastAsia="Times New Roman" w:hAnsi="Times New Roman" w:cs="Times New Roman"/>
                <w:color w:val="000000"/>
                <w:sz w:val="20"/>
                <w:szCs w:val="20"/>
                <w:lang w:eastAsia="tr-TR"/>
              </w:rPr>
            </w:pPr>
            <w:r w:rsidRPr="00676A23">
              <w:rPr>
                <w:rFonts w:ascii="Times New Roman" w:eastAsia="Times New Roman" w:hAnsi="Times New Roman" w:cs="Times New Roman"/>
                <w:color w:val="000000"/>
                <w:sz w:val="20"/>
                <w:szCs w:val="20"/>
                <w:lang w:eastAsia="tr-TR"/>
              </w:rPr>
              <w:t>-17,53</w:t>
            </w:r>
          </w:p>
        </w:tc>
      </w:tr>
      <w:tr w:rsidR="00676A23" w:rsidRPr="00676A23" w:rsidTr="00424C31">
        <w:trPr>
          <w:trHeight w:val="269"/>
        </w:trPr>
        <w:tc>
          <w:tcPr>
            <w:tcW w:w="0" w:type="auto"/>
            <w:tcBorders>
              <w:top w:val="nil"/>
              <w:left w:val="single" w:sz="4" w:space="0" w:color="D3D3D3"/>
              <w:bottom w:val="single" w:sz="4" w:space="0" w:color="D3D3D3"/>
              <w:right w:val="single" w:sz="4" w:space="0" w:color="D3D3D3"/>
            </w:tcBorders>
            <w:shd w:val="clear" w:color="auto" w:fill="auto"/>
            <w:hideMark/>
          </w:tcPr>
          <w:p w:rsidR="00676A23" w:rsidRPr="00676A23" w:rsidRDefault="00676A23" w:rsidP="00676A23">
            <w:pPr>
              <w:spacing w:after="0" w:line="240" w:lineRule="auto"/>
              <w:jc w:val="center"/>
              <w:rPr>
                <w:rFonts w:ascii="Times New Roman" w:eastAsia="Times New Roman" w:hAnsi="Times New Roman" w:cs="Times New Roman"/>
                <w:b/>
                <w:bCs/>
                <w:color w:val="000000"/>
                <w:sz w:val="20"/>
                <w:szCs w:val="20"/>
                <w:lang w:eastAsia="tr-TR"/>
              </w:rPr>
            </w:pPr>
            <w:r w:rsidRPr="00676A23">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676A23" w:rsidRPr="00676A23" w:rsidRDefault="00676A23" w:rsidP="00676A23">
            <w:pPr>
              <w:spacing w:after="0" w:line="240" w:lineRule="auto"/>
              <w:jc w:val="right"/>
              <w:rPr>
                <w:rFonts w:ascii="Times New Roman" w:eastAsia="Times New Roman" w:hAnsi="Times New Roman" w:cs="Times New Roman"/>
                <w:color w:val="000000"/>
                <w:sz w:val="20"/>
                <w:szCs w:val="20"/>
                <w:lang w:eastAsia="tr-TR"/>
              </w:rPr>
            </w:pPr>
            <w:r w:rsidRPr="00676A23">
              <w:rPr>
                <w:rFonts w:ascii="Times New Roman" w:eastAsia="Times New Roman" w:hAnsi="Times New Roman" w:cs="Times New Roman"/>
                <w:color w:val="000000"/>
                <w:sz w:val="20"/>
                <w:szCs w:val="20"/>
                <w:lang w:eastAsia="tr-TR"/>
              </w:rPr>
              <w:t>2.888,94</w:t>
            </w:r>
          </w:p>
        </w:tc>
        <w:tc>
          <w:tcPr>
            <w:tcW w:w="0" w:type="auto"/>
            <w:tcBorders>
              <w:top w:val="nil"/>
              <w:left w:val="nil"/>
              <w:bottom w:val="single" w:sz="4" w:space="0" w:color="D3D3D3"/>
              <w:right w:val="single" w:sz="4" w:space="0" w:color="D3D3D3"/>
            </w:tcBorders>
            <w:shd w:val="clear" w:color="auto" w:fill="auto"/>
            <w:hideMark/>
          </w:tcPr>
          <w:p w:rsidR="00676A23" w:rsidRPr="00676A23" w:rsidRDefault="00676A23" w:rsidP="00676A23">
            <w:pPr>
              <w:spacing w:after="0" w:line="240" w:lineRule="auto"/>
              <w:jc w:val="right"/>
              <w:rPr>
                <w:rFonts w:ascii="Times New Roman" w:eastAsia="Times New Roman" w:hAnsi="Times New Roman" w:cs="Times New Roman"/>
                <w:color w:val="000000"/>
                <w:sz w:val="20"/>
                <w:szCs w:val="20"/>
                <w:lang w:eastAsia="tr-TR"/>
              </w:rPr>
            </w:pPr>
            <w:r w:rsidRPr="00676A23">
              <w:rPr>
                <w:rFonts w:ascii="Times New Roman" w:eastAsia="Times New Roman" w:hAnsi="Times New Roman" w:cs="Times New Roman"/>
                <w:color w:val="000000"/>
                <w:sz w:val="20"/>
                <w:szCs w:val="20"/>
                <w:lang w:eastAsia="tr-TR"/>
              </w:rPr>
              <w:t>3.578,91</w:t>
            </w:r>
          </w:p>
        </w:tc>
        <w:tc>
          <w:tcPr>
            <w:tcW w:w="0" w:type="auto"/>
            <w:tcBorders>
              <w:top w:val="nil"/>
              <w:left w:val="nil"/>
              <w:bottom w:val="single" w:sz="4" w:space="0" w:color="D3D3D3"/>
              <w:right w:val="single" w:sz="4" w:space="0" w:color="D3D3D3"/>
            </w:tcBorders>
            <w:shd w:val="clear" w:color="0000FF" w:fill="0000FF"/>
            <w:hideMark/>
          </w:tcPr>
          <w:p w:rsidR="00676A23" w:rsidRPr="00676A23" w:rsidRDefault="00676A23" w:rsidP="00676A23">
            <w:pPr>
              <w:spacing w:after="0" w:line="240" w:lineRule="auto"/>
              <w:jc w:val="center"/>
              <w:rPr>
                <w:rFonts w:ascii="Times New Roman" w:eastAsia="Times New Roman" w:hAnsi="Times New Roman" w:cs="Times New Roman"/>
                <w:color w:val="000000"/>
                <w:sz w:val="20"/>
                <w:szCs w:val="20"/>
                <w:lang w:eastAsia="tr-TR"/>
              </w:rPr>
            </w:pPr>
            <w:r w:rsidRPr="00676A23">
              <w:rPr>
                <w:rFonts w:ascii="Times New Roman" w:eastAsia="Times New Roman" w:hAnsi="Times New Roman" w:cs="Times New Roman"/>
                <w:color w:val="000000"/>
                <w:sz w:val="20"/>
                <w:szCs w:val="20"/>
                <w:lang w:eastAsia="tr-TR"/>
              </w:rPr>
              <w:t>23,88</w:t>
            </w:r>
          </w:p>
        </w:tc>
      </w:tr>
      <w:tr w:rsidR="00676A23" w:rsidRPr="00676A23" w:rsidTr="00424C31">
        <w:trPr>
          <w:trHeight w:val="269"/>
        </w:trPr>
        <w:tc>
          <w:tcPr>
            <w:tcW w:w="0" w:type="auto"/>
            <w:tcBorders>
              <w:top w:val="nil"/>
              <w:left w:val="single" w:sz="4" w:space="0" w:color="D3D3D3"/>
              <w:bottom w:val="single" w:sz="4" w:space="0" w:color="D3D3D3"/>
              <w:right w:val="single" w:sz="4" w:space="0" w:color="D3D3D3"/>
            </w:tcBorders>
            <w:shd w:val="clear" w:color="auto" w:fill="auto"/>
            <w:hideMark/>
          </w:tcPr>
          <w:p w:rsidR="00676A23" w:rsidRPr="00676A23" w:rsidRDefault="00676A23" w:rsidP="00676A23">
            <w:pPr>
              <w:spacing w:after="0" w:line="240" w:lineRule="auto"/>
              <w:jc w:val="center"/>
              <w:rPr>
                <w:rFonts w:ascii="Times New Roman" w:eastAsia="Times New Roman" w:hAnsi="Times New Roman" w:cs="Times New Roman"/>
                <w:b/>
                <w:bCs/>
                <w:color w:val="000000"/>
                <w:sz w:val="20"/>
                <w:szCs w:val="20"/>
                <w:lang w:eastAsia="tr-TR"/>
              </w:rPr>
            </w:pPr>
            <w:r w:rsidRPr="00676A23">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676A23" w:rsidRPr="00676A23" w:rsidRDefault="00676A23" w:rsidP="00676A23">
            <w:pPr>
              <w:spacing w:after="0" w:line="240" w:lineRule="auto"/>
              <w:jc w:val="right"/>
              <w:rPr>
                <w:rFonts w:ascii="Times New Roman" w:eastAsia="Times New Roman" w:hAnsi="Times New Roman" w:cs="Times New Roman"/>
                <w:color w:val="000000"/>
                <w:sz w:val="20"/>
                <w:szCs w:val="20"/>
                <w:lang w:eastAsia="tr-TR"/>
              </w:rPr>
            </w:pPr>
            <w:r w:rsidRPr="00676A23">
              <w:rPr>
                <w:rFonts w:ascii="Times New Roman" w:eastAsia="Times New Roman" w:hAnsi="Times New Roman" w:cs="Times New Roman"/>
                <w:color w:val="000000"/>
                <w:sz w:val="20"/>
                <w:szCs w:val="20"/>
                <w:lang w:eastAsia="tr-TR"/>
              </w:rPr>
              <w:t>3.465,64</w:t>
            </w:r>
          </w:p>
        </w:tc>
        <w:tc>
          <w:tcPr>
            <w:tcW w:w="0" w:type="auto"/>
            <w:tcBorders>
              <w:top w:val="nil"/>
              <w:left w:val="nil"/>
              <w:bottom w:val="single" w:sz="4" w:space="0" w:color="D3D3D3"/>
              <w:right w:val="single" w:sz="4" w:space="0" w:color="D3D3D3"/>
            </w:tcBorders>
            <w:shd w:val="clear" w:color="auto" w:fill="auto"/>
            <w:hideMark/>
          </w:tcPr>
          <w:p w:rsidR="00676A23" w:rsidRPr="00676A23" w:rsidRDefault="00676A23" w:rsidP="00676A23">
            <w:pPr>
              <w:spacing w:after="0" w:line="240" w:lineRule="auto"/>
              <w:jc w:val="right"/>
              <w:rPr>
                <w:rFonts w:ascii="Times New Roman" w:eastAsia="Times New Roman" w:hAnsi="Times New Roman" w:cs="Times New Roman"/>
                <w:color w:val="000000"/>
                <w:sz w:val="20"/>
                <w:szCs w:val="20"/>
                <w:lang w:eastAsia="tr-TR"/>
              </w:rPr>
            </w:pPr>
            <w:r w:rsidRPr="00676A23">
              <w:rPr>
                <w:rFonts w:ascii="Times New Roman" w:eastAsia="Times New Roman" w:hAnsi="Times New Roman" w:cs="Times New Roman"/>
                <w:color w:val="000000"/>
                <w:sz w:val="20"/>
                <w:szCs w:val="20"/>
                <w:lang w:eastAsia="tr-TR"/>
              </w:rPr>
              <w:t>3.260,52</w:t>
            </w:r>
          </w:p>
        </w:tc>
        <w:tc>
          <w:tcPr>
            <w:tcW w:w="0" w:type="auto"/>
            <w:tcBorders>
              <w:top w:val="nil"/>
              <w:left w:val="nil"/>
              <w:bottom w:val="single" w:sz="4" w:space="0" w:color="D3D3D3"/>
              <w:right w:val="single" w:sz="4" w:space="0" w:color="D3D3D3"/>
            </w:tcBorders>
            <w:shd w:val="clear" w:color="FFA500" w:fill="FFA500"/>
            <w:hideMark/>
          </w:tcPr>
          <w:p w:rsidR="00676A23" w:rsidRPr="00676A23" w:rsidRDefault="00676A23" w:rsidP="00676A23">
            <w:pPr>
              <w:spacing w:after="0" w:line="240" w:lineRule="auto"/>
              <w:jc w:val="center"/>
              <w:rPr>
                <w:rFonts w:ascii="Times New Roman" w:eastAsia="Times New Roman" w:hAnsi="Times New Roman" w:cs="Times New Roman"/>
                <w:color w:val="000000"/>
                <w:sz w:val="20"/>
                <w:szCs w:val="20"/>
                <w:lang w:eastAsia="tr-TR"/>
              </w:rPr>
            </w:pPr>
            <w:r w:rsidRPr="00676A23">
              <w:rPr>
                <w:rFonts w:ascii="Times New Roman" w:eastAsia="Times New Roman" w:hAnsi="Times New Roman" w:cs="Times New Roman"/>
                <w:color w:val="000000"/>
                <w:sz w:val="20"/>
                <w:szCs w:val="20"/>
                <w:lang w:eastAsia="tr-TR"/>
              </w:rPr>
              <w:t>-5,92</w:t>
            </w:r>
          </w:p>
        </w:tc>
      </w:tr>
    </w:tbl>
    <w:p w:rsidR="00676A23" w:rsidRDefault="00676A23" w:rsidP="00D65C3B">
      <w:pPr>
        <w:rPr>
          <w:rFonts w:ascii="Times New Roman" w:eastAsia="Calibri" w:hAnsi="Times New Roman" w:cs="Times New Roman"/>
          <w:sz w:val="24"/>
          <w:szCs w:val="24"/>
        </w:rPr>
      </w:pPr>
    </w:p>
    <w:p w:rsidR="00D65C3B" w:rsidRDefault="00D65C3B" w:rsidP="00D65C3B">
      <w:pPr>
        <w:rPr>
          <w:rFonts w:ascii="Times New Roman" w:hAnsi="Times New Roman" w:cs="Times New Roman"/>
          <w:sz w:val="24"/>
          <w:szCs w:val="24"/>
        </w:rPr>
      </w:pPr>
      <w:r>
        <w:rPr>
          <w:rFonts w:ascii="Times New Roman" w:hAnsi="Times New Roman" w:cs="Times New Roman"/>
          <w:b/>
          <w:bCs/>
          <w:sz w:val="24"/>
          <w:szCs w:val="24"/>
        </w:rPr>
        <w:t xml:space="preserve">Tablo 7- </w:t>
      </w:r>
      <w:r>
        <w:rPr>
          <w:rFonts w:ascii="Times New Roman" w:hAnsi="Times New Roman" w:cs="Times New Roman"/>
          <w:sz w:val="24"/>
          <w:szCs w:val="24"/>
        </w:rPr>
        <w:t>2019 (Ocak-E</w:t>
      </w:r>
      <w:r w:rsidR="009B6016">
        <w:rPr>
          <w:rFonts w:ascii="Times New Roman" w:hAnsi="Times New Roman" w:cs="Times New Roman"/>
          <w:sz w:val="24"/>
          <w:szCs w:val="24"/>
        </w:rPr>
        <w:t>kim</w:t>
      </w:r>
      <w:r>
        <w:rPr>
          <w:rFonts w:ascii="Times New Roman" w:hAnsi="Times New Roman" w:cs="Times New Roman"/>
          <w:sz w:val="24"/>
          <w:szCs w:val="24"/>
        </w:rPr>
        <w:t>) ve 2020 (Ocak-E</w:t>
      </w:r>
      <w:r w:rsidR="009B6016">
        <w:rPr>
          <w:rFonts w:ascii="Times New Roman" w:hAnsi="Times New Roman" w:cs="Times New Roman"/>
          <w:sz w:val="24"/>
          <w:szCs w:val="24"/>
        </w:rPr>
        <w:t>kim</w:t>
      </w:r>
      <w:r>
        <w:rPr>
          <w:rFonts w:ascii="Times New Roman" w:hAnsi="Times New Roman" w:cs="Times New Roman"/>
          <w:sz w:val="24"/>
          <w:szCs w:val="24"/>
        </w:rPr>
        <w:t>)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089" w:type="dxa"/>
        <w:tblInd w:w="-5" w:type="dxa"/>
        <w:tblCellMar>
          <w:left w:w="70" w:type="dxa"/>
          <w:right w:w="70" w:type="dxa"/>
        </w:tblCellMar>
        <w:tblLook w:val="04A0" w:firstRow="1" w:lastRow="0" w:firstColumn="1" w:lastColumn="0" w:noHBand="0" w:noVBand="1"/>
      </w:tblPr>
      <w:tblGrid>
        <w:gridCol w:w="1722"/>
        <w:gridCol w:w="2489"/>
        <w:gridCol w:w="2489"/>
        <w:gridCol w:w="2389"/>
      </w:tblGrid>
      <w:tr w:rsidR="00E455A6" w:rsidRPr="00E455A6" w:rsidTr="00E455A6">
        <w:trPr>
          <w:trHeight w:val="50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455A6" w:rsidRPr="00E455A6" w:rsidRDefault="00E455A6" w:rsidP="00E455A6">
            <w:pPr>
              <w:spacing w:after="0" w:line="240" w:lineRule="auto"/>
              <w:jc w:val="center"/>
              <w:rPr>
                <w:rFonts w:ascii="Times New Roman" w:eastAsia="Times New Roman" w:hAnsi="Times New Roman" w:cs="Times New Roman"/>
                <w:b/>
                <w:bCs/>
                <w:color w:val="FFFFFF"/>
                <w:sz w:val="20"/>
                <w:szCs w:val="20"/>
                <w:lang w:eastAsia="tr-TR"/>
              </w:rPr>
            </w:pPr>
            <w:r w:rsidRPr="00E455A6">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455A6" w:rsidRPr="00E455A6" w:rsidRDefault="00E455A6" w:rsidP="00E455A6">
            <w:pPr>
              <w:spacing w:after="0" w:line="240" w:lineRule="auto"/>
              <w:jc w:val="center"/>
              <w:rPr>
                <w:rFonts w:ascii="Times New Roman" w:eastAsia="Times New Roman" w:hAnsi="Times New Roman" w:cs="Times New Roman"/>
                <w:b/>
                <w:bCs/>
                <w:color w:val="FFFFFF"/>
                <w:sz w:val="20"/>
                <w:szCs w:val="20"/>
                <w:lang w:eastAsia="tr-TR"/>
              </w:rPr>
            </w:pPr>
            <w:r w:rsidRPr="00E455A6">
              <w:rPr>
                <w:rFonts w:ascii="Times New Roman" w:eastAsia="Times New Roman" w:hAnsi="Times New Roman" w:cs="Times New Roman"/>
                <w:b/>
                <w:bCs/>
                <w:color w:val="FFFFFF"/>
                <w:sz w:val="20"/>
                <w:szCs w:val="20"/>
                <w:lang w:eastAsia="tr-TR"/>
              </w:rPr>
              <w:t>2019</w:t>
            </w:r>
            <w:r w:rsidRPr="00E455A6">
              <w:rPr>
                <w:rFonts w:ascii="Times New Roman" w:eastAsia="Times New Roman" w:hAnsi="Times New Roman" w:cs="Times New Roman"/>
                <w:b/>
                <w:bCs/>
                <w:color w:val="FFFFFF"/>
                <w:sz w:val="20"/>
                <w:szCs w:val="20"/>
                <w:lang w:eastAsia="tr-TR"/>
              </w:rPr>
              <w:br/>
              <w:t>(Ocak-Ekim)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455A6" w:rsidRPr="00E455A6" w:rsidRDefault="00E455A6" w:rsidP="00E455A6">
            <w:pPr>
              <w:spacing w:after="0" w:line="240" w:lineRule="auto"/>
              <w:jc w:val="center"/>
              <w:rPr>
                <w:rFonts w:ascii="Times New Roman" w:eastAsia="Times New Roman" w:hAnsi="Times New Roman" w:cs="Times New Roman"/>
                <w:b/>
                <w:bCs/>
                <w:color w:val="FFFFFF"/>
                <w:sz w:val="20"/>
                <w:szCs w:val="20"/>
                <w:lang w:eastAsia="tr-TR"/>
              </w:rPr>
            </w:pPr>
            <w:r w:rsidRPr="00E455A6">
              <w:rPr>
                <w:rFonts w:ascii="Times New Roman" w:eastAsia="Times New Roman" w:hAnsi="Times New Roman" w:cs="Times New Roman"/>
                <w:b/>
                <w:bCs/>
                <w:color w:val="FFFFFF"/>
                <w:sz w:val="20"/>
                <w:szCs w:val="20"/>
                <w:lang w:eastAsia="tr-TR"/>
              </w:rPr>
              <w:t>2020</w:t>
            </w:r>
            <w:r w:rsidRPr="00E455A6">
              <w:rPr>
                <w:rFonts w:ascii="Times New Roman" w:eastAsia="Times New Roman" w:hAnsi="Times New Roman" w:cs="Times New Roman"/>
                <w:b/>
                <w:bCs/>
                <w:color w:val="FFFFFF"/>
                <w:sz w:val="20"/>
                <w:szCs w:val="20"/>
                <w:lang w:eastAsia="tr-TR"/>
              </w:rPr>
              <w:br/>
              <w:t>(Ocak-Ekim)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455A6" w:rsidRPr="00E455A6" w:rsidRDefault="00E455A6" w:rsidP="00E455A6">
            <w:pPr>
              <w:spacing w:after="0" w:line="240" w:lineRule="auto"/>
              <w:jc w:val="center"/>
              <w:rPr>
                <w:rFonts w:ascii="Times New Roman" w:eastAsia="Times New Roman" w:hAnsi="Times New Roman" w:cs="Times New Roman"/>
                <w:b/>
                <w:bCs/>
                <w:color w:val="FFFFFF"/>
                <w:sz w:val="20"/>
                <w:szCs w:val="20"/>
                <w:lang w:eastAsia="tr-TR"/>
              </w:rPr>
            </w:pPr>
            <w:r w:rsidRPr="00E455A6">
              <w:rPr>
                <w:rFonts w:ascii="Times New Roman" w:eastAsia="Times New Roman" w:hAnsi="Times New Roman" w:cs="Times New Roman"/>
                <w:b/>
                <w:bCs/>
                <w:color w:val="FFFFFF"/>
                <w:sz w:val="20"/>
                <w:szCs w:val="20"/>
                <w:lang w:eastAsia="tr-TR"/>
              </w:rPr>
              <w:t>Değişim (%)</w:t>
            </w:r>
          </w:p>
        </w:tc>
      </w:tr>
      <w:tr w:rsidR="00E455A6" w:rsidRPr="00E455A6" w:rsidTr="00E455A6">
        <w:trPr>
          <w:trHeight w:val="294"/>
        </w:trPr>
        <w:tc>
          <w:tcPr>
            <w:tcW w:w="0" w:type="auto"/>
            <w:tcBorders>
              <w:top w:val="nil"/>
              <w:left w:val="single" w:sz="4" w:space="0" w:color="D3D3D3"/>
              <w:bottom w:val="single" w:sz="4" w:space="0" w:color="D3D3D3"/>
              <w:right w:val="single" w:sz="4" w:space="0" w:color="D3D3D3"/>
            </w:tcBorders>
            <w:shd w:val="clear" w:color="auto" w:fill="auto"/>
            <w:hideMark/>
          </w:tcPr>
          <w:p w:rsidR="00E455A6" w:rsidRPr="00E455A6" w:rsidRDefault="00E455A6" w:rsidP="00E455A6">
            <w:pPr>
              <w:spacing w:after="0" w:line="240" w:lineRule="auto"/>
              <w:jc w:val="center"/>
              <w:rPr>
                <w:rFonts w:ascii="Times New Roman" w:eastAsia="Times New Roman" w:hAnsi="Times New Roman" w:cs="Times New Roman"/>
                <w:b/>
                <w:bCs/>
                <w:color w:val="000000"/>
                <w:sz w:val="20"/>
                <w:szCs w:val="20"/>
                <w:lang w:eastAsia="tr-TR"/>
              </w:rPr>
            </w:pPr>
            <w:r w:rsidRPr="00E455A6">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E455A6" w:rsidRPr="00E455A6" w:rsidRDefault="00E455A6" w:rsidP="00E455A6">
            <w:pPr>
              <w:spacing w:after="0" w:line="240" w:lineRule="auto"/>
              <w:jc w:val="right"/>
              <w:rPr>
                <w:rFonts w:ascii="Times New Roman" w:eastAsia="Times New Roman" w:hAnsi="Times New Roman" w:cs="Times New Roman"/>
                <w:color w:val="000000"/>
                <w:sz w:val="20"/>
                <w:szCs w:val="20"/>
                <w:lang w:eastAsia="tr-TR"/>
              </w:rPr>
            </w:pPr>
            <w:r w:rsidRPr="00E455A6">
              <w:rPr>
                <w:rFonts w:ascii="Times New Roman" w:eastAsia="Times New Roman" w:hAnsi="Times New Roman" w:cs="Times New Roman"/>
                <w:color w:val="000000"/>
                <w:sz w:val="20"/>
                <w:szCs w:val="20"/>
                <w:lang w:eastAsia="tr-TR"/>
              </w:rPr>
              <w:t>35.894,31</w:t>
            </w:r>
          </w:p>
        </w:tc>
        <w:tc>
          <w:tcPr>
            <w:tcW w:w="0" w:type="auto"/>
            <w:tcBorders>
              <w:top w:val="nil"/>
              <w:left w:val="nil"/>
              <w:bottom w:val="single" w:sz="4" w:space="0" w:color="D3D3D3"/>
              <w:right w:val="single" w:sz="4" w:space="0" w:color="D3D3D3"/>
            </w:tcBorders>
            <w:shd w:val="clear" w:color="auto" w:fill="auto"/>
            <w:hideMark/>
          </w:tcPr>
          <w:p w:rsidR="00E455A6" w:rsidRPr="00E455A6" w:rsidRDefault="00E455A6" w:rsidP="00E455A6">
            <w:pPr>
              <w:spacing w:after="0" w:line="240" w:lineRule="auto"/>
              <w:jc w:val="right"/>
              <w:rPr>
                <w:rFonts w:ascii="Times New Roman" w:eastAsia="Times New Roman" w:hAnsi="Times New Roman" w:cs="Times New Roman"/>
                <w:color w:val="000000"/>
                <w:sz w:val="20"/>
                <w:szCs w:val="20"/>
                <w:lang w:eastAsia="tr-TR"/>
              </w:rPr>
            </w:pPr>
            <w:r w:rsidRPr="00E455A6">
              <w:rPr>
                <w:rFonts w:ascii="Times New Roman" w:eastAsia="Times New Roman" w:hAnsi="Times New Roman" w:cs="Times New Roman"/>
                <w:color w:val="000000"/>
                <w:sz w:val="20"/>
                <w:szCs w:val="20"/>
                <w:lang w:eastAsia="tr-TR"/>
              </w:rPr>
              <w:t>36.712,47</w:t>
            </w:r>
          </w:p>
        </w:tc>
        <w:tc>
          <w:tcPr>
            <w:tcW w:w="0" w:type="auto"/>
            <w:tcBorders>
              <w:top w:val="nil"/>
              <w:left w:val="nil"/>
              <w:bottom w:val="single" w:sz="4" w:space="0" w:color="D3D3D3"/>
              <w:right w:val="single" w:sz="4" w:space="0" w:color="D3D3D3"/>
            </w:tcBorders>
            <w:shd w:val="clear" w:color="0000FF" w:fill="0000FF"/>
            <w:hideMark/>
          </w:tcPr>
          <w:p w:rsidR="00E455A6" w:rsidRPr="00E455A6" w:rsidRDefault="00E455A6" w:rsidP="00E455A6">
            <w:pPr>
              <w:spacing w:after="0" w:line="240" w:lineRule="auto"/>
              <w:jc w:val="center"/>
              <w:rPr>
                <w:rFonts w:ascii="Times New Roman" w:eastAsia="Times New Roman" w:hAnsi="Times New Roman" w:cs="Times New Roman"/>
                <w:color w:val="000000"/>
                <w:sz w:val="20"/>
                <w:szCs w:val="20"/>
                <w:lang w:eastAsia="tr-TR"/>
              </w:rPr>
            </w:pPr>
            <w:r w:rsidRPr="00E455A6">
              <w:rPr>
                <w:rFonts w:ascii="Times New Roman" w:eastAsia="Times New Roman" w:hAnsi="Times New Roman" w:cs="Times New Roman"/>
                <w:color w:val="000000"/>
                <w:sz w:val="20"/>
                <w:szCs w:val="20"/>
                <w:lang w:eastAsia="tr-TR"/>
              </w:rPr>
              <w:t>2,28</w:t>
            </w:r>
          </w:p>
        </w:tc>
      </w:tr>
      <w:tr w:rsidR="00E455A6" w:rsidRPr="00E455A6" w:rsidTr="00E455A6">
        <w:trPr>
          <w:trHeight w:val="294"/>
        </w:trPr>
        <w:tc>
          <w:tcPr>
            <w:tcW w:w="0" w:type="auto"/>
            <w:tcBorders>
              <w:top w:val="nil"/>
              <w:left w:val="single" w:sz="4" w:space="0" w:color="D3D3D3"/>
              <w:bottom w:val="single" w:sz="4" w:space="0" w:color="D3D3D3"/>
              <w:right w:val="single" w:sz="4" w:space="0" w:color="D3D3D3"/>
            </w:tcBorders>
            <w:shd w:val="clear" w:color="auto" w:fill="auto"/>
            <w:hideMark/>
          </w:tcPr>
          <w:p w:rsidR="00E455A6" w:rsidRPr="00E455A6" w:rsidRDefault="00E455A6" w:rsidP="00E455A6">
            <w:pPr>
              <w:spacing w:after="0" w:line="240" w:lineRule="auto"/>
              <w:jc w:val="center"/>
              <w:rPr>
                <w:rFonts w:ascii="Times New Roman" w:eastAsia="Times New Roman" w:hAnsi="Times New Roman" w:cs="Times New Roman"/>
                <w:b/>
                <w:bCs/>
                <w:color w:val="000000"/>
                <w:sz w:val="20"/>
                <w:szCs w:val="20"/>
                <w:lang w:eastAsia="tr-TR"/>
              </w:rPr>
            </w:pPr>
            <w:r w:rsidRPr="00E455A6">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E455A6" w:rsidRPr="00E455A6" w:rsidRDefault="00E455A6" w:rsidP="00E455A6">
            <w:pPr>
              <w:spacing w:after="0" w:line="240" w:lineRule="auto"/>
              <w:jc w:val="right"/>
              <w:rPr>
                <w:rFonts w:ascii="Times New Roman" w:eastAsia="Times New Roman" w:hAnsi="Times New Roman" w:cs="Times New Roman"/>
                <w:color w:val="000000"/>
                <w:sz w:val="20"/>
                <w:szCs w:val="20"/>
                <w:lang w:eastAsia="tr-TR"/>
              </w:rPr>
            </w:pPr>
            <w:r w:rsidRPr="00E455A6">
              <w:rPr>
                <w:rFonts w:ascii="Times New Roman" w:eastAsia="Times New Roman" w:hAnsi="Times New Roman" w:cs="Times New Roman"/>
                <w:color w:val="000000"/>
                <w:sz w:val="20"/>
                <w:szCs w:val="20"/>
                <w:lang w:eastAsia="tr-TR"/>
              </w:rPr>
              <w:t>397,00</w:t>
            </w:r>
          </w:p>
        </w:tc>
        <w:tc>
          <w:tcPr>
            <w:tcW w:w="0" w:type="auto"/>
            <w:tcBorders>
              <w:top w:val="nil"/>
              <w:left w:val="nil"/>
              <w:bottom w:val="single" w:sz="4" w:space="0" w:color="D3D3D3"/>
              <w:right w:val="single" w:sz="4" w:space="0" w:color="D3D3D3"/>
            </w:tcBorders>
            <w:shd w:val="clear" w:color="auto" w:fill="auto"/>
            <w:hideMark/>
          </w:tcPr>
          <w:p w:rsidR="00E455A6" w:rsidRPr="00E455A6" w:rsidRDefault="00E455A6" w:rsidP="00E455A6">
            <w:pPr>
              <w:spacing w:after="0" w:line="240" w:lineRule="auto"/>
              <w:jc w:val="right"/>
              <w:rPr>
                <w:rFonts w:ascii="Times New Roman" w:eastAsia="Times New Roman" w:hAnsi="Times New Roman" w:cs="Times New Roman"/>
                <w:color w:val="000000"/>
                <w:sz w:val="20"/>
                <w:szCs w:val="20"/>
                <w:lang w:eastAsia="tr-TR"/>
              </w:rPr>
            </w:pPr>
            <w:r w:rsidRPr="00E455A6">
              <w:rPr>
                <w:rFonts w:ascii="Times New Roman" w:eastAsia="Times New Roman" w:hAnsi="Times New Roman" w:cs="Times New Roman"/>
                <w:color w:val="000000"/>
                <w:sz w:val="20"/>
                <w:szCs w:val="20"/>
                <w:lang w:eastAsia="tr-TR"/>
              </w:rPr>
              <w:t>378,17</w:t>
            </w:r>
          </w:p>
        </w:tc>
        <w:tc>
          <w:tcPr>
            <w:tcW w:w="0" w:type="auto"/>
            <w:tcBorders>
              <w:top w:val="nil"/>
              <w:left w:val="nil"/>
              <w:bottom w:val="single" w:sz="4" w:space="0" w:color="D3D3D3"/>
              <w:right w:val="single" w:sz="4" w:space="0" w:color="D3D3D3"/>
            </w:tcBorders>
            <w:shd w:val="clear" w:color="FFA500" w:fill="FFA500"/>
            <w:hideMark/>
          </w:tcPr>
          <w:p w:rsidR="00E455A6" w:rsidRPr="00E455A6" w:rsidRDefault="00E455A6" w:rsidP="00E455A6">
            <w:pPr>
              <w:spacing w:after="0" w:line="240" w:lineRule="auto"/>
              <w:jc w:val="center"/>
              <w:rPr>
                <w:rFonts w:ascii="Times New Roman" w:eastAsia="Times New Roman" w:hAnsi="Times New Roman" w:cs="Times New Roman"/>
                <w:color w:val="000000"/>
                <w:sz w:val="20"/>
                <w:szCs w:val="20"/>
                <w:lang w:eastAsia="tr-TR"/>
              </w:rPr>
            </w:pPr>
            <w:r w:rsidRPr="00E455A6">
              <w:rPr>
                <w:rFonts w:ascii="Times New Roman" w:eastAsia="Times New Roman" w:hAnsi="Times New Roman" w:cs="Times New Roman"/>
                <w:color w:val="000000"/>
                <w:sz w:val="20"/>
                <w:szCs w:val="20"/>
                <w:lang w:eastAsia="tr-TR"/>
              </w:rPr>
              <w:t>-4,74</w:t>
            </w:r>
          </w:p>
        </w:tc>
      </w:tr>
      <w:tr w:rsidR="00E455A6" w:rsidRPr="00E455A6" w:rsidTr="00E455A6">
        <w:trPr>
          <w:trHeight w:val="294"/>
        </w:trPr>
        <w:tc>
          <w:tcPr>
            <w:tcW w:w="0" w:type="auto"/>
            <w:tcBorders>
              <w:top w:val="nil"/>
              <w:left w:val="single" w:sz="4" w:space="0" w:color="D3D3D3"/>
              <w:bottom w:val="single" w:sz="4" w:space="0" w:color="D3D3D3"/>
              <w:right w:val="single" w:sz="4" w:space="0" w:color="D3D3D3"/>
            </w:tcBorders>
            <w:shd w:val="clear" w:color="auto" w:fill="auto"/>
            <w:hideMark/>
          </w:tcPr>
          <w:p w:rsidR="00E455A6" w:rsidRPr="00E455A6" w:rsidRDefault="00E455A6" w:rsidP="00E455A6">
            <w:pPr>
              <w:spacing w:after="0" w:line="240" w:lineRule="auto"/>
              <w:jc w:val="center"/>
              <w:rPr>
                <w:rFonts w:ascii="Times New Roman" w:eastAsia="Times New Roman" w:hAnsi="Times New Roman" w:cs="Times New Roman"/>
                <w:b/>
                <w:bCs/>
                <w:color w:val="000000"/>
                <w:sz w:val="20"/>
                <w:szCs w:val="20"/>
                <w:lang w:eastAsia="tr-TR"/>
              </w:rPr>
            </w:pPr>
            <w:r w:rsidRPr="00E455A6">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E455A6" w:rsidRPr="00E455A6" w:rsidRDefault="00E455A6" w:rsidP="00E455A6">
            <w:pPr>
              <w:spacing w:after="0" w:line="240" w:lineRule="auto"/>
              <w:jc w:val="right"/>
              <w:rPr>
                <w:rFonts w:ascii="Times New Roman" w:eastAsia="Times New Roman" w:hAnsi="Times New Roman" w:cs="Times New Roman"/>
                <w:color w:val="000000"/>
                <w:sz w:val="20"/>
                <w:szCs w:val="20"/>
                <w:lang w:eastAsia="tr-TR"/>
              </w:rPr>
            </w:pPr>
            <w:r w:rsidRPr="00E455A6">
              <w:rPr>
                <w:rFonts w:ascii="Times New Roman" w:eastAsia="Times New Roman" w:hAnsi="Times New Roman" w:cs="Times New Roman"/>
                <w:color w:val="000000"/>
                <w:sz w:val="20"/>
                <w:szCs w:val="20"/>
                <w:lang w:eastAsia="tr-TR"/>
              </w:rPr>
              <w:t>623,51</w:t>
            </w:r>
          </w:p>
        </w:tc>
        <w:tc>
          <w:tcPr>
            <w:tcW w:w="0" w:type="auto"/>
            <w:tcBorders>
              <w:top w:val="nil"/>
              <w:left w:val="nil"/>
              <w:bottom w:val="single" w:sz="4" w:space="0" w:color="D3D3D3"/>
              <w:right w:val="single" w:sz="4" w:space="0" w:color="D3D3D3"/>
            </w:tcBorders>
            <w:shd w:val="clear" w:color="auto" w:fill="auto"/>
            <w:hideMark/>
          </w:tcPr>
          <w:p w:rsidR="00E455A6" w:rsidRPr="00E455A6" w:rsidRDefault="00E455A6" w:rsidP="00E455A6">
            <w:pPr>
              <w:spacing w:after="0" w:line="240" w:lineRule="auto"/>
              <w:jc w:val="right"/>
              <w:rPr>
                <w:rFonts w:ascii="Times New Roman" w:eastAsia="Times New Roman" w:hAnsi="Times New Roman" w:cs="Times New Roman"/>
                <w:color w:val="000000"/>
                <w:sz w:val="20"/>
                <w:szCs w:val="20"/>
                <w:lang w:eastAsia="tr-TR"/>
              </w:rPr>
            </w:pPr>
            <w:r w:rsidRPr="00E455A6">
              <w:rPr>
                <w:rFonts w:ascii="Times New Roman" w:eastAsia="Times New Roman" w:hAnsi="Times New Roman" w:cs="Times New Roman"/>
                <w:color w:val="000000"/>
                <w:sz w:val="20"/>
                <w:szCs w:val="20"/>
                <w:lang w:eastAsia="tr-TR"/>
              </w:rPr>
              <w:t>447,90</w:t>
            </w:r>
          </w:p>
        </w:tc>
        <w:tc>
          <w:tcPr>
            <w:tcW w:w="0" w:type="auto"/>
            <w:tcBorders>
              <w:top w:val="nil"/>
              <w:left w:val="nil"/>
              <w:bottom w:val="single" w:sz="4" w:space="0" w:color="D3D3D3"/>
              <w:right w:val="single" w:sz="4" w:space="0" w:color="D3D3D3"/>
            </w:tcBorders>
            <w:shd w:val="clear" w:color="FFA500" w:fill="FFA500"/>
            <w:hideMark/>
          </w:tcPr>
          <w:p w:rsidR="00E455A6" w:rsidRPr="00E455A6" w:rsidRDefault="00E455A6" w:rsidP="00E455A6">
            <w:pPr>
              <w:spacing w:after="0" w:line="240" w:lineRule="auto"/>
              <w:jc w:val="center"/>
              <w:rPr>
                <w:rFonts w:ascii="Times New Roman" w:eastAsia="Times New Roman" w:hAnsi="Times New Roman" w:cs="Times New Roman"/>
                <w:color w:val="000000"/>
                <w:sz w:val="20"/>
                <w:szCs w:val="20"/>
                <w:lang w:eastAsia="tr-TR"/>
              </w:rPr>
            </w:pPr>
            <w:r w:rsidRPr="00E455A6">
              <w:rPr>
                <w:rFonts w:ascii="Times New Roman" w:eastAsia="Times New Roman" w:hAnsi="Times New Roman" w:cs="Times New Roman"/>
                <w:color w:val="000000"/>
                <w:sz w:val="20"/>
                <w:szCs w:val="20"/>
                <w:lang w:eastAsia="tr-TR"/>
              </w:rPr>
              <w:t>-28,16</w:t>
            </w:r>
          </w:p>
        </w:tc>
      </w:tr>
      <w:tr w:rsidR="00E455A6" w:rsidRPr="00E455A6" w:rsidTr="00E455A6">
        <w:trPr>
          <w:trHeight w:val="294"/>
        </w:trPr>
        <w:tc>
          <w:tcPr>
            <w:tcW w:w="0" w:type="auto"/>
            <w:tcBorders>
              <w:top w:val="nil"/>
              <w:left w:val="single" w:sz="4" w:space="0" w:color="D3D3D3"/>
              <w:bottom w:val="single" w:sz="4" w:space="0" w:color="D3D3D3"/>
              <w:right w:val="single" w:sz="4" w:space="0" w:color="D3D3D3"/>
            </w:tcBorders>
            <w:shd w:val="clear" w:color="auto" w:fill="auto"/>
            <w:hideMark/>
          </w:tcPr>
          <w:p w:rsidR="00E455A6" w:rsidRPr="00E455A6" w:rsidRDefault="00E455A6" w:rsidP="00E455A6">
            <w:pPr>
              <w:spacing w:after="0" w:line="240" w:lineRule="auto"/>
              <w:jc w:val="center"/>
              <w:rPr>
                <w:rFonts w:ascii="Times New Roman" w:eastAsia="Times New Roman" w:hAnsi="Times New Roman" w:cs="Times New Roman"/>
                <w:b/>
                <w:bCs/>
                <w:color w:val="000000"/>
                <w:sz w:val="20"/>
                <w:szCs w:val="20"/>
                <w:lang w:eastAsia="tr-TR"/>
              </w:rPr>
            </w:pPr>
            <w:r w:rsidRPr="00E455A6">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E455A6" w:rsidRPr="00E455A6" w:rsidRDefault="00E455A6" w:rsidP="00E455A6">
            <w:pPr>
              <w:spacing w:after="0" w:line="240" w:lineRule="auto"/>
              <w:jc w:val="right"/>
              <w:rPr>
                <w:rFonts w:ascii="Times New Roman" w:eastAsia="Times New Roman" w:hAnsi="Times New Roman" w:cs="Times New Roman"/>
                <w:color w:val="000000"/>
                <w:sz w:val="20"/>
                <w:szCs w:val="20"/>
                <w:lang w:eastAsia="tr-TR"/>
              </w:rPr>
            </w:pPr>
            <w:r w:rsidRPr="00E455A6">
              <w:rPr>
                <w:rFonts w:ascii="Times New Roman" w:eastAsia="Times New Roman" w:hAnsi="Times New Roman" w:cs="Times New Roman"/>
                <w:color w:val="000000"/>
                <w:sz w:val="20"/>
                <w:szCs w:val="20"/>
                <w:lang w:eastAsia="tr-TR"/>
              </w:rPr>
              <w:t>36.201,63</w:t>
            </w:r>
          </w:p>
        </w:tc>
        <w:tc>
          <w:tcPr>
            <w:tcW w:w="0" w:type="auto"/>
            <w:tcBorders>
              <w:top w:val="nil"/>
              <w:left w:val="nil"/>
              <w:bottom w:val="single" w:sz="4" w:space="0" w:color="D3D3D3"/>
              <w:right w:val="single" w:sz="4" w:space="0" w:color="D3D3D3"/>
            </w:tcBorders>
            <w:shd w:val="clear" w:color="auto" w:fill="auto"/>
            <w:hideMark/>
          </w:tcPr>
          <w:p w:rsidR="00E455A6" w:rsidRPr="00E455A6" w:rsidRDefault="00E455A6" w:rsidP="00E455A6">
            <w:pPr>
              <w:spacing w:after="0" w:line="240" w:lineRule="auto"/>
              <w:jc w:val="right"/>
              <w:rPr>
                <w:rFonts w:ascii="Times New Roman" w:eastAsia="Times New Roman" w:hAnsi="Times New Roman" w:cs="Times New Roman"/>
                <w:color w:val="000000"/>
                <w:sz w:val="20"/>
                <w:szCs w:val="20"/>
                <w:lang w:eastAsia="tr-TR"/>
              </w:rPr>
            </w:pPr>
            <w:r w:rsidRPr="00E455A6">
              <w:rPr>
                <w:rFonts w:ascii="Times New Roman" w:eastAsia="Times New Roman" w:hAnsi="Times New Roman" w:cs="Times New Roman"/>
                <w:color w:val="000000"/>
                <w:sz w:val="20"/>
                <w:szCs w:val="20"/>
                <w:lang w:eastAsia="tr-TR"/>
              </w:rPr>
              <w:t>37.318,49</w:t>
            </w:r>
          </w:p>
        </w:tc>
        <w:tc>
          <w:tcPr>
            <w:tcW w:w="0" w:type="auto"/>
            <w:tcBorders>
              <w:top w:val="nil"/>
              <w:left w:val="nil"/>
              <w:bottom w:val="single" w:sz="4" w:space="0" w:color="D3D3D3"/>
              <w:right w:val="single" w:sz="4" w:space="0" w:color="D3D3D3"/>
            </w:tcBorders>
            <w:shd w:val="clear" w:color="0000FF" w:fill="0000FF"/>
            <w:hideMark/>
          </w:tcPr>
          <w:p w:rsidR="00E455A6" w:rsidRPr="00E455A6" w:rsidRDefault="00E455A6" w:rsidP="00E455A6">
            <w:pPr>
              <w:spacing w:after="0" w:line="240" w:lineRule="auto"/>
              <w:jc w:val="center"/>
              <w:rPr>
                <w:rFonts w:ascii="Times New Roman" w:eastAsia="Times New Roman" w:hAnsi="Times New Roman" w:cs="Times New Roman"/>
                <w:color w:val="000000"/>
                <w:sz w:val="20"/>
                <w:szCs w:val="20"/>
                <w:lang w:eastAsia="tr-TR"/>
              </w:rPr>
            </w:pPr>
            <w:r w:rsidRPr="00E455A6">
              <w:rPr>
                <w:rFonts w:ascii="Times New Roman" w:eastAsia="Times New Roman" w:hAnsi="Times New Roman" w:cs="Times New Roman"/>
                <w:color w:val="000000"/>
                <w:sz w:val="20"/>
                <w:szCs w:val="20"/>
                <w:lang w:eastAsia="tr-TR"/>
              </w:rPr>
              <w:t>3,09</w:t>
            </w:r>
          </w:p>
        </w:tc>
      </w:tr>
    </w:tbl>
    <w:p w:rsidR="00B81A47" w:rsidRDefault="00B81A47" w:rsidP="00D65C3B">
      <w:pPr>
        <w:rPr>
          <w:rFonts w:ascii="Times New Roman" w:hAnsi="Times New Roman" w:cs="Times New Roman"/>
          <w:sz w:val="24"/>
          <w:szCs w:val="24"/>
        </w:rPr>
      </w:pPr>
    </w:p>
    <w:p w:rsidR="00E455A6" w:rsidRDefault="00E455A6" w:rsidP="00D65C3B">
      <w:pPr>
        <w:rPr>
          <w:rFonts w:ascii="Times New Roman" w:hAnsi="Times New Roman" w:cs="Times New Roman"/>
          <w:sz w:val="24"/>
          <w:szCs w:val="24"/>
        </w:rPr>
      </w:pPr>
      <w:r>
        <w:rPr>
          <w:noProof/>
          <w:lang w:eastAsia="tr-TR"/>
        </w:rPr>
        <w:drawing>
          <wp:inline distT="0" distB="0" distL="0" distR="0" wp14:anchorId="62126A6C" wp14:editId="0F8F4BA5">
            <wp:extent cx="5760720" cy="3236595"/>
            <wp:effectExtent l="0" t="0" r="11430" b="1905"/>
            <wp:docPr id="30" name="Grafik 30">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D05523" w:rsidRPr="006223CB" w:rsidRDefault="00D65C3B" w:rsidP="00D65C3B">
      <w:pPr>
        <w:jc w:val="both"/>
        <w:rPr>
          <w:rFonts w:ascii="Times New Roman" w:eastAsia="Calibri" w:hAnsi="Times New Roman" w:cs="Times New Roman"/>
          <w:sz w:val="24"/>
          <w:szCs w:val="24"/>
        </w:rPr>
        <w:sectPr w:rsidR="00D05523"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2019 (Ocak-E</w:t>
      </w:r>
      <w:r w:rsidR="00B81A47">
        <w:rPr>
          <w:rFonts w:ascii="Times New Roman" w:eastAsia="Calibri" w:hAnsi="Times New Roman" w:cs="Times New Roman"/>
          <w:sz w:val="24"/>
          <w:szCs w:val="24"/>
        </w:rPr>
        <w:t>kim</w:t>
      </w:r>
      <w:r>
        <w:rPr>
          <w:rFonts w:ascii="Times New Roman" w:eastAsia="Calibri" w:hAnsi="Times New Roman" w:cs="Times New Roman"/>
          <w:sz w:val="24"/>
          <w:szCs w:val="24"/>
        </w:rPr>
        <w:t>) ve 2020 (Ocak-E</w:t>
      </w:r>
      <w:r w:rsidR="00B81A47">
        <w:rPr>
          <w:rFonts w:ascii="Times New Roman" w:eastAsia="Calibri" w:hAnsi="Times New Roman" w:cs="Times New Roman"/>
          <w:sz w:val="24"/>
          <w:szCs w:val="24"/>
        </w:rPr>
        <w:t>kim</w:t>
      </w:r>
      <w:r>
        <w:rPr>
          <w:rFonts w:ascii="Times New Roman" w:eastAsia="Calibri" w:hAnsi="Times New Roman" w:cs="Times New Roman"/>
          <w:sz w:val="24"/>
          <w:szCs w:val="24"/>
        </w:rPr>
        <w:t>)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w:t>
      </w:r>
      <w:r w:rsidR="00403301">
        <w:rPr>
          <w:rFonts w:ascii="Times New Roman" w:eastAsia="Calibri" w:hAnsi="Times New Roman" w:cs="Times New Roman"/>
          <w:sz w:val="24"/>
          <w:szCs w:val="24"/>
        </w:rPr>
        <w:t>tim-Tüketim Miktarları ile Ekim</w:t>
      </w:r>
      <w:r>
        <w:rPr>
          <w:rFonts w:ascii="Times New Roman" w:eastAsia="Calibri" w:hAnsi="Times New Roman" w:cs="Times New Roman"/>
          <w:sz w:val="24"/>
          <w:szCs w:val="24"/>
        </w:rPr>
        <w:t xml:space="preserve">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403301" w:rsidRDefault="00B8792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7433D9"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59542127" w:history="1">
        <w:r w:rsidR="00403301" w:rsidRPr="00A158E1">
          <w:rPr>
            <w:rStyle w:val="Kpr"/>
            <w:rFonts w:ascii="Times New Roman" w:hAnsi="Times New Roman" w:cs="Times New Roman"/>
            <w:b/>
            <w:noProof/>
          </w:rPr>
          <w:t>1.</w:t>
        </w:r>
        <w:r w:rsidR="00403301">
          <w:rPr>
            <w:rFonts w:eastAsiaTheme="minorEastAsia"/>
            <w:noProof/>
            <w:lang w:eastAsia="tr-TR"/>
          </w:rPr>
          <w:tab/>
        </w:r>
        <w:r w:rsidR="00403301" w:rsidRPr="00A158E1">
          <w:rPr>
            <w:rStyle w:val="Kpr"/>
            <w:rFonts w:ascii="Times New Roman" w:hAnsi="Times New Roman" w:cs="Times New Roman"/>
            <w:b/>
            <w:noProof/>
          </w:rPr>
          <w:t>ÜRETİM</w:t>
        </w:r>
        <w:r w:rsidR="00403301">
          <w:rPr>
            <w:noProof/>
            <w:webHidden/>
          </w:rPr>
          <w:tab/>
        </w:r>
        <w:r w:rsidR="00403301">
          <w:rPr>
            <w:noProof/>
            <w:webHidden/>
          </w:rPr>
          <w:fldChar w:fldCharType="begin"/>
        </w:r>
        <w:r w:rsidR="00403301">
          <w:rPr>
            <w:noProof/>
            <w:webHidden/>
          </w:rPr>
          <w:instrText xml:space="preserve"> PAGEREF _Toc59542127 \h </w:instrText>
        </w:r>
        <w:r w:rsidR="00403301">
          <w:rPr>
            <w:noProof/>
            <w:webHidden/>
          </w:rPr>
        </w:r>
        <w:r w:rsidR="00403301">
          <w:rPr>
            <w:noProof/>
            <w:webHidden/>
          </w:rPr>
          <w:fldChar w:fldCharType="separate"/>
        </w:r>
        <w:r w:rsidR="00403301">
          <w:rPr>
            <w:noProof/>
            <w:webHidden/>
          </w:rPr>
          <w:t>1</w:t>
        </w:r>
        <w:r w:rsidR="00403301">
          <w:rPr>
            <w:noProof/>
            <w:webHidden/>
          </w:rPr>
          <w:fldChar w:fldCharType="end"/>
        </w:r>
      </w:hyperlink>
    </w:p>
    <w:p w:rsidR="00403301" w:rsidRDefault="00403301">
      <w:pPr>
        <w:pStyle w:val="T1"/>
        <w:tabs>
          <w:tab w:val="left" w:pos="440"/>
          <w:tab w:val="right" w:leader="dot" w:pos="9062"/>
        </w:tabs>
        <w:rPr>
          <w:rFonts w:eastAsiaTheme="minorEastAsia"/>
          <w:noProof/>
          <w:lang w:eastAsia="tr-TR"/>
        </w:rPr>
      </w:pPr>
      <w:hyperlink w:anchor="_Toc59542128" w:history="1">
        <w:r w:rsidRPr="00A158E1">
          <w:rPr>
            <w:rStyle w:val="Kpr"/>
            <w:rFonts w:ascii="Times New Roman" w:hAnsi="Times New Roman" w:cs="Times New Roman"/>
            <w:b/>
            <w:noProof/>
          </w:rPr>
          <w:t>2.</w:t>
        </w:r>
        <w:r>
          <w:rPr>
            <w:rFonts w:eastAsiaTheme="minorEastAsia"/>
            <w:noProof/>
            <w:lang w:eastAsia="tr-TR"/>
          </w:rPr>
          <w:tab/>
        </w:r>
        <w:r w:rsidRPr="00A158E1">
          <w:rPr>
            <w:rStyle w:val="Kpr"/>
            <w:rFonts w:ascii="Times New Roman" w:hAnsi="Times New Roman" w:cs="Times New Roman"/>
            <w:b/>
            <w:noProof/>
          </w:rPr>
          <w:t>İTHALAT</w:t>
        </w:r>
        <w:r>
          <w:rPr>
            <w:noProof/>
            <w:webHidden/>
          </w:rPr>
          <w:tab/>
        </w:r>
        <w:r>
          <w:rPr>
            <w:noProof/>
            <w:webHidden/>
          </w:rPr>
          <w:fldChar w:fldCharType="begin"/>
        </w:r>
        <w:r>
          <w:rPr>
            <w:noProof/>
            <w:webHidden/>
          </w:rPr>
          <w:instrText xml:space="preserve"> PAGEREF _Toc59542128 \h </w:instrText>
        </w:r>
        <w:r>
          <w:rPr>
            <w:noProof/>
            <w:webHidden/>
          </w:rPr>
        </w:r>
        <w:r>
          <w:rPr>
            <w:noProof/>
            <w:webHidden/>
          </w:rPr>
          <w:fldChar w:fldCharType="separate"/>
        </w:r>
        <w:r>
          <w:rPr>
            <w:noProof/>
            <w:webHidden/>
          </w:rPr>
          <w:t>4</w:t>
        </w:r>
        <w:r>
          <w:rPr>
            <w:noProof/>
            <w:webHidden/>
          </w:rPr>
          <w:fldChar w:fldCharType="end"/>
        </w:r>
      </w:hyperlink>
    </w:p>
    <w:p w:rsidR="00403301" w:rsidRDefault="00403301">
      <w:pPr>
        <w:pStyle w:val="T1"/>
        <w:tabs>
          <w:tab w:val="left" w:pos="440"/>
          <w:tab w:val="right" w:leader="dot" w:pos="9062"/>
        </w:tabs>
        <w:rPr>
          <w:rFonts w:eastAsiaTheme="minorEastAsia"/>
          <w:noProof/>
          <w:lang w:eastAsia="tr-TR"/>
        </w:rPr>
      </w:pPr>
      <w:hyperlink w:anchor="_Toc59542129" w:history="1">
        <w:r w:rsidRPr="00A158E1">
          <w:rPr>
            <w:rStyle w:val="Kpr"/>
            <w:rFonts w:ascii="Times New Roman" w:hAnsi="Times New Roman" w:cs="Times New Roman"/>
            <w:b/>
            <w:noProof/>
          </w:rPr>
          <w:t>3.</w:t>
        </w:r>
        <w:r>
          <w:rPr>
            <w:rFonts w:eastAsiaTheme="minorEastAsia"/>
            <w:noProof/>
            <w:lang w:eastAsia="tr-TR"/>
          </w:rPr>
          <w:tab/>
        </w:r>
        <w:r w:rsidRPr="00A158E1">
          <w:rPr>
            <w:rStyle w:val="Kpr"/>
            <w:rFonts w:ascii="Times New Roman" w:hAnsi="Times New Roman" w:cs="Times New Roman"/>
            <w:b/>
            <w:noProof/>
          </w:rPr>
          <w:t>DEPOLAMA</w:t>
        </w:r>
        <w:r>
          <w:rPr>
            <w:noProof/>
            <w:webHidden/>
          </w:rPr>
          <w:tab/>
        </w:r>
        <w:r>
          <w:rPr>
            <w:noProof/>
            <w:webHidden/>
          </w:rPr>
          <w:fldChar w:fldCharType="begin"/>
        </w:r>
        <w:r>
          <w:rPr>
            <w:noProof/>
            <w:webHidden/>
          </w:rPr>
          <w:instrText xml:space="preserve"> PAGEREF _Toc59542129 \h </w:instrText>
        </w:r>
        <w:r>
          <w:rPr>
            <w:noProof/>
            <w:webHidden/>
          </w:rPr>
        </w:r>
        <w:r>
          <w:rPr>
            <w:noProof/>
            <w:webHidden/>
          </w:rPr>
          <w:fldChar w:fldCharType="separate"/>
        </w:r>
        <w:r>
          <w:rPr>
            <w:noProof/>
            <w:webHidden/>
          </w:rPr>
          <w:t>8</w:t>
        </w:r>
        <w:r>
          <w:rPr>
            <w:noProof/>
            <w:webHidden/>
          </w:rPr>
          <w:fldChar w:fldCharType="end"/>
        </w:r>
      </w:hyperlink>
    </w:p>
    <w:p w:rsidR="00403301" w:rsidRDefault="00403301">
      <w:pPr>
        <w:pStyle w:val="T1"/>
        <w:tabs>
          <w:tab w:val="left" w:pos="440"/>
          <w:tab w:val="right" w:leader="dot" w:pos="9062"/>
        </w:tabs>
        <w:rPr>
          <w:rFonts w:eastAsiaTheme="minorEastAsia"/>
          <w:noProof/>
          <w:lang w:eastAsia="tr-TR"/>
        </w:rPr>
      </w:pPr>
      <w:hyperlink w:anchor="_Toc59542130" w:history="1">
        <w:r w:rsidRPr="00A158E1">
          <w:rPr>
            <w:rStyle w:val="Kpr"/>
            <w:rFonts w:ascii="Times New Roman" w:hAnsi="Times New Roman" w:cs="Times New Roman"/>
            <w:b/>
            <w:noProof/>
          </w:rPr>
          <w:t>4.</w:t>
        </w:r>
        <w:r>
          <w:rPr>
            <w:rFonts w:eastAsiaTheme="minorEastAsia"/>
            <w:noProof/>
            <w:lang w:eastAsia="tr-TR"/>
          </w:rPr>
          <w:tab/>
        </w:r>
        <w:r w:rsidRPr="00A158E1">
          <w:rPr>
            <w:rStyle w:val="Kpr"/>
            <w:rFonts w:ascii="Times New Roman" w:hAnsi="Times New Roman" w:cs="Times New Roman"/>
            <w:b/>
            <w:noProof/>
          </w:rPr>
          <w:t>İHRACAT</w:t>
        </w:r>
        <w:r>
          <w:rPr>
            <w:noProof/>
            <w:webHidden/>
          </w:rPr>
          <w:tab/>
        </w:r>
        <w:r>
          <w:rPr>
            <w:noProof/>
            <w:webHidden/>
          </w:rPr>
          <w:fldChar w:fldCharType="begin"/>
        </w:r>
        <w:r>
          <w:rPr>
            <w:noProof/>
            <w:webHidden/>
          </w:rPr>
          <w:instrText xml:space="preserve"> PAGEREF _Toc59542130 \h </w:instrText>
        </w:r>
        <w:r>
          <w:rPr>
            <w:noProof/>
            <w:webHidden/>
          </w:rPr>
        </w:r>
        <w:r>
          <w:rPr>
            <w:noProof/>
            <w:webHidden/>
          </w:rPr>
          <w:fldChar w:fldCharType="separate"/>
        </w:r>
        <w:r>
          <w:rPr>
            <w:noProof/>
            <w:webHidden/>
          </w:rPr>
          <w:t>9</w:t>
        </w:r>
        <w:r>
          <w:rPr>
            <w:noProof/>
            <w:webHidden/>
          </w:rPr>
          <w:fldChar w:fldCharType="end"/>
        </w:r>
      </w:hyperlink>
    </w:p>
    <w:p w:rsidR="00403301" w:rsidRDefault="00403301">
      <w:pPr>
        <w:pStyle w:val="T1"/>
        <w:tabs>
          <w:tab w:val="left" w:pos="440"/>
          <w:tab w:val="right" w:leader="dot" w:pos="9062"/>
        </w:tabs>
        <w:rPr>
          <w:rFonts w:eastAsiaTheme="minorEastAsia"/>
          <w:noProof/>
          <w:lang w:eastAsia="tr-TR"/>
        </w:rPr>
      </w:pPr>
      <w:hyperlink w:anchor="_Toc59542131" w:history="1">
        <w:r w:rsidRPr="00A158E1">
          <w:rPr>
            <w:rStyle w:val="Kpr"/>
            <w:rFonts w:ascii="Times New Roman" w:hAnsi="Times New Roman" w:cs="Times New Roman"/>
            <w:b/>
            <w:noProof/>
          </w:rPr>
          <w:t>5.</w:t>
        </w:r>
        <w:r>
          <w:rPr>
            <w:rFonts w:eastAsiaTheme="minorEastAsia"/>
            <w:noProof/>
            <w:lang w:eastAsia="tr-TR"/>
          </w:rPr>
          <w:tab/>
        </w:r>
        <w:r w:rsidRPr="00A158E1">
          <w:rPr>
            <w:rStyle w:val="Kpr"/>
            <w:rFonts w:ascii="Times New Roman" w:hAnsi="Times New Roman" w:cs="Times New Roman"/>
            <w:b/>
            <w:noProof/>
          </w:rPr>
          <w:t>TÜKETİM</w:t>
        </w:r>
        <w:r>
          <w:rPr>
            <w:noProof/>
            <w:webHidden/>
          </w:rPr>
          <w:tab/>
        </w:r>
        <w:r>
          <w:rPr>
            <w:noProof/>
            <w:webHidden/>
          </w:rPr>
          <w:fldChar w:fldCharType="begin"/>
        </w:r>
        <w:r>
          <w:rPr>
            <w:noProof/>
            <w:webHidden/>
          </w:rPr>
          <w:instrText xml:space="preserve"> PAGEREF _Toc59542131 \h </w:instrText>
        </w:r>
        <w:r>
          <w:rPr>
            <w:noProof/>
            <w:webHidden/>
          </w:rPr>
        </w:r>
        <w:r>
          <w:rPr>
            <w:noProof/>
            <w:webHidden/>
          </w:rPr>
          <w:fldChar w:fldCharType="separate"/>
        </w:r>
        <w:r>
          <w:rPr>
            <w:noProof/>
            <w:webHidden/>
          </w:rPr>
          <w:t>10</w:t>
        </w:r>
        <w:r>
          <w:rPr>
            <w:noProof/>
            <w:webHidden/>
          </w:rPr>
          <w:fldChar w:fldCharType="end"/>
        </w:r>
      </w:hyperlink>
    </w:p>
    <w:p w:rsidR="00403301" w:rsidRDefault="00403301">
      <w:pPr>
        <w:pStyle w:val="T1"/>
        <w:tabs>
          <w:tab w:val="left" w:pos="440"/>
          <w:tab w:val="right" w:leader="dot" w:pos="9062"/>
        </w:tabs>
        <w:rPr>
          <w:rFonts w:eastAsiaTheme="minorEastAsia"/>
          <w:noProof/>
          <w:lang w:eastAsia="tr-TR"/>
        </w:rPr>
      </w:pPr>
      <w:hyperlink w:anchor="_Toc59542132" w:history="1">
        <w:r w:rsidRPr="00A158E1">
          <w:rPr>
            <w:rStyle w:val="Kpr"/>
            <w:rFonts w:ascii="Times New Roman" w:eastAsiaTheme="majorEastAsia" w:hAnsi="Times New Roman" w:cs="Times New Roman"/>
            <w:b/>
            <w:noProof/>
          </w:rPr>
          <w:t>6.</w:t>
        </w:r>
        <w:r>
          <w:rPr>
            <w:rFonts w:eastAsiaTheme="minorEastAsia"/>
            <w:noProof/>
            <w:lang w:eastAsia="tr-TR"/>
          </w:rPr>
          <w:tab/>
        </w:r>
        <w:r w:rsidRPr="00A158E1">
          <w:rPr>
            <w:rStyle w:val="Kpr"/>
            <w:rFonts w:ascii="Times New Roman" w:eastAsiaTheme="majorEastAsia" w:hAnsi="Times New Roman" w:cs="Times New Roman"/>
            <w:b/>
            <w:noProof/>
          </w:rPr>
          <w:t>DOĞAL GAZ PİYASASINDA FAALİYET GÖSTEREN LİSANS SAHİPLERİ ARASINDAKİ DOĞAL GAZ TİCARETİ</w:t>
        </w:r>
        <w:r>
          <w:rPr>
            <w:noProof/>
            <w:webHidden/>
          </w:rPr>
          <w:tab/>
        </w:r>
        <w:r>
          <w:rPr>
            <w:noProof/>
            <w:webHidden/>
          </w:rPr>
          <w:fldChar w:fldCharType="begin"/>
        </w:r>
        <w:r>
          <w:rPr>
            <w:noProof/>
            <w:webHidden/>
          </w:rPr>
          <w:instrText xml:space="preserve"> PAGEREF _Toc59542132 \h </w:instrText>
        </w:r>
        <w:r>
          <w:rPr>
            <w:noProof/>
            <w:webHidden/>
          </w:rPr>
        </w:r>
        <w:r>
          <w:rPr>
            <w:noProof/>
            <w:webHidden/>
          </w:rPr>
          <w:fldChar w:fldCharType="separate"/>
        </w:r>
        <w:r>
          <w:rPr>
            <w:noProof/>
            <w:webHidden/>
          </w:rPr>
          <w:t>26</w:t>
        </w:r>
        <w:r>
          <w:rPr>
            <w:noProof/>
            <w:webHidden/>
          </w:rPr>
          <w:fldChar w:fldCharType="end"/>
        </w:r>
      </w:hyperlink>
    </w:p>
    <w:p w:rsidR="00403301" w:rsidRDefault="00403301">
      <w:pPr>
        <w:pStyle w:val="T1"/>
        <w:tabs>
          <w:tab w:val="left" w:pos="440"/>
          <w:tab w:val="right" w:leader="dot" w:pos="9062"/>
        </w:tabs>
        <w:rPr>
          <w:rFonts w:eastAsiaTheme="minorEastAsia"/>
          <w:noProof/>
          <w:lang w:eastAsia="tr-TR"/>
        </w:rPr>
      </w:pPr>
      <w:hyperlink w:anchor="_Toc59542133" w:history="1">
        <w:r w:rsidRPr="00A158E1">
          <w:rPr>
            <w:rStyle w:val="Kpr"/>
            <w:rFonts w:ascii="Times New Roman" w:eastAsiaTheme="majorEastAsia" w:hAnsi="Times New Roman" w:cs="Times New Roman"/>
            <w:b/>
            <w:noProof/>
          </w:rPr>
          <w:t>7.</w:t>
        </w:r>
        <w:r>
          <w:rPr>
            <w:rFonts w:eastAsiaTheme="minorEastAsia"/>
            <w:noProof/>
            <w:lang w:eastAsia="tr-TR"/>
          </w:rPr>
          <w:tab/>
        </w:r>
        <w:r w:rsidRPr="00A158E1">
          <w:rPr>
            <w:rStyle w:val="Kpr"/>
            <w:rFonts w:ascii="Times New Roman" w:eastAsiaTheme="majorEastAsia" w:hAnsi="Times New Roman" w:cs="Times New Roman"/>
            <w:b/>
            <w:noProof/>
          </w:rPr>
          <w:t>İLETİM VE OTSP</w:t>
        </w:r>
        <w:r>
          <w:rPr>
            <w:noProof/>
            <w:webHidden/>
          </w:rPr>
          <w:tab/>
        </w:r>
        <w:r>
          <w:rPr>
            <w:noProof/>
            <w:webHidden/>
          </w:rPr>
          <w:fldChar w:fldCharType="begin"/>
        </w:r>
        <w:r>
          <w:rPr>
            <w:noProof/>
            <w:webHidden/>
          </w:rPr>
          <w:instrText xml:space="preserve"> PAGEREF _Toc59542133 \h </w:instrText>
        </w:r>
        <w:r>
          <w:rPr>
            <w:noProof/>
            <w:webHidden/>
          </w:rPr>
        </w:r>
        <w:r>
          <w:rPr>
            <w:noProof/>
            <w:webHidden/>
          </w:rPr>
          <w:fldChar w:fldCharType="separate"/>
        </w:r>
        <w:r>
          <w:rPr>
            <w:noProof/>
            <w:webHidden/>
          </w:rPr>
          <w:t>28</w:t>
        </w:r>
        <w:r>
          <w:rPr>
            <w:noProof/>
            <w:webHidden/>
          </w:rPr>
          <w:fldChar w:fldCharType="end"/>
        </w:r>
      </w:hyperlink>
    </w:p>
    <w:p w:rsidR="00403301" w:rsidRDefault="00403301">
      <w:pPr>
        <w:pStyle w:val="T1"/>
        <w:tabs>
          <w:tab w:val="left" w:pos="440"/>
          <w:tab w:val="right" w:leader="dot" w:pos="9062"/>
        </w:tabs>
        <w:rPr>
          <w:rFonts w:eastAsiaTheme="minorEastAsia"/>
          <w:noProof/>
          <w:lang w:eastAsia="tr-TR"/>
        </w:rPr>
      </w:pPr>
      <w:hyperlink w:anchor="_Toc59542134" w:history="1">
        <w:r w:rsidRPr="00A158E1">
          <w:rPr>
            <w:rStyle w:val="Kpr"/>
            <w:rFonts w:ascii="Times New Roman" w:eastAsiaTheme="majorEastAsia" w:hAnsi="Times New Roman" w:cs="Times New Roman"/>
            <w:b/>
            <w:noProof/>
          </w:rPr>
          <w:t>8.</w:t>
        </w:r>
        <w:r>
          <w:rPr>
            <w:rFonts w:eastAsiaTheme="minorEastAsia"/>
            <w:noProof/>
            <w:lang w:eastAsia="tr-TR"/>
          </w:rPr>
          <w:tab/>
        </w:r>
        <w:r w:rsidRPr="00A158E1">
          <w:rPr>
            <w:rStyle w:val="Kpr"/>
            <w:rFonts w:ascii="Times New Roman" w:eastAsiaTheme="majorEastAsia" w:hAnsi="Times New Roman" w:cs="Times New Roman"/>
            <w:b/>
            <w:noProof/>
          </w:rPr>
          <w:t>2020 YILI EKİM DOĞAL GAZ SATIŞLARININ İLLER BAZINDA ŞİRKETLERE VE SEKTÖRLERE GÖRE AYRINTILI DAĞILIMI (Sm</w:t>
        </w:r>
        <w:r w:rsidRPr="00A158E1">
          <w:rPr>
            <w:rStyle w:val="Kpr"/>
            <w:rFonts w:ascii="Times New Roman" w:eastAsiaTheme="majorEastAsia" w:hAnsi="Times New Roman" w:cs="Times New Roman"/>
            <w:b/>
            <w:noProof/>
            <w:vertAlign w:val="superscript"/>
          </w:rPr>
          <w:t>3</w:t>
        </w:r>
        <w:r w:rsidRPr="00A158E1">
          <w:rPr>
            <w:rStyle w:val="Kpr"/>
            <w:rFonts w:ascii="Times New Roman" w:eastAsiaTheme="majorEastAsia" w:hAnsi="Times New Roman" w:cs="Times New Roman"/>
            <w:b/>
            <w:noProof/>
          </w:rPr>
          <w:t>)</w:t>
        </w:r>
        <w:r>
          <w:rPr>
            <w:noProof/>
            <w:webHidden/>
          </w:rPr>
          <w:tab/>
        </w:r>
        <w:r>
          <w:rPr>
            <w:noProof/>
            <w:webHidden/>
          </w:rPr>
          <w:fldChar w:fldCharType="begin"/>
        </w:r>
        <w:r>
          <w:rPr>
            <w:noProof/>
            <w:webHidden/>
          </w:rPr>
          <w:instrText xml:space="preserve"> PAGEREF _Toc59542134 \h </w:instrText>
        </w:r>
        <w:r>
          <w:rPr>
            <w:noProof/>
            <w:webHidden/>
          </w:rPr>
        </w:r>
        <w:r>
          <w:rPr>
            <w:noProof/>
            <w:webHidden/>
          </w:rPr>
          <w:fldChar w:fldCharType="separate"/>
        </w:r>
        <w:r>
          <w:rPr>
            <w:noProof/>
            <w:webHidden/>
          </w:rPr>
          <w:t>30</w:t>
        </w:r>
        <w:r>
          <w:rPr>
            <w:noProof/>
            <w:webHidden/>
          </w:rPr>
          <w:fldChar w:fldCharType="end"/>
        </w:r>
      </w:hyperlink>
    </w:p>
    <w:p w:rsidR="008151A8" w:rsidRPr="00092ADB" w:rsidRDefault="00B8792A" w:rsidP="008151A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8151A8" w:rsidRPr="00092ADB" w:rsidRDefault="008151A8" w:rsidP="009478EB">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403301"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59542135" w:history="1">
        <w:r w:rsidR="00403301" w:rsidRPr="00B45953">
          <w:rPr>
            <w:rStyle w:val="Kpr"/>
            <w:rFonts w:ascii="Times New Roman" w:hAnsi="Times New Roman"/>
            <w:noProof/>
          </w:rPr>
          <w:t>Tablo 1.1 Ekim 2019 ve Ekim 2020 Dönemlerinde İllere Göre Üretilen Doğal Gaz Miktarlarının Karşılaştırılması (Milyon Sm</w:t>
        </w:r>
        <w:r w:rsidR="00403301" w:rsidRPr="00B45953">
          <w:rPr>
            <w:rStyle w:val="Kpr"/>
            <w:rFonts w:ascii="Times New Roman" w:hAnsi="Times New Roman"/>
            <w:noProof/>
            <w:vertAlign w:val="superscript"/>
          </w:rPr>
          <w:t>3</w:t>
        </w:r>
        <w:r w:rsidR="00403301" w:rsidRPr="00B45953">
          <w:rPr>
            <w:rStyle w:val="Kpr"/>
            <w:rFonts w:ascii="Times New Roman" w:hAnsi="Times New Roman"/>
            <w:noProof/>
          </w:rPr>
          <w:t>)</w:t>
        </w:r>
        <w:r w:rsidR="00403301">
          <w:rPr>
            <w:noProof/>
            <w:webHidden/>
          </w:rPr>
          <w:tab/>
        </w:r>
        <w:r w:rsidR="00403301">
          <w:rPr>
            <w:noProof/>
            <w:webHidden/>
          </w:rPr>
          <w:fldChar w:fldCharType="begin"/>
        </w:r>
        <w:r w:rsidR="00403301">
          <w:rPr>
            <w:noProof/>
            <w:webHidden/>
          </w:rPr>
          <w:instrText xml:space="preserve"> PAGEREF _Toc59542135 \h </w:instrText>
        </w:r>
        <w:r w:rsidR="00403301">
          <w:rPr>
            <w:noProof/>
            <w:webHidden/>
          </w:rPr>
        </w:r>
        <w:r w:rsidR="00403301">
          <w:rPr>
            <w:noProof/>
            <w:webHidden/>
          </w:rPr>
          <w:fldChar w:fldCharType="separate"/>
        </w:r>
        <w:r w:rsidR="00403301">
          <w:rPr>
            <w:noProof/>
            <w:webHidden/>
          </w:rPr>
          <w:t>1</w:t>
        </w:r>
        <w:r w:rsidR="00403301">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37" w:history="1">
        <w:r w:rsidRPr="00B45953">
          <w:rPr>
            <w:rStyle w:val="Kpr"/>
            <w:rFonts w:ascii="Times New Roman" w:hAnsi="Times New Roman"/>
            <w:noProof/>
          </w:rPr>
          <w:t>Tablo 1.2 Ekim 2019 ve Ekim 2020 Dönemlerinde Toptan Satış Lisansı Sahibi Üretim Şirketlerinin Doğal Gaz Üretim Miktarlarının Karşılaştırılması (Milyon Sm</w:t>
        </w:r>
        <w:r w:rsidRPr="00B45953">
          <w:rPr>
            <w:rStyle w:val="Kpr"/>
            <w:rFonts w:ascii="Times New Roman" w:hAnsi="Times New Roman"/>
            <w:noProof/>
            <w:vertAlign w:val="superscript"/>
          </w:rPr>
          <w:t>3</w:t>
        </w:r>
        <w:r w:rsidRPr="00B45953">
          <w:rPr>
            <w:rStyle w:val="Kpr"/>
            <w:rFonts w:ascii="Times New Roman" w:hAnsi="Times New Roman"/>
            <w:noProof/>
          </w:rPr>
          <w:t>)</w:t>
        </w:r>
        <w:r>
          <w:rPr>
            <w:noProof/>
            <w:webHidden/>
          </w:rPr>
          <w:tab/>
        </w:r>
        <w:r>
          <w:rPr>
            <w:noProof/>
            <w:webHidden/>
          </w:rPr>
          <w:fldChar w:fldCharType="begin"/>
        </w:r>
        <w:r>
          <w:rPr>
            <w:noProof/>
            <w:webHidden/>
          </w:rPr>
          <w:instrText xml:space="preserve"> PAGEREF _Toc59542137 \h </w:instrText>
        </w:r>
        <w:r>
          <w:rPr>
            <w:noProof/>
            <w:webHidden/>
          </w:rPr>
        </w:r>
        <w:r>
          <w:rPr>
            <w:noProof/>
            <w:webHidden/>
          </w:rPr>
          <w:fldChar w:fldCharType="separate"/>
        </w:r>
        <w:r>
          <w:rPr>
            <w:noProof/>
            <w:webHidden/>
          </w:rPr>
          <w:t>2</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39" w:history="1">
        <w:r w:rsidRPr="00B45953">
          <w:rPr>
            <w:rStyle w:val="Kpr"/>
            <w:rFonts w:ascii="Times New Roman" w:hAnsi="Times New Roman"/>
            <w:noProof/>
          </w:rPr>
          <w:t>Tablo 2.1 İthalat Lisansı Sahibi Şirketlerin Ekim 2019 ve Ekim 2020 Dönemlerindeki Doğal Gaz İthalat Miktarlarının Karşılaştırılması (Milyon Sm</w:t>
        </w:r>
        <w:r w:rsidRPr="00B45953">
          <w:rPr>
            <w:rStyle w:val="Kpr"/>
            <w:rFonts w:ascii="Times New Roman" w:hAnsi="Times New Roman"/>
            <w:noProof/>
            <w:vertAlign w:val="superscript"/>
          </w:rPr>
          <w:t>3</w:t>
        </w:r>
        <w:r w:rsidRPr="00B45953">
          <w:rPr>
            <w:rStyle w:val="Kpr"/>
            <w:rFonts w:ascii="Times New Roman" w:hAnsi="Times New Roman"/>
            <w:noProof/>
          </w:rPr>
          <w:t>)</w:t>
        </w:r>
        <w:r>
          <w:rPr>
            <w:noProof/>
            <w:webHidden/>
          </w:rPr>
          <w:tab/>
        </w:r>
        <w:r>
          <w:rPr>
            <w:noProof/>
            <w:webHidden/>
          </w:rPr>
          <w:fldChar w:fldCharType="begin"/>
        </w:r>
        <w:r>
          <w:rPr>
            <w:noProof/>
            <w:webHidden/>
          </w:rPr>
          <w:instrText xml:space="preserve"> PAGEREF _Toc59542139 \h </w:instrText>
        </w:r>
        <w:r>
          <w:rPr>
            <w:noProof/>
            <w:webHidden/>
          </w:rPr>
        </w:r>
        <w:r>
          <w:rPr>
            <w:noProof/>
            <w:webHidden/>
          </w:rPr>
          <w:fldChar w:fldCharType="separate"/>
        </w:r>
        <w:r>
          <w:rPr>
            <w:noProof/>
            <w:webHidden/>
          </w:rPr>
          <w:t>4</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41" w:history="1">
        <w:r w:rsidRPr="00B45953">
          <w:rPr>
            <w:rStyle w:val="Kpr"/>
            <w:rFonts w:ascii="Times New Roman" w:hAnsi="Times New Roman"/>
            <w:noProof/>
          </w:rPr>
          <w:t>Tablo 2.2 Ekim 2019 ve Ekim 2020 Dönemlerindeki Doğal Gaz İthalat Miktarlarının Gazın Türüne Göre Karşılaştırılması (Milyon Sm</w:t>
        </w:r>
        <w:r w:rsidRPr="00B45953">
          <w:rPr>
            <w:rStyle w:val="Kpr"/>
            <w:rFonts w:ascii="Times New Roman" w:hAnsi="Times New Roman"/>
            <w:noProof/>
            <w:vertAlign w:val="superscript"/>
          </w:rPr>
          <w:t>3</w:t>
        </w:r>
        <w:r w:rsidRPr="00B45953">
          <w:rPr>
            <w:rStyle w:val="Kpr"/>
            <w:rFonts w:ascii="Times New Roman" w:hAnsi="Times New Roman"/>
            <w:noProof/>
          </w:rPr>
          <w:t>)</w:t>
        </w:r>
        <w:r>
          <w:rPr>
            <w:noProof/>
            <w:webHidden/>
          </w:rPr>
          <w:tab/>
        </w:r>
        <w:r>
          <w:rPr>
            <w:noProof/>
            <w:webHidden/>
          </w:rPr>
          <w:fldChar w:fldCharType="begin"/>
        </w:r>
        <w:r>
          <w:rPr>
            <w:noProof/>
            <w:webHidden/>
          </w:rPr>
          <w:instrText xml:space="preserve"> PAGEREF _Toc59542141 \h </w:instrText>
        </w:r>
        <w:r>
          <w:rPr>
            <w:noProof/>
            <w:webHidden/>
          </w:rPr>
        </w:r>
        <w:r>
          <w:rPr>
            <w:noProof/>
            <w:webHidden/>
          </w:rPr>
          <w:fldChar w:fldCharType="separate"/>
        </w:r>
        <w:r>
          <w:rPr>
            <w:noProof/>
            <w:webHidden/>
          </w:rPr>
          <w:t>5</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43" w:history="1">
        <w:r w:rsidRPr="00B45953">
          <w:rPr>
            <w:rStyle w:val="Kpr"/>
            <w:rFonts w:ascii="Times New Roman" w:hAnsi="Times New Roman"/>
            <w:noProof/>
          </w:rPr>
          <w:t>Tablo 2.3 Ekim 2019 ve Ekim 2020 Dönemlerindeki Doğal Gaz İthalat Miktarlarının Doğal Gazın İthal Edildiği Ülkelere Göre Karşılaştırılması (Milyon Sm</w:t>
        </w:r>
        <w:r w:rsidRPr="00B45953">
          <w:rPr>
            <w:rStyle w:val="Kpr"/>
            <w:rFonts w:ascii="Times New Roman" w:hAnsi="Times New Roman"/>
            <w:noProof/>
            <w:vertAlign w:val="superscript"/>
          </w:rPr>
          <w:t>3</w:t>
        </w:r>
        <w:r w:rsidRPr="00B45953">
          <w:rPr>
            <w:rStyle w:val="Kpr"/>
            <w:rFonts w:ascii="Times New Roman" w:hAnsi="Times New Roman"/>
            <w:noProof/>
          </w:rPr>
          <w:t>)</w:t>
        </w:r>
        <w:r>
          <w:rPr>
            <w:noProof/>
            <w:webHidden/>
          </w:rPr>
          <w:tab/>
        </w:r>
        <w:r>
          <w:rPr>
            <w:noProof/>
            <w:webHidden/>
          </w:rPr>
          <w:fldChar w:fldCharType="begin"/>
        </w:r>
        <w:r>
          <w:rPr>
            <w:noProof/>
            <w:webHidden/>
          </w:rPr>
          <w:instrText xml:space="preserve"> PAGEREF _Toc59542143 \h </w:instrText>
        </w:r>
        <w:r>
          <w:rPr>
            <w:noProof/>
            <w:webHidden/>
          </w:rPr>
        </w:r>
        <w:r>
          <w:rPr>
            <w:noProof/>
            <w:webHidden/>
          </w:rPr>
          <w:fldChar w:fldCharType="separate"/>
        </w:r>
        <w:r>
          <w:rPr>
            <w:noProof/>
            <w:webHidden/>
          </w:rPr>
          <w:t>6</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45" w:history="1">
        <w:r w:rsidRPr="00B45953">
          <w:rPr>
            <w:rStyle w:val="Kpr"/>
            <w:rFonts w:ascii="Times New Roman" w:hAnsi="Times New Roman"/>
            <w:noProof/>
          </w:rPr>
          <w:t>Tablo 2.4 Ekim 2019 ve Ekim 2020 Doğal Gaz İthalat Miktarlarının Doğal Gazın İthal Edildiği Ülkelere ve Gazın Türüne Göre Dağılımı (Milyon Sm</w:t>
        </w:r>
        <w:r w:rsidRPr="00B45953">
          <w:rPr>
            <w:rStyle w:val="Kpr"/>
            <w:rFonts w:ascii="Times New Roman" w:hAnsi="Times New Roman"/>
            <w:noProof/>
            <w:vertAlign w:val="superscript"/>
          </w:rPr>
          <w:t>3</w:t>
        </w:r>
        <w:r w:rsidRPr="00B45953">
          <w:rPr>
            <w:rStyle w:val="Kpr"/>
            <w:rFonts w:ascii="Times New Roman" w:hAnsi="Times New Roman"/>
            <w:noProof/>
          </w:rPr>
          <w:t>)</w:t>
        </w:r>
        <w:r>
          <w:rPr>
            <w:noProof/>
            <w:webHidden/>
          </w:rPr>
          <w:tab/>
        </w:r>
        <w:r>
          <w:rPr>
            <w:noProof/>
            <w:webHidden/>
          </w:rPr>
          <w:fldChar w:fldCharType="begin"/>
        </w:r>
        <w:r>
          <w:rPr>
            <w:noProof/>
            <w:webHidden/>
          </w:rPr>
          <w:instrText xml:space="preserve"> PAGEREF _Toc59542145 \h </w:instrText>
        </w:r>
        <w:r>
          <w:rPr>
            <w:noProof/>
            <w:webHidden/>
          </w:rPr>
        </w:r>
        <w:r>
          <w:rPr>
            <w:noProof/>
            <w:webHidden/>
          </w:rPr>
          <w:fldChar w:fldCharType="separate"/>
        </w:r>
        <w:r>
          <w:rPr>
            <w:noProof/>
            <w:webHidden/>
          </w:rPr>
          <w:t>7</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46" w:history="1">
        <w:r w:rsidRPr="00B45953">
          <w:rPr>
            <w:rStyle w:val="Kpr"/>
            <w:rFonts w:ascii="Times New Roman" w:hAnsi="Times New Roman"/>
            <w:noProof/>
          </w:rPr>
          <w:t>Tablo 3.1 Ekim 2019 ve Ekim 2020 Dönemlerindeki Depolama Stok Miktarlarının Depolama Türüne Göre Karşılaştırılması (Milyon Sm</w:t>
        </w:r>
        <w:r w:rsidRPr="00B45953">
          <w:rPr>
            <w:rStyle w:val="Kpr"/>
            <w:rFonts w:ascii="Times New Roman" w:hAnsi="Times New Roman"/>
            <w:noProof/>
            <w:vertAlign w:val="superscript"/>
          </w:rPr>
          <w:t>3</w:t>
        </w:r>
        <w:r w:rsidRPr="00B45953">
          <w:rPr>
            <w:rStyle w:val="Kpr"/>
            <w:rFonts w:ascii="Times New Roman" w:hAnsi="Times New Roman"/>
            <w:noProof/>
          </w:rPr>
          <w:t>)</w:t>
        </w:r>
        <w:r>
          <w:rPr>
            <w:noProof/>
            <w:webHidden/>
          </w:rPr>
          <w:tab/>
        </w:r>
        <w:r>
          <w:rPr>
            <w:noProof/>
            <w:webHidden/>
          </w:rPr>
          <w:fldChar w:fldCharType="begin"/>
        </w:r>
        <w:r>
          <w:rPr>
            <w:noProof/>
            <w:webHidden/>
          </w:rPr>
          <w:instrText xml:space="preserve"> PAGEREF _Toc59542146 \h </w:instrText>
        </w:r>
        <w:r>
          <w:rPr>
            <w:noProof/>
            <w:webHidden/>
          </w:rPr>
        </w:r>
        <w:r>
          <w:rPr>
            <w:noProof/>
            <w:webHidden/>
          </w:rPr>
          <w:fldChar w:fldCharType="separate"/>
        </w:r>
        <w:r>
          <w:rPr>
            <w:noProof/>
            <w:webHidden/>
          </w:rPr>
          <w:t>8</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48" w:history="1">
        <w:r w:rsidRPr="00B45953">
          <w:rPr>
            <w:rStyle w:val="Kpr"/>
            <w:rFonts w:ascii="Times New Roman" w:hAnsi="Times New Roman"/>
            <w:noProof/>
          </w:rPr>
          <w:t>Tablo 4.1 Ekim 2019 ve Ekim 2020 Dönemlerindeki Doğal Gaz İhracat Miktarlarının İhraç Edilen Ülkeye Göre Karşılaştırılması (Milyon Sm</w:t>
        </w:r>
        <w:r w:rsidRPr="00B45953">
          <w:rPr>
            <w:rStyle w:val="Kpr"/>
            <w:rFonts w:ascii="Times New Roman" w:hAnsi="Times New Roman"/>
            <w:noProof/>
            <w:vertAlign w:val="superscript"/>
          </w:rPr>
          <w:t>3</w:t>
        </w:r>
        <w:r w:rsidRPr="00B45953">
          <w:rPr>
            <w:rStyle w:val="Kpr"/>
            <w:rFonts w:ascii="Times New Roman" w:hAnsi="Times New Roman"/>
            <w:noProof/>
          </w:rPr>
          <w:t>)</w:t>
        </w:r>
        <w:r>
          <w:rPr>
            <w:noProof/>
            <w:webHidden/>
          </w:rPr>
          <w:tab/>
        </w:r>
        <w:r>
          <w:rPr>
            <w:noProof/>
            <w:webHidden/>
          </w:rPr>
          <w:fldChar w:fldCharType="begin"/>
        </w:r>
        <w:r>
          <w:rPr>
            <w:noProof/>
            <w:webHidden/>
          </w:rPr>
          <w:instrText xml:space="preserve"> PAGEREF _Toc59542148 \h </w:instrText>
        </w:r>
        <w:r>
          <w:rPr>
            <w:noProof/>
            <w:webHidden/>
          </w:rPr>
        </w:r>
        <w:r>
          <w:rPr>
            <w:noProof/>
            <w:webHidden/>
          </w:rPr>
          <w:fldChar w:fldCharType="separate"/>
        </w:r>
        <w:r>
          <w:rPr>
            <w:noProof/>
            <w:webHidden/>
          </w:rPr>
          <w:t>9</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50" w:history="1">
        <w:r w:rsidRPr="00B45953">
          <w:rPr>
            <w:rStyle w:val="Kpr"/>
            <w:rFonts w:ascii="Times New Roman" w:hAnsi="Times New Roman"/>
            <w:noProof/>
          </w:rPr>
          <w:t>Tablo 5.1 Ekim 2019 ve Ekim 2020 Dönemlerindeki Doğal Gaz Tüketiminin Sektörlere Dağılımının Karşılaştırılması (Milyon Sm</w:t>
        </w:r>
        <w:r w:rsidRPr="00B45953">
          <w:rPr>
            <w:rStyle w:val="Kpr"/>
            <w:rFonts w:ascii="Times New Roman" w:hAnsi="Times New Roman"/>
            <w:noProof/>
            <w:vertAlign w:val="superscript"/>
          </w:rPr>
          <w:t>3</w:t>
        </w:r>
        <w:r w:rsidRPr="00B45953">
          <w:rPr>
            <w:rStyle w:val="Kpr"/>
            <w:rFonts w:ascii="Times New Roman" w:hAnsi="Times New Roman"/>
            <w:noProof/>
          </w:rPr>
          <w:t>)</w:t>
        </w:r>
        <w:r>
          <w:rPr>
            <w:noProof/>
            <w:webHidden/>
          </w:rPr>
          <w:tab/>
        </w:r>
        <w:r>
          <w:rPr>
            <w:noProof/>
            <w:webHidden/>
          </w:rPr>
          <w:fldChar w:fldCharType="begin"/>
        </w:r>
        <w:r>
          <w:rPr>
            <w:noProof/>
            <w:webHidden/>
          </w:rPr>
          <w:instrText xml:space="preserve"> PAGEREF _Toc59542150 \h </w:instrText>
        </w:r>
        <w:r>
          <w:rPr>
            <w:noProof/>
            <w:webHidden/>
          </w:rPr>
        </w:r>
        <w:r>
          <w:rPr>
            <w:noProof/>
            <w:webHidden/>
          </w:rPr>
          <w:fldChar w:fldCharType="separate"/>
        </w:r>
        <w:r>
          <w:rPr>
            <w:noProof/>
            <w:webHidden/>
          </w:rPr>
          <w:t>10</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51" w:history="1">
        <w:r w:rsidRPr="00B45953">
          <w:rPr>
            <w:rStyle w:val="Kpr"/>
            <w:rFonts w:ascii="Times New Roman" w:hAnsi="Times New Roman"/>
            <w:noProof/>
          </w:rPr>
          <w:t>Tablo 5.2 Ekim 2020 Doğal Gaz Tüketiminin İllere ve Gazın Türüne Göre Dağılımı (Milyon Sm</w:t>
        </w:r>
        <w:r w:rsidRPr="00B45953">
          <w:rPr>
            <w:rStyle w:val="Kpr"/>
            <w:rFonts w:ascii="Times New Roman" w:hAnsi="Times New Roman"/>
            <w:noProof/>
            <w:vertAlign w:val="superscript"/>
          </w:rPr>
          <w:t>3</w:t>
        </w:r>
        <w:r w:rsidRPr="00B45953">
          <w:rPr>
            <w:rStyle w:val="Kpr"/>
            <w:rFonts w:ascii="Times New Roman" w:hAnsi="Times New Roman"/>
            <w:noProof/>
          </w:rPr>
          <w:t>)</w:t>
        </w:r>
        <w:r>
          <w:rPr>
            <w:noProof/>
            <w:webHidden/>
          </w:rPr>
          <w:tab/>
        </w:r>
        <w:r>
          <w:rPr>
            <w:noProof/>
            <w:webHidden/>
          </w:rPr>
          <w:fldChar w:fldCharType="begin"/>
        </w:r>
        <w:r>
          <w:rPr>
            <w:noProof/>
            <w:webHidden/>
          </w:rPr>
          <w:instrText xml:space="preserve"> PAGEREF _Toc59542151 \h </w:instrText>
        </w:r>
        <w:r>
          <w:rPr>
            <w:noProof/>
            <w:webHidden/>
          </w:rPr>
        </w:r>
        <w:r>
          <w:rPr>
            <w:noProof/>
            <w:webHidden/>
          </w:rPr>
          <w:fldChar w:fldCharType="separate"/>
        </w:r>
        <w:r>
          <w:rPr>
            <w:noProof/>
            <w:webHidden/>
          </w:rPr>
          <w:t>12</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52" w:history="1">
        <w:r w:rsidRPr="00B45953">
          <w:rPr>
            <w:rStyle w:val="Kpr"/>
            <w:rFonts w:ascii="Times New Roman" w:hAnsi="Times New Roman"/>
            <w:noProof/>
          </w:rPr>
          <w:t>Tablo 5.3 Ekim 2020 Doğal Gaz Dağıtım Şirketlerinin Abone ve Serbest Tüketici Sayılarının İllere Göre Dağılımı</w:t>
        </w:r>
        <w:r>
          <w:rPr>
            <w:noProof/>
            <w:webHidden/>
          </w:rPr>
          <w:tab/>
        </w:r>
        <w:r>
          <w:rPr>
            <w:noProof/>
            <w:webHidden/>
          </w:rPr>
          <w:fldChar w:fldCharType="begin"/>
        </w:r>
        <w:r>
          <w:rPr>
            <w:noProof/>
            <w:webHidden/>
          </w:rPr>
          <w:instrText xml:space="preserve"> PAGEREF _Toc59542152 \h </w:instrText>
        </w:r>
        <w:r>
          <w:rPr>
            <w:noProof/>
            <w:webHidden/>
          </w:rPr>
        </w:r>
        <w:r>
          <w:rPr>
            <w:noProof/>
            <w:webHidden/>
          </w:rPr>
          <w:fldChar w:fldCharType="separate"/>
        </w:r>
        <w:r>
          <w:rPr>
            <w:noProof/>
            <w:webHidden/>
          </w:rPr>
          <w:t>14</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53" w:history="1">
        <w:r w:rsidRPr="00B45953">
          <w:rPr>
            <w:rStyle w:val="Kpr"/>
            <w:rFonts w:ascii="Times New Roman" w:hAnsi="Times New Roman"/>
            <w:noProof/>
          </w:rPr>
          <w:t>Tablo 5.4 Ekim 2020 Döneminde Doğal Gaz Dağıtım Şirketlerince Nihai Tüketiciye Satılan Doğal Gaz Miktarları (Milyon Sm</w:t>
        </w:r>
        <w:r w:rsidRPr="00B45953">
          <w:rPr>
            <w:rStyle w:val="Kpr"/>
            <w:rFonts w:ascii="Times New Roman" w:hAnsi="Times New Roman"/>
            <w:noProof/>
            <w:vertAlign w:val="superscript"/>
          </w:rPr>
          <w:t>3</w:t>
        </w:r>
        <w:r w:rsidRPr="00B45953">
          <w:rPr>
            <w:rStyle w:val="Kpr"/>
            <w:rFonts w:ascii="Times New Roman" w:hAnsi="Times New Roman"/>
            <w:noProof/>
          </w:rPr>
          <w:t>)</w:t>
        </w:r>
        <w:r>
          <w:rPr>
            <w:noProof/>
            <w:webHidden/>
          </w:rPr>
          <w:tab/>
        </w:r>
        <w:r>
          <w:rPr>
            <w:noProof/>
            <w:webHidden/>
          </w:rPr>
          <w:fldChar w:fldCharType="begin"/>
        </w:r>
        <w:r>
          <w:rPr>
            <w:noProof/>
            <w:webHidden/>
          </w:rPr>
          <w:instrText xml:space="preserve"> PAGEREF _Toc59542153 \h </w:instrText>
        </w:r>
        <w:r>
          <w:rPr>
            <w:noProof/>
            <w:webHidden/>
          </w:rPr>
        </w:r>
        <w:r>
          <w:rPr>
            <w:noProof/>
            <w:webHidden/>
          </w:rPr>
          <w:fldChar w:fldCharType="separate"/>
        </w:r>
        <w:r>
          <w:rPr>
            <w:noProof/>
            <w:webHidden/>
          </w:rPr>
          <w:t>19</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54" w:history="1">
        <w:r w:rsidRPr="00B45953">
          <w:rPr>
            <w:rStyle w:val="Kpr"/>
            <w:rFonts w:ascii="Times New Roman" w:hAnsi="Times New Roman"/>
            <w:noProof/>
          </w:rPr>
          <w:t>Tablo 5.5 Ekim 2020 Döneminde İthalat Lisansı Sahiplerinin Nihai Tüketiciye Yaptığı Doğal Gaz Satışları (Milyon Sm</w:t>
        </w:r>
        <w:r w:rsidRPr="00B45953">
          <w:rPr>
            <w:rStyle w:val="Kpr"/>
            <w:rFonts w:ascii="Times New Roman" w:hAnsi="Times New Roman"/>
            <w:noProof/>
            <w:vertAlign w:val="superscript"/>
          </w:rPr>
          <w:t>3</w:t>
        </w:r>
        <w:r w:rsidRPr="00B45953">
          <w:rPr>
            <w:rStyle w:val="Kpr"/>
            <w:rFonts w:ascii="Times New Roman" w:hAnsi="Times New Roman"/>
            <w:noProof/>
          </w:rPr>
          <w:t>)</w:t>
        </w:r>
        <w:r>
          <w:rPr>
            <w:noProof/>
            <w:webHidden/>
          </w:rPr>
          <w:tab/>
        </w:r>
        <w:r>
          <w:rPr>
            <w:noProof/>
            <w:webHidden/>
          </w:rPr>
          <w:fldChar w:fldCharType="begin"/>
        </w:r>
        <w:r>
          <w:rPr>
            <w:noProof/>
            <w:webHidden/>
          </w:rPr>
          <w:instrText xml:space="preserve"> PAGEREF _Toc59542154 \h </w:instrText>
        </w:r>
        <w:r>
          <w:rPr>
            <w:noProof/>
            <w:webHidden/>
          </w:rPr>
        </w:r>
        <w:r>
          <w:rPr>
            <w:noProof/>
            <w:webHidden/>
          </w:rPr>
          <w:fldChar w:fldCharType="separate"/>
        </w:r>
        <w:r>
          <w:rPr>
            <w:noProof/>
            <w:webHidden/>
          </w:rPr>
          <w:t>22</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55" w:history="1">
        <w:r w:rsidRPr="00B45953">
          <w:rPr>
            <w:rStyle w:val="Kpr"/>
            <w:rFonts w:ascii="Times New Roman" w:hAnsi="Times New Roman"/>
            <w:noProof/>
          </w:rPr>
          <w:t>Tablo 5.6 Ekim 2020 Döneminde Toptan Satış Lisansı Sahiplerinin Nihai Tüketiciye Yaptığı Doğal Gaz Satışları (Milyon Sm</w:t>
        </w:r>
        <w:r w:rsidRPr="00B45953">
          <w:rPr>
            <w:rStyle w:val="Kpr"/>
            <w:rFonts w:ascii="Times New Roman" w:hAnsi="Times New Roman"/>
            <w:noProof/>
            <w:vertAlign w:val="superscript"/>
          </w:rPr>
          <w:t>3</w:t>
        </w:r>
        <w:r w:rsidRPr="00B45953">
          <w:rPr>
            <w:rStyle w:val="Kpr"/>
            <w:rFonts w:ascii="Times New Roman" w:hAnsi="Times New Roman"/>
            <w:noProof/>
          </w:rPr>
          <w:t>)</w:t>
        </w:r>
        <w:r>
          <w:rPr>
            <w:noProof/>
            <w:webHidden/>
          </w:rPr>
          <w:tab/>
        </w:r>
        <w:r>
          <w:rPr>
            <w:noProof/>
            <w:webHidden/>
          </w:rPr>
          <w:fldChar w:fldCharType="begin"/>
        </w:r>
        <w:r>
          <w:rPr>
            <w:noProof/>
            <w:webHidden/>
          </w:rPr>
          <w:instrText xml:space="preserve"> PAGEREF _Toc59542155 \h </w:instrText>
        </w:r>
        <w:r>
          <w:rPr>
            <w:noProof/>
            <w:webHidden/>
          </w:rPr>
        </w:r>
        <w:r>
          <w:rPr>
            <w:noProof/>
            <w:webHidden/>
          </w:rPr>
          <w:fldChar w:fldCharType="separate"/>
        </w:r>
        <w:r>
          <w:rPr>
            <w:noProof/>
            <w:webHidden/>
          </w:rPr>
          <w:t>22</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56" w:history="1">
        <w:r w:rsidRPr="00B45953">
          <w:rPr>
            <w:rStyle w:val="Kpr"/>
            <w:rFonts w:ascii="Times New Roman" w:hAnsi="Times New Roman"/>
            <w:noProof/>
          </w:rPr>
          <w:t>Tablo 5.7 Ekim 2020 Döneminde Sıkıştırılmış Doğal Gaz Lisansı Sahiplerinin Nihai Tüketiciye Yaptığı Satışlar (Milyon Sm</w:t>
        </w:r>
        <w:r w:rsidRPr="00B45953">
          <w:rPr>
            <w:rStyle w:val="Kpr"/>
            <w:rFonts w:ascii="Times New Roman" w:hAnsi="Times New Roman"/>
            <w:noProof/>
            <w:vertAlign w:val="superscript"/>
          </w:rPr>
          <w:t>3</w:t>
        </w:r>
        <w:r w:rsidRPr="00B45953">
          <w:rPr>
            <w:rStyle w:val="Kpr"/>
            <w:rFonts w:ascii="Times New Roman" w:hAnsi="Times New Roman"/>
            <w:noProof/>
          </w:rPr>
          <w:t>)</w:t>
        </w:r>
        <w:r>
          <w:rPr>
            <w:noProof/>
            <w:webHidden/>
          </w:rPr>
          <w:tab/>
        </w:r>
        <w:r>
          <w:rPr>
            <w:noProof/>
            <w:webHidden/>
          </w:rPr>
          <w:fldChar w:fldCharType="begin"/>
        </w:r>
        <w:r>
          <w:rPr>
            <w:noProof/>
            <w:webHidden/>
          </w:rPr>
          <w:instrText xml:space="preserve"> PAGEREF _Toc59542156 \h </w:instrText>
        </w:r>
        <w:r>
          <w:rPr>
            <w:noProof/>
            <w:webHidden/>
          </w:rPr>
        </w:r>
        <w:r>
          <w:rPr>
            <w:noProof/>
            <w:webHidden/>
          </w:rPr>
          <w:fldChar w:fldCharType="separate"/>
        </w:r>
        <w:r>
          <w:rPr>
            <w:noProof/>
            <w:webHidden/>
          </w:rPr>
          <w:t>23</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57" w:history="1">
        <w:r w:rsidRPr="00B45953">
          <w:rPr>
            <w:rStyle w:val="Kpr"/>
            <w:rFonts w:ascii="Times New Roman" w:hAnsi="Times New Roman"/>
            <w:noProof/>
          </w:rPr>
          <w:t>Tablo 5.8 Ekim 2020 Döneminde Ülke Genelindeki Nihai Tüketicilere En Fazla Doğal Gaz Satışı Gerçekleştiren 10 Şirketin Satış Payları (Milyon Sm</w:t>
        </w:r>
        <w:r w:rsidRPr="00B45953">
          <w:rPr>
            <w:rStyle w:val="Kpr"/>
            <w:rFonts w:ascii="Times New Roman" w:hAnsi="Times New Roman"/>
            <w:noProof/>
            <w:vertAlign w:val="superscript"/>
          </w:rPr>
          <w:t>3</w:t>
        </w:r>
        <w:r w:rsidRPr="00B45953">
          <w:rPr>
            <w:rStyle w:val="Kpr"/>
            <w:rFonts w:ascii="Times New Roman" w:hAnsi="Times New Roman"/>
            <w:noProof/>
          </w:rPr>
          <w:t>)</w:t>
        </w:r>
        <w:r>
          <w:rPr>
            <w:noProof/>
            <w:webHidden/>
          </w:rPr>
          <w:tab/>
        </w:r>
        <w:r>
          <w:rPr>
            <w:noProof/>
            <w:webHidden/>
          </w:rPr>
          <w:fldChar w:fldCharType="begin"/>
        </w:r>
        <w:r>
          <w:rPr>
            <w:noProof/>
            <w:webHidden/>
          </w:rPr>
          <w:instrText xml:space="preserve"> PAGEREF _Toc59542157 \h </w:instrText>
        </w:r>
        <w:r>
          <w:rPr>
            <w:noProof/>
            <w:webHidden/>
          </w:rPr>
        </w:r>
        <w:r>
          <w:rPr>
            <w:noProof/>
            <w:webHidden/>
          </w:rPr>
          <w:fldChar w:fldCharType="separate"/>
        </w:r>
        <w:r>
          <w:rPr>
            <w:noProof/>
            <w:webHidden/>
          </w:rPr>
          <w:t>24</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59" w:history="1">
        <w:r w:rsidRPr="00B45953">
          <w:rPr>
            <w:rStyle w:val="Kpr"/>
            <w:rFonts w:ascii="Times New Roman" w:hAnsi="Times New Roman"/>
            <w:noProof/>
          </w:rPr>
          <w:t>Tablo 6.1 Ekim 2020 Döneminde Lisans Sahiplerine Doğal Gaz Satışı Yapan Şirketlerin Lisans Tipine Göre Yaptıkları Satışlar (Milyon Sm</w:t>
        </w:r>
        <w:r w:rsidRPr="00B45953">
          <w:rPr>
            <w:rStyle w:val="Kpr"/>
            <w:rFonts w:ascii="Times New Roman" w:hAnsi="Times New Roman"/>
            <w:noProof/>
            <w:vertAlign w:val="superscript"/>
          </w:rPr>
          <w:t>3</w:t>
        </w:r>
        <w:r w:rsidRPr="00B45953">
          <w:rPr>
            <w:rStyle w:val="Kpr"/>
            <w:rFonts w:ascii="Times New Roman" w:hAnsi="Times New Roman"/>
            <w:noProof/>
          </w:rPr>
          <w:t>)</w:t>
        </w:r>
        <w:r>
          <w:rPr>
            <w:noProof/>
            <w:webHidden/>
          </w:rPr>
          <w:tab/>
        </w:r>
        <w:r>
          <w:rPr>
            <w:noProof/>
            <w:webHidden/>
          </w:rPr>
          <w:fldChar w:fldCharType="begin"/>
        </w:r>
        <w:r>
          <w:rPr>
            <w:noProof/>
            <w:webHidden/>
          </w:rPr>
          <w:instrText xml:space="preserve"> PAGEREF _Toc59542159 \h </w:instrText>
        </w:r>
        <w:r>
          <w:rPr>
            <w:noProof/>
            <w:webHidden/>
          </w:rPr>
        </w:r>
        <w:r>
          <w:rPr>
            <w:noProof/>
            <w:webHidden/>
          </w:rPr>
          <w:fldChar w:fldCharType="separate"/>
        </w:r>
        <w:r>
          <w:rPr>
            <w:noProof/>
            <w:webHidden/>
          </w:rPr>
          <w:t>26</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60" w:history="1">
        <w:r w:rsidRPr="00B45953">
          <w:rPr>
            <w:rStyle w:val="Kpr"/>
            <w:rFonts w:ascii="Times New Roman" w:hAnsi="Times New Roman"/>
            <w:noProof/>
          </w:rPr>
          <w:t>Tablo 6.2 Ekim 2020 Döneminde Doğal Gaz Piyasasında Faaliyet Gösteren Lisans Sahiplerine En Fazla Doğal Gaz Satan 10 Şirketin Satış Payları (Milyon Sm</w:t>
        </w:r>
        <w:r w:rsidRPr="00B45953">
          <w:rPr>
            <w:rStyle w:val="Kpr"/>
            <w:rFonts w:ascii="Times New Roman" w:hAnsi="Times New Roman"/>
            <w:noProof/>
            <w:vertAlign w:val="superscript"/>
          </w:rPr>
          <w:t>3</w:t>
        </w:r>
        <w:r w:rsidRPr="00B45953">
          <w:rPr>
            <w:rStyle w:val="Kpr"/>
            <w:rFonts w:ascii="Times New Roman" w:hAnsi="Times New Roman"/>
            <w:noProof/>
          </w:rPr>
          <w:t>)</w:t>
        </w:r>
        <w:r>
          <w:rPr>
            <w:noProof/>
            <w:webHidden/>
          </w:rPr>
          <w:tab/>
        </w:r>
        <w:r>
          <w:rPr>
            <w:noProof/>
            <w:webHidden/>
          </w:rPr>
          <w:fldChar w:fldCharType="begin"/>
        </w:r>
        <w:r>
          <w:rPr>
            <w:noProof/>
            <w:webHidden/>
          </w:rPr>
          <w:instrText xml:space="preserve"> PAGEREF _Toc59542160 \h </w:instrText>
        </w:r>
        <w:r>
          <w:rPr>
            <w:noProof/>
            <w:webHidden/>
          </w:rPr>
        </w:r>
        <w:r>
          <w:rPr>
            <w:noProof/>
            <w:webHidden/>
          </w:rPr>
          <w:fldChar w:fldCharType="separate"/>
        </w:r>
        <w:r>
          <w:rPr>
            <w:noProof/>
            <w:webHidden/>
          </w:rPr>
          <w:t>26</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61" w:history="1">
        <w:r w:rsidRPr="00B45953">
          <w:rPr>
            <w:rStyle w:val="Kpr"/>
            <w:rFonts w:ascii="Times New Roman" w:hAnsi="Times New Roman"/>
            <w:noProof/>
          </w:rPr>
          <w:t>Tablo 6.3 Ekim 2020 Döneminde Lisans Sahiplerinden Doğal Gaz Satın Alan Şirketlerin Lisans Tipine Göre Yaptıkları Alışlar (Milyon Sm</w:t>
        </w:r>
        <w:r w:rsidRPr="00B45953">
          <w:rPr>
            <w:rStyle w:val="Kpr"/>
            <w:rFonts w:ascii="Times New Roman" w:hAnsi="Times New Roman"/>
            <w:noProof/>
            <w:vertAlign w:val="superscript"/>
          </w:rPr>
          <w:t>3</w:t>
        </w:r>
        <w:r w:rsidRPr="00B45953">
          <w:rPr>
            <w:rStyle w:val="Kpr"/>
            <w:rFonts w:ascii="Times New Roman" w:hAnsi="Times New Roman"/>
            <w:noProof/>
          </w:rPr>
          <w:t>)</w:t>
        </w:r>
        <w:r>
          <w:rPr>
            <w:noProof/>
            <w:webHidden/>
          </w:rPr>
          <w:tab/>
        </w:r>
        <w:r>
          <w:rPr>
            <w:noProof/>
            <w:webHidden/>
          </w:rPr>
          <w:fldChar w:fldCharType="begin"/>
        </w:r>
        <w:r>
          <w:rPr>
            <w:noProof/>
            <w:webHidden/>
          </w:rPr>
          <w:instrText xml:space="preserve"> PAGEREF _Toc59542161 \h </w:instrText>
        </w:r>
        <w:r>
          <w:rPr>
            <w:noProof/>
            <w:webHidden/>
          </w:rPr>
        </w:r>
        <w:r>
          <w:rPr>
            <w:noProof/>
            <w:webHidden/>
          </w:rPr>
          <w:fldChar w:fldCharType="separate"/>
        </w:r>
        <w:r>
          <w:rPr>
            <w:noProof/>
            <w:webHidden/>
          </w:rPr>
          <w:t>27</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62" w:history="1">
        <w:r w:rsidRPr="00B45953">
          <w:rPr>
            <w:rStyle w:val="Kpr"/>
            <w:rFonts w:ascii="Times New Roman" w:hAnsi="Times New Roman"/>
            <w:noProof/>
          </w:rPr>
          <w:t>Tablo 6.4 Ekim 2020 Döneminde Doğal Gaz Piyasasında Faaliyet Gösteren Lisans Sahiplerinden En Fazla Doğal Gaz Satın Alan Doğal Gaz Lisansı Sahibi 10 Şirketin Alış Payları (Milyon Sm</w:t>
        </w:r>
        <w:r w:rsidRPr="00B45953">
          <w:rPr>
            <w:rStyle w:val="Kpr"/>
            <w:rFonts w:ascii="Times New Roman" w:hAnsi="Times New Roman"/>
            <w:noProof/>
            <w:vertAlign w:val="superscript"/>
          </w:rPr>
          <w:t>3</w:t>
        </w:r>
        <w:r w:rsidRPr="00B45953">
          <w:rPr>
            <w:rStyle w:val="Kpr"/>
            <w:rFonts w:ascii="Times New Roman" w:hAnsi="Times New Roman"/>
            <w:noProof/>
          </w:rPr>
          <w:t>)</w:t>
        </w:r>
        <w:r>
          <w:rPr>
            <w:noProof/>
            <w:webHidden/>
          </w:rPr>
          <w:tab/>
        </w:r>
        <w:r>
          <w:rPr>
            <w:noProof/>
            <w:webHidden/>
          </w:rPr>
          <w:fldChar w:fldCharType="begin"/>
        </w:r>
        <w:r>
          <w:rPr>
            <w:noProof/>
            <w:webHidden/>
          </w:rPr>
          <w:instrText xml:space="preserve"> PAGEREF _Toc59542162 \h </w:instrText>
        </w:r>
        <w:r>
          <w:rPr>
            <w:noProof/>
            <w:webHidden/>
          </w:rPr>
        </w:r>
        <w:r>
          <w:rPr>
            <w:noProof/>
            <w:webHidden/>
          </w:rPr>
          <w:fldChar w:fldCharType="separate"/>
        </w:r>
        <w:r>
          <w:rPr>
            <w:noProof/>
            <w:webHidden/>
          </w:rPr>
          <w:t>27</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63" w:history="1">
        <w:r w:rsidRPr="00B45953">
          <w:rPr>
            <w:rStyle w:val="Kpr"/>
            <w:rFonts w:ascii="Times New Roman" w:hAnsi="Times New Roman"/>
            <w:noProof/>
          </w:rPr>
          <w:t>Tablo 7.1 Ekim 2020 Döneminde LNG İletim Lisansı Sahiplerinin İlettiği LNG Miktarları (Milyon Sm</w:t>
        </w:r>
        <w:r w:rsidRPr="00B45953">
          <w:rPr>
            <w:rStyle w:val="Kpr"/>
            <w:rFonts w:ascii="Times New Roman" w:hAnsi="Times New Roman"/>
            <w:noProof/>
            <w:vertAlign w:val="superscript"/>
          </w:rPr>
          <w:t>3</w:t>
        </w:r>
        <w:r w:rsidRPr="00B45953">
          <w:rPr>
            <w:rStyle w:val="Kpr"/>
            <w:rFonts w:ascii="Times New Roman" w:hAnsi="Times New Roman"/>
            <w:noProof/>
          </w:rPr>
          <w:t>)</w:t>
        </w:r>
        <w:r>
          <w:rPr>
            <w:noProof/>
            <w:webHidden/>
          </w:rPr>
          <w:tab/>
        </w:r>
        <w:r>
          <w:rPr>
            <w:noProof/>
            <w:webHidden/>
          </w:rPr>
          <w:fldChar w:fldCharType="begin"/>
        </w:r>
        <w:r>
          <w:rPr>
            <w:noProof/>
            <w:webHidden/>
          </w:rPr>
          <w:instrText xml:space="preserve"> PAGEREF _Toc59542163 \h </w:instrText>
        </w:r>
        <w:r>
          <w:rPr>
            <w:noProof/>
            <w:webHidden/>
          </w:rPr>
        </w:r>
        <w:r>
          <w:rPr>
            <w:noProof/>
            <w:webHidden/>
          </w:rPr>
          <w:fldChar w:fldCharType="separate"/>
        </w:r>
        <w:r>
          <w:rPr>
            <w:noProof/>
            <w:webHidden/>
          </w:rPr>
          <w:t>28</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64" w:history="1">
        <w:r w:rsidRPr="00B45953">
          <w:rPr>
            <w:rStyle w:val="Kpr"/>
            <w:rFonts w:ascii="Times New Roman" w:hAnsi="Times New Roman"/>
            <w:noProof/>
          </w:rPr>
          <w:t>Tablo 8.1 ADANA</w:t>
        </w:r>
        <w:r>
          <w:rPr>
            <w:noProof/>
            <w:webHidden/>
          </w:rPr>
          <w:tab/>
        </w:r>
        <w:r>
          <w:rPr>
            <w:noProof/>
            <w:webHidden/>
          </w:rPr>
          <w:fldChar w:fldCharType="begin"/>
        </w:r>
        <w:r>
          <w:rPr>
            <w:noProof/>
            <w:webHidden/>
          </w:rPr>
          <w:instrText xml:space="preserve"> PAGEREF _Toc59542164 \h </w:instrText>
        </w:r>
        <w:r>
          <w:rPr>
            <w:noProof/>
            <w:webHidden/>
          </w:rPr>
        </w:r>
        <w:r>
          <w:rPr>
            <w:noProof/>
            <w:webHidden/>
          </w:rPr>
          <w:fldChar w:fldCharType="separate"/>
        </w:r>
        <w:r>
          <w:rPr>
            <w:noProof/>
            <w:webHidden/>
          </w:rPr>
          <w:t>30</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65" w:history="1">
        <w:r w:rsidRPr="00B45953">
          <w:rPr>
            <w:rStyle w:val="Kpr"/>
            <w:rFonts w:ascii="Times New Roman" w:hAnsi="Times New Roman"/>
            <w:noProof/>
          </w:rPr>
          <w:t>Tablo 8.2 ADIYAMAN</w:t>
        </w:r>
        <w:r>
          <w:rPr>
            <w:noProof/>
            <w:webHidden/>
          </w:rPr>
          <w:tab/>
        </w:r>
        <w:r>
          <w:rPr>
            <w:noProof/>
            <w:webHidden/>
          </w:rPr>
          <w:fldChar w:fldCharType="begin"/>
        </w:r>
        <w:r>
          <w:rPr>
            <w:noProof/>
            <w:webHidden/>
          </w:rPr>
          <w:instrText xml:space="preserve"> PAGEREF _Toc59542165 \h </w:instrText>
        </w:r>
        <w:r>
          <w:rPr>
            <w:noProof/>
            <w:webHidden/>
          </w:rPr>
        </w:r>
        <w:r>
          <w:rPr>
            <w:noProof/>
            <w:webHidden/>
          </w:rPr>
          <w:fldChar w:fldCharType="separate"/>
        </w:r>
        <w:r>
          <w:rPr>
            <w:noProof/>
            <w:webHidden/>
          </w:rPr>
          <w:t>30</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66" w:history="1">
        <w:r w:rsidRPr="00B45953">
          <w:rPr>
            <w:rStyle w:val="Kpr"/>
            <w:rFonts w:ascii="Times New Roman" w:hAnsi="Times New Roman"/>
            <w:noProof/>
          </w:rPr>
          <w:t>Tablo 8.3 AFYONKARAHİSAR</w:t>
        </w:r>
        <w:r>
          <w:rPr>
            <w:noProof/>
            <w:webHidden/>
          </w:rPr>
          <w:tab/>
        </w:r>
        <w:r>
          <w:rPr>
            <w:noProof/>
            <w:webHidden/>
          </w:rPr>
          <w:fldChar w:fldCharType="begin"/>
        </w:r>
        <w:r>
          <w:rPr>
            <w:noProof/>
            <w:webHidden/>
          </w:rPr>
          <w:instrText xml:space="preserve"> PAGEREF _Toc59542166 \h </w:instrText>
        </w:r>
        <w:r>
          <w:rPr>
            <w:noProof/>
            <w:webHidden/>
          </w:rPr>
        </w:r>
        <w:r>
          <w:rPr>
            <w:noProof/>
            <w:webHidden/>
          </w:rPr>
          <w:fldChar w:fldCharType="separate"/>
        </w:r>
        <w:r>
          <w:rPr>
            <w:noProof/>
            <w:webHidden/>
          </w:rPr>
          <w:t>31</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67" w:history="1">
        <w:r w:rsidRPr="00B45953">
          <w:rPr>
            <w:rStyle w:val="Kpr"/>
            <w:rFonts w:ascii="Times New Roman" w:hAnsi="Times New Roman"/>
            <w:noProof/>
          </w:rPr>
          <w:t>Tablo 8.4 AĞRI</w:t>
        </w:r>
        <w:r>
          <w:rPr>
            <w:noProof/>
            <w:webHidden/>
          </w:rPr>
          <w:tab/>
        </w:r>
        <w:r>
          <w:rPr>
            <w:noProof/>
            <w:webHidden/>
          </w:rPr>
          <w:fldChar w:fldCharType="begin"/>
        </w:r>
        <w:r>
          <w:rPr>
            <w:noProof/>
            <w:webHidden/>
          </w:rPr>
          <w:instrText xml:space="preserve"> PAGEREF _Toc59542167 \h </w:instrText>
        </w:r>
        <w:r>
          <w:rPr>
            <w:noProof/>
            <w:webHidden/>
          </w:rPr>
        </w:r>
        <w:r>
          <w:rPr>
            <w:noProof/>
            <w:webHidden/>
          </w:rPr>
          <w:fldChar w:fldCharType="separate"/>
        </w:r>
        <w:r>
          <w:rPr>
            <w:noProof/>
            <w:webHidden/>
          </w:rPr>
          <w:t>31</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68" w:history="1">
        <w:r w:rsidRPr="00B45953">
          <w:rPr>
            <w:rStyle w:val="Kpr"/>
            <w:rFonts w:ascii="Times New Roman" w:hAnsi="Times New Roman"/>
            <w:noProof/>
          </w:rPr>
          <w:t>Tablo 8.5 AKSARAY</w:t>
        </w:r>
        <w:r>
          <w:rPr>
            <w:noProof/>
            <w:webHidden/>
          </w:rPr>
          <w:tab/>
        </w:r>
        <w:r>
          <w:rPr>
            <w:noProof/>
            <w:webHidden/>
          </w:rPr>
          <w:fldChar w:fldCharType="begin"/>
        </w:r>
        <w:r>
          <w:rPr>
            <w:noProof/>
            <w:webHidden/>
          </w:rPr>
          <w:instrText xml:space="preserve"> PAGEREF _Toc59542168 \h </w:instrText>
        </w:r>
        <w:r>
          <w:rPr>
            <w:noProof/>
            <w:webHidden/>
          </w:rPr>
        </w:r>
        <w:r>
          <w:rPr>
            <w:noProof/>
            <w:webHidden/>
          </w:rPr>
          <w:fldChar w:fldCharType="separate"/>
        </w:r>
        <w:r>
          <w:rPr>
            <w:noProof/>
            <w:webHidden/>
          </w:rPr>
          <w:t>32</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69" w:history="1">
        <w:r w:rsidRPr="00B45953">
          <w:rPr>
            <w:rStyle w:val="Kpr"/>
            <w:rFonts w:ascii="Times New Roman" w:hAnsi="Times New Roman"/>
            <w:noProof/>
          </w:rPr>
          <w:t>Tablo 8.6 AMASYA</w:t>
        </w:r>
        <w:r>
          <w:rPr>
            <w:noProof/>
            <w:webHidden/>
          </w:rPr>
          <w:tab/>
        </w:r>
        <w:r>
          <w:rPr>
            <w:noProof/>
            <w:webHidden/>
          </w:rPr>
          <w:fldChar w:fldCharType="begin"/>
        </w:r>
        <w:r>
          <w:rPr>
            <w:noProof/>
            <w:webHidden/>
          </w:rPr>
          <w:instrText xml:space="preserve"> PAGEREF _Toc59542169 \h </w:instrText>
        </w:r>
        <w:r>
          <w:rPr>
            <w:noProof/>
            <w:webHidden/>
          </w:rPr>
        </w:r>
        <w:r>
          <w:rPr>
            <w:noProof/>
            <w:webHidden/>
          </w:rPr>
          <w:fldChar w:fldCharType="separate"/>
        </w:r>
        <w:r>
          <w:rPr>
            <w:noProof/>
            <w:webHidden/>
          </w:rPr>
          <w:t>32</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70" w:history="1">
        <w:r w:rsidRPr="00B45953">
          <w:rPr>
            <w:rStyle w:val="Kpr"/>
            <w:rFonts w:ascii="Times New Roman" w:hAnsi="Times New Roman"/>
            <w:noProof/>
          </w:rPr>
          <w:t>Tablo 8.7 ANKARA</w:t>
        </w:r>
        <w:r>
          <w:rPr>
            <w:noProof/>
            <w:webHidden/>
          </w:rPr>
          <w:tab/>
        </w:r>
        <w:r>
          <w:rPr>
            <w:noProof/>
            <w:webHidden/>
          </w:rPr>
          <w:fldChar w:fldCharType="begin"/>
        </w:r>
        <w:r>
          <w:rPr>
            <w:noProof/>
            <w:webHidden/>
          </w:rPr>
          <w:instrText xml:space="preserve"> PAGEREF _Toc59542170 \h </w:instrText>
        </w:r>
        <w:r>
          <w:rPr>
            <w:noProof/>
            <w:webHidden/>
          </w:rPr>
        </w:r>
        <w:r>
          <w:rPr>
            <w:noProof/>
            <w:webHidden/>
          </w:rPr>
          <w:fldChar w:fldCharType="separate"/>
        </w:r>
        <w:r>
          <w:rPr>
            <w:noProof/>
            <w:webHidden/>
          </w:rPr>
          <w:t>33</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71" w:history="1">
        <w:r w:rsidRPr="00B45953">
          <w:rPr>
            <w:rStyle w:val="Kpr"/>
            <w:rFonts w:ascii="Times New Roman" w:hAnsi="Times New Roman"/>
            <w:noProof/>
          </w:rPr>
          <w:t>Tablo 8.8 ANTALYA</w:t>
        </w:r>
        <w:r>
          <w:rPr>
            <w:noProof/>
            <w:webHidden/>
          </w:rPr>
          <w:tab/>
        </w:r>
        <w:r>
          <w:rPr>
            <w:noProof/>
            <w:webHidden/>
          </w:rPr>
          <w:fldChar w:fldCharType="begin"/>
        </w:r>
        <w:r>
          <w:rPr>
            <w:noProof/>
            <w:webHidden/>
          </w:rPr>
          <w:instrText xml:space="preserve"> PAGEREF _Toc59542171 \h </w:instrText>
        </w:r>
        <w:r>
          <w:rPr>
            <w:noProof/>
            <w:webHidden/>
          </w:rPr>
        </w:r>
        <w:r>
          <w:rPr>
            <w:noProof/>
            <w:webHidden/>
          </w:rPr>
          <w:fldChar w:fldCharType="separate"/>
        </w:r>
        <w:r>
          <w:rPr>
            <w:noProof/>
            <w:webHidden/>
          </w:rPr>
          <w:t>34</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72" w:history="1">
        <w:r w:rsidRPr="00B45953">
          <w:rPr>
            <w:rStyle w:val="Kpr"/>
            <w:rFonts w:ascii="Times New Roman" w:hAnsi="Times New Roman"/>
            <w:noProof/>
          </w:rPr>
          <w:t>Tablo 8.9 ARDAHAN</w:t>
        </w:r>
        <w:r>
          <w:rPr>
            <w:noProof/>
            <w:webHidden/>
          </w:rPr>
          <w:tab/>
        </w:r>
        <w:r>
          <w:rPr>
            <w:noProof/>
            <w:webHidden/>
          </w:rPr>
          <w:fldChar w:fldCharType="begin"/>
        </w:r>
        <w:r>
          <w:rPr>
            <w:noProof/>
            <w:webHidden/>
          </w:rPr>
          <w:instrText xml:space="preserve"> PAGEREF _Toc59542172 \h </w:instrText>
        </w:r>
        <w:r>
          <w:rPr>
            <w:noProof/>
            <w:webHidden/>
          </w:rPr>
        </w:r>
        <w:r>
          <w:rPr>
            <w:noProof/>
            <w:webHidden/>
          </w:rPr>
          <w:fldChar w:fldCharType="separate"/>
        </w:r>
        <w:r>
          <w:rPr>
            <w:noProof/>
            <w:webHidden/>
          </w:rPr>
          <w:t>34</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73" w:history="1">
        <w:r w:rsidRPr="00B45953">
          <w:rPr>
            <w:rStyle w:val="Kpr"/>
            <w:rFonts w:ascii="Times New Roman" w:hAnsi="Times New Roman"/>
            <w:noProof/>
          </w:rPr>
          <w:t>Tablo 8.10 ARTVİN</w:t>
        </w:r>
        <w:r>
          <w:rPr>
            <w:noProof/>
            <w:webHidden/>
          </w:rPr>
          <w:tab/>
        </w:r>
        <w:r>
          <w:rPr>
            <w:noProof/>
            <w:webHidden/>
          </w:rPr>
          <w:fldChar w:fldCharType="begin"/>
        </w:r>
        <w:r>
          <w:rPr>
            <w:noProof/>
            <w:webHidden/>
          </w:rPr>
          <w:instrText xml:space="preserve"> PAGEREF _Toc59542173 \h </w:instrText>
        </w:r>
        <w:r>
          <w:rPr>
            <w:noProof/>
            <w:webHidden/>
          </w:rPr>
        </w:r>
        <w:r>
          <w:rPr>
            <w:noProof/>
            <w:webHidden/>
          </w:rPr>
          <w:fldChar w:fldCharType="separate"/>
        </w:r>
        <w:r>
          <w:rPr>
            <w:noProof/>
            <w:webHidden/>
          </w:rPr>
          <w:t>35</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74" w:history="1">
        <w:r w:rsidRPr="00B45953">
          <w:rPr>
            <w:rStyle w:val="Kpr"/>
            <w:rFonts w:ascii="Times New Roman" w:hAnsi="Times New Roman"/>
            <w:noProof/>
          </w:rPr>
          <w:t>Tablo 8.11 AYDIN</w:t>
        </w:r>
        <w:r>
          <w:rPr>
            <w:noProof/>
            <w:webHidden/>
          </w:rPr>
          <w:tab/>
        </w:r>
        <w:r>
          <w:rPr>
            <w:noProof/>
            <w:webHidden/>
          </w:rPr>
          <w:fldChar w:fldCharType="begin"/>
        </w:r>
        <w:r>
          <w:rPr>
            <w:noProof/>
            <w:webHidden/>
          </w:rPr>
          <w:instrText xml:space="preserve"> PAGEREF _Toc59542174 \h </w:instrText>
        </w:r>
        <w:r>
          <w:rPr>
            <w:noProof/>
            <w:webHidden/>
          </w:rPr>
        </w:r>
        <w:r>
          <w:rPr>
            <w:noProof/>
            <w:webHidden/>
          </w:rPr>
          <w:fldChar w:fldCharType="separate"/>
        </w:r>
        <w:r>
          <w:rPr>
            <w:noProof/>
            <w:webHidden/>
          </w:rPr>
          <w:t>35</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75" w:history="1">
        <w:r w:rsidRPr="00B45953">
          <w:rPr>
            <w:rStyle w:val="Kpr"/>
            <w:rFonts w:ascii="Times New Roman" w:hAnsi="Times New Roman"/>
            <w:noProof/>
          </w:rPr>
          <w:t>Tablo 8.12 BALIKESİR</w:t>
        </w:r>
        <w:r>
          <w:rPr>
            <w:noProof/>
            <w:webHidden/>
          </w:rPr>
          <w:tab/>
        </w:r>
        <w:r>
          <w:rPr>
            <w:noProof/>
            <w:webHidden/>
          </w:rPr>
          <w:fldChar w:fldCharType="begin"/>
        </w:r>
        <w:r>
          <w:rPr>
            <w:noProof/>
            <w:webHidden/>
          </w:rPr>
          <w:instrText xml:space="preserve"> PAGEREF _Toc59542175 \h </w:instrText>
        </w:r>
        <w:r>
          <w:rPr>
            <w:noProof/>
            <w:webHidden/>
          </w:rPr>
        </w:r>
        <w:r>
          <w:rPr>
            <w:noProof/>
            <w:webHidden/>
          </w:rPr>
          <w:fldChar w:fldCharType="separate"/>
        </w:r>
        <w:r>
          <w:rPr>
            <w:noProof/>
            <w:webHidden/>
          </w:rPr>
          <w:t>36</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76" w:history="1">
        <w:r w:rsidRPr="00B45953">
          <w:rPr>
            <w:rStyle w:val="Kpr"/>
            <w:rFonts w:ascii="Times New Roman" w:hAnsi="Times New Roman"/>
            <w:noProof/>
          </w:rPr>
          <w:t>Tablo 8.13 BARTIN</w:t>
        </w:r>
        <w:r>
          <w:rPr>
            <w:noProof/>
            <w:webHidden/>
          </w:rPr>
          <w:tab/>
        </w:r>
        <w:r>
          <w:rPr>
            <w:noProof/>
            <w:webHidden/>
          </w:rPr>
          <w:fldChar w:fldCharType="begin"/>
        </w:r>
        <w:r>
          <w:rPr>
            <w:noProof/>
            <w:webHidden/>
          </w:rPr>
          <w:instrText xml:space="preserve"> PAGEREF _Toc59542176 \h </w:instrText>
        </w:r>
        <w:r>
          <w:rPr>
            <w:noProof/>
            <w:webHidden/>
          </w:rPr>
        </w:r>
        <w:r>
          <w:rPr>
            <w:noProof/>
            <w:webHidden/>
          </w:rPr>
          <w:fldChar w:fldCharType="separate"/>
        </w:r>
        <w:r>
          <w:rPr>
            <w:noProof/>
            <w:webHidden/>
          </w:rPr>
          <w:t>36</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77" w:history="1">
        <w:r w:rsidRPr="00B45953">
          <w:rPr>
            <w:rStyle w:val="Kpr"/>
            <w:rFonts w:ascii="Times New Roman" w:hAnsi="Times New Roman"/>
            <w:noProof/>
          </w:rPr>
          <w:t>Tablo 8.14 BATMAN</w:t>
        </w:r>
        <w:r>
          <w:rPr>
            <w:noProof/>
            <w:webHidden/>
          </w:rPr>
          <w:tab/>
        </w:r>
        <w:r>
          <w:rPr>
            <w:noProof/>
            <w:webHidden/>
          </w:rPr>
          <w:fldChar w:fldCharType="begin"/>
        </w:r>
        <w:r>
          <w:rPr>
            <w:noProof/>
            <w:webHidden/>
          </w:rPr>
          <w:instrText xml:space="preserve"> PAGEREF _Toc59542177 \h </w:instrText>
        </w:r>
        <w:r>
          <w:rPr>
            <w:noProof/>
            <w:webHidden/>
          </w:rPr>
        </w:r>
        <w:r>
          <w:rPr>
            <w:noProof/>
            <w:webHidden/>
          </w:rPr>
          <w:fldChar w:fldCharType="separate"/>
        </w:r>
        <w:r>
          <w:rPr>
            <w:noProof/>
            <w:webHidden/>
          </w:rPr>
          <w:t>37</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78" w:history="1">
        <w:r w:rsidRPr="00B45953">
          <w:rPr>
            <w:rStyle w:val="Kpr"/>
            <w:rFonts w:ascii="Times New Roman" w:hAnsi="Times New Roman"/>
            <w:noProof/>
          </w:rPr>
          <w:t>Tablo 8.15 BAYBURT</w:t>
        </w:r>
        <w:r>
          <w:rPr>
            <w:noProof/>
            <w:webHidden/>
          </w:rPr>
          <w:tab/>
        </w:r>
        <w:r>
          <w:rPr>
            <w:noProof/>
            <w:webHidden/>
          </w:rPr>
          <w:fldChar w:fldCharType="begin"/>
        </w:r>
        <w:r>
          <w:rPr>
            <w:noProof/>
            <w:webHidden/>
          </w:rPr>
          <w:instrText xml:space="preserve"> PAGEREF _Toc59542178 \h </w:instrText>
        </w:r>
        <w:r>
          <w:rPr>
            <w:noProof/>
            <w:webHidden/>
          </w:rPr>
        </w:r>
        <w:r>
          <w:rPr>
            <w:noProof/>
            <w:webHidden/>
          </w:rPr>
          <w:fldChar w:fldCharType="separate"/>
        </w:r>
        <w:r>
          <w:rPr>
            <w:noProof/>
            <w:webHidden/>
          </w:rPr>
          <w:t>37</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79" w:history="1">
        <w:r w:rsidRPr="00B45953">
          <w:rPr>
            <w:rStyle w:val="Kpr"/>
            <w:rFonts w:ascii="Times New Roman" w:hAnsi="Times New Roman"/>
            <w:noProof/>
          </w:rPr>
          <w:t>Tablo 8.16 BİLECİK</w:t>
        </w:r>
        <w:r>
          <w:rPr>
            <w:noProof/>
            <w:webHidden/>
          </w:rPr>
          <w:tab/>
        </w:r>
        <w:r>
          <w:rPr>
            <w:noProof/>
            <w:webHidden/>
          </w:rPr>
          <w:fldChar w:fldCharType="begin"/>
        </w:r>
        <w:r>
          <w:rPr>
            <w:noProof/>
            <w:webHidden/>
          </w:rPr>
          <w:instrText xml:space="preserve"> PAGEREF _Toc59542179 \h </w:instrText>
        </w:r>
        <w:r>
          <w:rPr>
            <w:noProof/>
            <w:webHidden/>
          </w:rPr>
        </w:r>
        <w:r>
          <w:rPr>
            <w:noProof/>
            <w:webHidden/>
          </w:rPr>
          <w:fldChar w:fldCharType="separate"/>
        </w:r>
        <w:r>
          <w:rPr>
            <w:noProof/>
            <w:webHidden/>
          </w:rPr>
          <w:t>37</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80" w:history="1">
        <w:r w:rsidRPr="00B45953">
          <w:rPr>
            <w:rStyle w:val="Kpr"/>
            <w:rFonts w:ascii="Times New Roman" w:hAnsi="Times New Roman"/>
            <w:noProof/>
          </w:rPr>
          <w:t>Tablo 8.17 BİNGÖL</w:t>
        </w:r>
        <w:r>
          <w:rPr>
            <w:noProof/>
            <w:webHidden/>
          </w:rPr>
          <w:tab/>
        </w:r>
        <w:r>
          <w:rPr>
            <w:noProof/>
            <w:webHidden/>
          </w:rPr>
          <w:fldChar w:fldCharType="begin"/>
        </w:r>
        <w:r>
          <w:rPr>
            <w:noProof/>
            <w:webHidden/>
          </w:rPr>
          <w:instrText xml:space="preserve"> PAGEREF _Toc59542180 \h </w:instrText>
        </w:r>
        <w:r>
          <w:rPr>
            <w:noProof/>
            <w:webHidden/>
          </w:rPr>
        </w:r>
        <w:r>
          <w:rPr>
            <w:noProof/>
            <w:webHidden/>
          </w:rPr>
          <w:fldChar w:fldCharType="separate"/>
        </w:r>
        <w:r>
          <w:rPr>
            <w:noProof/>
            <w:webHidden/>
          </w:rPr>
          <w:t>38</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81" w:history="1">
        <w:r w:rsidRPr="00B45953">
          <w:rPr>
            <w:rStyle w:val="Kpr"/>
            <w:rFonts w:ascii="Times New Roman" w:hAnsi="Times New Roman"/>
            <w:noProof/>
          </w:rPr>
          <w:t>Tablo 8.18 BİTLİS</w:t>
        </w:r>
        <w:r>
          <w:rPr>
            <w:noProof/>
            <w:webHidden/>
          </w:rPr>
          <w:tab/>
        </w:r>
        <w:r>
          <w:rPr>
            <w:noProof/>
            <w:webHidden/>
          </w:rPr>
          <w:fldChar w:fldCharType="begin"/>
        </w:r>
        <w:r>
          <w:rPr>
            <w:noProof/>
            <w:webHidden/>
          </w:rPr>
          <w:instrText xml:space="preserve"> PAGEREF _Toc59542181 \h </w:instrText>
        </w:r>
        <w:r>
          <w:rPr>
            <w:noProof/>
            <w:webHidden/>
          </w:rPr>
        </w:r>
        <w:r>
          <w:rPr>
            <w:noProof/>
            <w:webHidden/>
          </w:rPr>
          <w:fldChar w:fldCharType="separate"/>
        </w:r>
        <w:r>
          <w:rPr>
            <w:noProof/>
            <w:webHidden/>
          </w:rPr>
          <w:t>38</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82" w:history="1">
        <w:r w:rsidRPr="00B45953">
          <w:rPr>
            <w:rStyle w:val="Kpr"/>
            <w:rFonts w:ascii="Times New Roman" w:hAnsi="Times New Roman"/>
            <w:noProof/>
          </w:rPr>
          <w:t>Tablo 8.19 BOLU</w:t>
        </w:r>
        <w:r>
          <w:rPr>
            <w:noProof/>
            <w:webHidden/>
          </w:rPr>
          <w:tab/>
        </w:r>
        <w:r>
          <w:rPr>
            <w:noProof/>
            <w:webHidden/>
          </w:rPr>
          <w:fldChar w:fldCharType="begin"/>
        </w:r>
        <w:r>
          <w:rPr>
            <w:noProof/>
            <w:webHidden/>
          </w:rPr>
          <w:instrText xml:space="preserve"> PAGEREF _Toc59542182 \h </w:instrText>
        </w:r>
        <w:r>
          <w:rPr>
            <w:noProof/>
            <w:webHidden/>
          </w:rPr>
        </w:r>
        <w:r>
          <w:rPr>
            <w:noProof/>
            <w:webHidden/>
          </w:rPr>
          <w:fldChar w:fldCharType="separate"/>
        </w:r>
        <w:r>
          <w:rPr>
            <w:noProof/>
            <w:webHidden/>
          </w:rPr>
          <w:t>39</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83" w:history="1">
        <w:r w:rsidRPr="00B45953">
          <w:rPr>
            <w:rStyle w:val="Kpr"/>
            <w:rFonts w:ascii="Times New Roman" w:hAnsi="Times New Roman"/>
            <w:noProof/>
          </w:rPr>
          <w:t>Tablo 8.20 BURDUR</w:t>
        </w:r>
        <w:r>
          <w:rPr>
            <w:noProof/>
            <w:webHidden/>
          </w:rPr>
          <w:tab/>
        </w:r>
        <w:r>
          <w:rPr>
            <w:noProof/>
            <w:webHidden/>
          </w:rPr>
          <w:fldChar w:fldCharType="begin"/>
        </w:r>
        <w:r>
          <w:rPr>
            <w:noProof/>
            <w:webHidden/>
          </w:rPr>
          <w:instrText xml:space="preserve"> PAGEREF _Toc59542183 \h </w:instrText>
        </w:r>
        <w:r>
          <w:rPr>
            <w:noProof/>
            <w:webHidden/>
          </w:rPr>
        </w:r>
        <w:r>
          <w:rPr>
            <w:noProof/>
            <w:webHidden/>
          </w:rPr>
          <w:fldChar w:fldCharType="separate"/>
        </w:r>
        <w:r>
          <w:rPr>
            <w:noProof/>
            <w:webHidden/>
          </w:rPr>
          <w:t>39</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84" w:history="1">
        <w:r w:rsidRPr="00B45953">
          <w:rPr>
            <w:rStyle w:val="Kpr"/>
            <w:rFonts w:ascii="Times New Roman" w:hAnsi="Times New Roman"/>
            <w:noProof/>
          </w:rPr>
          <w:t>Tablo 8.21 BURSA</w:t>
        </w:r>
        <w:r>
          <w:rPr>
            <w:noProof/>
            <w:webHidden/>
          </w:rPr>
          <w:tab/>
        </w:r>
        <w:r>
          <w:rPr>
            <w:noProof/>
            <w:webHidden/>
          </w:rPr>
          <w:fldChar w:fldCharType="begin"/>
        </w:r>
        <w:r>
          <w:rPr>
            <w:noProof/>
            <w:webHidden/>
          </w:rPr>
          <w:instrText xml:space="preserve"> PAGEREF _Toc59542184 \h </w:instrText>
        </w:r>
        <w:r>
          <w:rPr>
            <w:noProof/>
            <w:webHidden/>
          </w:rPr>
        </w:r>
        <w:r>
          <w:rPr>
            <w:noProof/>
            <w:webHidden/>
          </w:rPr>
          <w:fldChar w:fldCharType="separate"/>
        </w:r>
        <w:r>
          <w:rPr>
            <w:noProof/>
            <w:webHidden/>
          </w:rPr>
          <w:t>40</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85" w:history="1">
        <w:r w:rsidRPr="00B45953">
          <w:rPr>
            <w:rStyle w:val="Kpr"/>
            <w:rFonts w:ascii="Times New Roman" w:hAnsi="Times New Roman"/>
            <w:noProof/>
          </w:rPr>
          <w:t>Tablo 8.22 ÇANAKKALE</w:t>
        </w:r>
        <w:r>
          <w:rPr>
            <w:noProof/>
            <w:webHidden/>
          </w:rPr>
          <w:tab/>
        </w:r>
        <w:r>
          <w:rPr>
            <w:noProof/>
            <w:webHidden/>
          </w:rPr>
          <w:fldChar w:fldCharType="begin"/>
        </w:r>
        <w:r>
          <w:rPr>
            <w:noProof/>
            <w:webHidden/>
          </w:rPr>
          <w:instrText xml:space="preserve"> PAGEREF _Toc59542185 \h </w:instrText>
        </w:r>
        <w:r>
          <w:rPr>
            <w:noProof/>
            <w:webHidden/>
          </w:rPr>
        </w:r>
        <w:r>
          <w:rPr>
            <w:noProof/>
            <w:webHidden/>
          </w:rPr>
          <w:fldChar w:fldCharType="separate"/>
        </w:r>
        <w:r>
          <w:rPr>
            <w:noProof/>
            <w:webHidden/>
          </w:rPr>
          <w:t>41</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86" w:history="1">
        <w:r w:rsidRPr="00B45953">
          <w:rPr>
            <w:rStyle w:val="Kpr"/>
            <w:rFonts w:ascii="Times New Roman" w:hAnsi="Times New Roman"/>
            <w:noProof/>
          </w:rPr>
          <w:t>Tablo 8.23 ÇANKIRI</w:t>
        </w:r>
        <w:r>
          <w:rPr>
            <w:noProof/>
            <w:webHidden/>
          </w:rPr>
          <w:tab/>
        </w:r>
        <w:r>
          <w:rPr>
            <w:noProof/>
            <w:webHidden/>
          </w:rPr>
          <w:fldChar w:fldCharType="begin"/>
        </w:r>
        <w:r>
          <w:rPr>
            <w:noProof/>
            <w:webHidden/>
          </w:rPr>
          <w:instrText xml:space="preserve"> PAGEREF _Toc59542186 \h </w:instrText>
        </w:r>
        <w:r>
          <w:rPr>
            <w:noProof/>
            <w:webHidden/>
          </w:rPr>
        </w:r>
        <w:r>
          <w:rPr>
            <w:noProof/>
            <w:webHidden/>
          </w:rPr>
          <w:fldChar w:fldCharType="separate"/>
        </w:r>
        <w:r>
          <w:rPr>
            <w:noProof/>
            <w:webHidden/>
          </w:rPr>
          <w:t>41</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87" w:history="1">
        <w:r w:rsidRPr="00B45953">
          <w:rPr>
            <w:rStyle w:val="Kpr"/>
            <w:rFonts w:ascii="Times New Roman" w:hAnsi="Times New Roman"/>
            <w:noProof/>
          </w:rPr>
          <w:t>Tablo 8.24 ÇORUM</w:t>
        </w:r>
        <w:r>
          <w:rPr>
            <w:noProof/>
            <w:webHidden/>
          </w:rPr>
          <w:tab/>
        </w:r>
        <w:r>
          <w:rPr>
            <w:noProof/>
            <w:webHidden/>
          </w:rPr>
          <w:fldChar w:fldCharType="begin"/>
        </w:r>
        <w:r>
          <w:rPr>
            <w:noProof/>
            <w:webHidden/>
          </w:rPr>
          <w:instrText xml:space="preserve"> PAGEREF _Toc59542187 \h </w:instrText>
        </w:r>
        <w:r>
          <w:rPr>
            <w:noProof/>
            <w:webHidden/>
          </w:rPr>
        </w:r>
        <w:r>
          <w:rPr>
            <w:noProof/>
            <w:webHidden/>
          </w:rPr>
          <w:fldChar w:fldCharType="separate"/>
        </w:r>
        <w:r>
          <w:rPr>
            <w:noProof/>
            <w:webHidden/>
          </w:rPr>
          <w:t>42</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88" w:history="1">
        <w:r w:rsidRPr="00B45953">
          <w:rPr>
            <w:rStyle w:val="Kpr"/>
            <w:rFonts w:ascii="Times New Roman" w:hAnsi="Times New Roman"/>
            <w:noProof/>
          </w:rPr>
          <w:t>Tablo 8.25 DENİZLİ</w:t>
        </w:r>
        <w:r>
          <w:rPr>
            <w:noProof/>
            <w:webHidden/>
          </w:rPr>
          <w:tab/>
        </w:r>
        <w:r>
          <w:rPr>
            <w:noProof/>
            <w:webHidden/>
          </w:rPr>
          <w:fldChar w:fldCharType="begin"/>
        </w:r>
        <w:r>
          <w:rPr>
            <w:noProof/>
            <w:webHidden/>
          </w:rPr>
          <w:instrText xml:space="preserve"> PAGEREF _Toc59542188 \h </w:instrText>
        </w:r>
        <w:r>
          <w:rPr>
            <w:noProof/>
            <w:webHidden/>
          </w:rPr>
        </w:r>
        <w:r>
          <w:rPr>
            <w:noProof/>
            <w:webHidden/>
          </w:rPr>
          <w:fldChar w:fldCharType="separate"/>
        </w:r>
        <w:r>
          <w:rPr>
            <w:noProof/>
            <w:webHidden/>
          </w:rPr>
          <w:t>42</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89" w:history="1">
        <w:r w:rsidRPr="00B45953">
          <w:rPr>
            <w:rStyle w:val="Kpr"/>
            <w:rFonts w:ascii="Times New Roman" w:hAnsi="Times New Roman"/>
            <w:noProof/>
          </w:rPr>
          <w:t>Tablo 8.26 DİYARBAKIR</w:t>
        </w:r>
        <w:r>
          <w:rPr>
            <w:noProof/>
            <w:webHidden/>
          </w:rPr>
          <w:tab/>
        </w:r>
        <w:r>
          <w:rPr>
            <w:noProof/>
            <w:webHidden/>
          </w:rPr>
          <w:fldChar w:fldCharType="begin"/>
        </w:r>
        <w:r>
          <w:rPr>
            <w:noProof/>
            <w:webHidden/>
          </w:rPr>
          <w:instrText xml:space="preserve"> PAGEREF _Toc59542189 \h </w:instrText>
        </w:r>
        <w:r>
          <w:rPr>
            <w:noProof/>
            <w:webHidden/>
          </w:rPr>
        </w:r>
        <w:r>
          <w:rPr>
            <w:noProof/>
            <w:webHidden/>
          </w:rPr>
          <w:fldChar w:fldCharType="separate"/>
        </w:r>
        <w:r>
          <w:rPr>
            <w:noProof/>
            <w:webHidden/>
          </w:rPr>
          <w:t>43</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90" w:history="1">
        <w:r w:rsidRPr="00B45953">
          <w:rPr>
            <w:rStyle w:val="Kpr"/>
            <w:rFonts w:ascii="Times New Roman" w:hAnsi="Times New Roman"/>
            <w:noProof/>
          </w:rPr>
          <w:t>Tablo 8.27 DÜZCE</w:t>
        </w:r>
        <w:r>
          <w:rPr>
            <w:noProof/>
            <w:webHidden/>
          </w:rPr>
          <w:tab/>
        </w:r>
        <w:r>
          <w:rPr>
            <w:noProof/>
            <w:webHidden/>
          </w:rPr>
          <w:fldChar w:fldCharType="begin"/>
        </w:r>
        <w:r>
          <w:rPr>
            <w:noProof/>
            <w:webHidden/>
          </w:rPr>
          <w:instrText xml:space="preserve"> PAGEREF _Toc59542190 \h </w:instrText>
        </w:r>
        <w:r>
          <w:rPr>
            <w:noProof/>
            <w:webHidden/>
          </w:rPr>
        </w:r>
        <w:r>
          <w:rPr>
            <w:noProof/>
            <w:webHidden/>
          </w:rPr>
          <w:fldChar w:fldCharType="separate"/>
        </w:r>
        <w:r>
          <w:rPr>
            <w:noProof/>
            <w:webHidden/>
          </w:rPr>
          <w:t>43</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91" w:history="1">
        <w:r w:rsidRPr="00B45953">
          <w:rPr>
            <w:rStyle w:val="Kpr"/>
            <w:rFonts w:ascii="Times New Roman" w:hAnsi="Times New Roman"/>
            <w:noProof/>
          </w:rPr>
          <w:t>Tablo 8.28 EDİRNE</w:t>
        </w:r>
        <w:r>
          <w:rPr>
            <w:noProof/>
            <w:webHidden/>
          </w:rPr>
          <w:tab/>
        </w:r>
        <w:r>
          <w:rPr>
            <w:noProof/>
            <w:webHidden/>
          </w:rPr>
          <w:fldChar w:fldCharType="begin"/>
        </w:r>
        <w:r>
          <w:rPr>
            <w:noProof/>
            <w:webHidden/>
          </w:rPr>
          <w:instrText xml:space="preserve"> PAGEREF _Toc59542191 \h </w:instrText>
        </w:r>
        <w:r>
          <w:rPr>
            <w:noProof/>
            <w:webHidden/>
          </w:rPr>
        </w:r>
        <w:r>
          <w:rPr>
            <w:noProof/>
            <w:webHidden/>
          </w:rPr>
          <w:fldChar w:fldCharType="separate"/>
        </w:r>
        <w:r>
          <w:rPr>
            <w:noProof/>
            <w:webHidden/>
          </w:rPr>
          <w:t>44</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92" w:history="1">
        <w:r w:rsidRPr="00B45953">
          <w:rPr>
            <w:rStyle w:val="Kpr"/>
            <w:rFonts w:ascii="Times New Roman" w:hAnsi="Times New Roman"/>
            <w:noProof/>
          </w:rPr>
          <w:t>Tablo 8.29 ELAZIĞ</w:t>
        </w:r>
        <w:r>
          <w:rPr>
            <w:noProof/>
            <w:webHidden/>
          </w:rPr>
          <w:tab/>
        </w:r>
        <w:r>
          <w:rPr>
            <w:noProof/>
            <w:webHidden/>
          </w:rPr>
          <w:fldChar w:fldCharType="begin"/>
        </w:r>
        <w:r>
          <w:rPr>
            <w:noProof/>
            <w:webHidden/>
          </w:rPr>
          <w:instrText xml:space="preserve"> PAGEREF _Toc59542192 \h </w:instrText>
        </w:r>
        <w:r>
          <w:rPr>
            <w:noProof/>
            <w:webHidden/>
          </w:rPr>
        </w:r>
        <w:r>
          <w:rPr>
            <w:noProof/>
            <w:webHidden/>
          </w:rPr>
          <w:fldChar w:fldCharType="separate"/>
        </w:r>
        <w:r>
          <w:rPr>
            <w:noProof/>
            <w:webHidden/>
          </w:rPr>
          <w:t>44</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93" w:history="1">
        <w:r w:rsidRPr="00B45953">
          <w:rPr>
            <w:rStyle w:val="Kpr"/>
            <w:rFonts w:ascii="Times New Roman" w:hAnsi="Times New Roman"/>
            <w:noProof/>
          </w:rPr>
          <w:t>Tablo 8.30 ERZİNCAN</w:t>
        </w:r>
        <w:r>
          <w:rPr>
            <w:noProof/>
            <w:webHidden/>
          </w:rPr>
          <w:tab/>
        </w:r>
        <w:r>
          <w:rPr>
            <w:noProof/>
            <w:webHidden/>
          </w:rPr>
          <w:fldChar w:fldCharType="begin"/>
        </w:r>
        <w:r>
          <w:rPr>
            <w:noProof/>
            <w:webHidden/>
          </w:rPr>
          <w:instrText xml:space="preserve"> PAGEREF _Toc59542193 \h </w:instrText>
        </w:r>
        <w:r>
          <w:rPr>
            <w:noProof/>
            <w:webHidden/>
          </w:rPr>
        </w:r>
        <w:r>
          <w:rPr>
            <w:noProof/>
            <w:webHidden/>
          </w:rPr>
          <w:fldChar w:fldCharType="separate"/>
        </w:r>
        <w:r>
          <w:rPr>
            <w:noProof/>
            <w:webHidden/>
          </w:rPr>
          <w:t>44</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94" w:history="1">
        <w:r w:rsidRPr="00B45953">
          <w:rPr>
            <w:rStyle w:val="Kpr"/>
            <w:rFonts w:ascii="Times New Roman" w:hAnsi="Times New Roman"/>
            <w:noProof/>
          </w:rPr>
          <w:t>Tablo 8.31 ERZURUM</w:t>
        </w:r>
        <w:r>
          <w:rPr>
            <w:noProof/>
            <w:webHidden/>
          </w:rPr>
          <w:tab/>
        </w:r>
        <w:r>
          <w:rPr>
            <w:noProof/>
            <w:webHidden/>
          </w:rPr>
          <w:fldChar w:fldCharType="begin"/>
        </w:r>
        <w:r>
          <w:rPr>
            <w:noProof/>
            <w:webHidden/>
          </w:rPr>
          <w:instrText xml:space="preserve"> PAGEREF _Toc59542194 \h </w:instrText>
        </w:r>
        <w:r>
          <w:rPr>
            <w:noProof/>
            <w:webHidden/>
          </w:rPr>
        </w:r>
        <w:r>
          <w:rPr>
            <w:noProof/>
            <w:webHidden/>
          </w:rPr>
          <w:fldChar w:fldCharType="separate"/>
        </w:r>
        <w:r>
          <w:rPr>
            <w:noProof/>
            <w:webHidden/>
          </w:rPr>
          <w:t>45</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95" w:history="1">
        <w:r w:rsidRPr="00B45953">
          <w:rPr>
            <w:rStyle w:val="Kpr"/>
            <w:rFonts w:ascii="Times New Roman" w:hAnsi="Times New Roman"/>
            <w:noProof/>
          </w:rPr>
          <w:t>Tablo 8.32 ESKİŞEHİR</w:t>
        </w:r>
        <w:r>
          <w:rPr>
            <w:noProof/>
            <w:webHidden/>
          </w:rPr>
          <w:tab/>
        </w:r>
        <w:r>
          <w:rPr>
            <w:noProof/>
            <w:webHidden/>
          </w:rPr>
          <w:fldChar w:fldCharType="begin"/>
        </w:r>
        <w:r>
          <w:rPr>
            <w:noProof/>
            <w:webHidden/>
          </w:rPr>
          <w:instrText xml:space="preserve"> PAGEREF _Toc59542195 \h </w:instrText>
        </w:r>
        <w:r>
          <w:rPr>
            <w:noProof/>
            <w:webHidden/>
          </w:rPr>
        </w:r>
        <w:r>
          <w:rPr>
            <w:noProof/>
            <w:webHidden/>
          </w:rPr>
          <w:fldChar w:fldCharType="separate"/>
        </w:r>
        <w:r>
          <w:rPr>
            <w:noProof/>
            <w:webHidden/>
          </w:rPr>
          <w:t>45</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96" w:history="1">
        <w:r w:rsidRPr="00B45953">
          <w:rPr>
            <w:rStyle w:val="Kpr"/>
            <w:rFonts w:ascii="Times New Roman" w:hAnsi="Times New Roman"/>
            <w:noProof/>
          </w:rPr>
          <w:t>Tablo 8.33 GAZİANTEP</w:t>
        </w:r>
        <w:r>
          <w:rPr>
            <w:noProof/>
            <w:webHidden/>
          </w:rPr>
          <w:tab/>
        </w:r>
        <w:r>
          <w:rPr>
            <w:noProof/>
            <w:webHidden/>
          </w:rPr>
          <w:fldChar w:fldCharType="begin"/>
        </w:r>
        <w:r>
          <w:rPr>
            <w:noProof/>
            <w:webHidden/>
          </w:rPr>
          <w:instrText xml:space="preserve"> PAGEREF _Toc59542196 \h </w:instrText>
        </w:r>
        <w:r>
          <w:rPr>
            <w:noProof/>
            <w:webHidden/>
          </w:rPr>
        </w:r>
        <w:r>
          <w:rPr>
            <w:noProof/>
            <w:webHidden/>
          </w:rPr>
          <w:fldChar w:fldCharType="separate"/>
        </w:r>
        <w:r>
          <w:rPr>
            <w:noProof/>
            <w:webHidden/>
          </w:rPr>
          <w:t>46</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97" w:history="1">
        <w:r w:rsidRPr="00B45953">
          <w:rPr>
            <w:rStyle w:val="Kpr"/>
            <w:rFonts w:ascii="Times New Roman" w:hAnsi="Times New Roman"/>
            <w:noProof/>
          </w:rPr>
          <w:t>Tablo 8.34 GİRESUN</w:t>
        </w:r>
        <w:r>
          <w:rPr>
            <w:noProof/>
            <w:webHidden/>
          </w:rPr>
          <w:tab/>
        </w:r>
        <w:r>
          <w:rPr>
            <w:noProof/>
            <w:webHidden/>
          </w:rPr>
          <w:fldChar w:fldCharType="begin"/>
        </w:r>
        <w:r>
          <w:rPr>
            <w:noProof/>
            <w:webHidden/>
          </w:rPr>
          <w:instrText xml:space="preserve"> PAGEREF _Toc59542197 \h </w:instrText>
        </w:r>
        <w:r>
          <w:rPr>
            <w:noProof/>
            <w:webHidden/>
          </w:rPr>
        </w:r>
        <w:r>
          <w:rPr>
            <w:noProof/>
            <w:webHidden/>
          </w:rPr>
          <w:fldChar w:fldCharType="separate"/>
        </w:r>
        <w:r>
          <w:rPr>
            <w:noProof/>
            <w:webHidden/>
          </w:rPr>
          <w:t>46</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98" w:history="1">
        <w:r w:rsidRPr="00B45953">
          <w:rPr>
            <w:rStyle w:val="Kpr"/>
            <w:rFonts w:ascii="Times New Roman" w:hAnsi="Times New Roman"/>
            <w:noProof/>
          </w:rPr>
          <w:t>Tablo 8.35 GÜMÜŞHANE</w:t>
        </w:r>
        <w:r>
          <w:rPr>
            <w:noProof/>
            <w:webHidden/>
          </w:rPr>
          <w:tab/>
        </w:r>
        <w:r>
          <w:rPr>
            <w:noProof/>
            <w:webHidden/>
          </w:rPr>
          <w:fldChar w:fldCharType="begin"/>
        </w:r>
        <w:r>
          <w:rPr>
            <w:noProof/>
            <w:webHidden/>
          </w:rPr>
          <w:instrText xml:space="preserve"> PAGEREF _Toc59542198 \h </w:instrText>
        </w:r>
        <w:r>
          <w:rPr>
            <w:noProof/>
            <w:webHidden/>
          </w:rPr>
        </w:r>
        <w:r>
          <w:rPr>
            <w:noProof/>
            <w:webHidden/>
          </w:rPr>
          <w:fldChar w:fldCharType="separate"/>
        </w:r>
        <w:r>
          <w:rPr>
            <w:noProof/>
            <w:webHidden/>
          </w:rPr>
          <w:t>47</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199" w:history="1">
        <w:r w:rsidRPr="00B45953">
          <w:rPr>
            <w:rStyle w:val="Kpr"/>
            <w:rFonts w:ascii="Times New Roman" w:hAnsi="Times New Roman"/>
            <w:noProof/>
          </w:rPr>
          <w:t>Tablo 8.36 HAKKARİ</w:t>
        </w:r>
        <w:r>
          <w:rPr>
            <w:noProof/>
            <w:webHidden/>
          </w:rPr>
          <w:tab/>
        </w:r>
        <w:r>
          <w:rPr>
            <w:noProof/>
            <w:webHidden/>
          </w:rPr>
          <w:fldChar w:fldCharType="begin"/>
        </w:r>
        <w:r>
          <w:rPr>
            <w:noProof/>
            <w:webHidden/>
          </w:rPr>
          <w:instrText xml:space="preserve"> PAGEREF _Toc59542199 \h </w:instrText>
        </w:r>
        <w:r>
          <w:rPr>
            <w:noProof/>
            <w:webHidden/>
          </w:rPr>
        </w:r>
        <w:r>
          <w:rPr>
            <w:noProof/>
            <w:webHidden/>
          </w:rPr>
          <w:fldChar w:fldCharType="separate"/>
        </w:r>
        <w:r>
          <w:rPr>
            <w:noProof/>
            <w:webHidden/>
          </w:rPr>
          <w:t>47</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00" w:history="1">
        <w:r w:rsidRPr="00B45953">
          <w:rPr>
            <w:rStyle w:val="Kpr"/>
            <w:rFonts w:ascii="Times New Roman" w:hAnsi="Times New Roman"/>
            <w:noProof/>
          </w:rPr>
          <w:t>Tablo 8.37 HATAY</w:t>
        </w:r>
        <w:r>
          <w:rPr>
            <w:noProof/>
            <w:webHidden/>
          </w:rPr>
          <w:tab/>
        </w:r>
        <w:r>
          <w:rPr>
            <w:noProof/>
            <w:webHidden/>
          </w:rPr>
          <w:fldChar w:fldCharType="begin"/>
        </w:r>
        <w:r>
          <w:rPr>
            <w:noProof/>
            <w:webHidden/>
          </w:rPr>
          <w:instrText xml:space="preserve"> PAGEREF _Toc59542200 \h </w:instrText>
        </w:r>
        <w:r>
          <w:rPr>
            <w:noProof/>
            <w:webHidden/>
          </w:rPr>
        </w:r>
        <w:r>
          <w:rPr>
            <w:noProof/>
            <w:webHidden/>
          </w:rPr>
          <w:fldChar w:fldCharType="separate"/>
        </w:r>
        <w:r>
          <w:rPr>
            <w:noProof/>
            <w:webHidden/>
          </w:rPr>
          <w:t>48</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01" w:history="1">
        <w:r w:rsidRPr="00B45953">
          <w:rPr>
            <w:rStyle w:val="Kpr"/>
            <w:rFonts w:ascii="Times New Roman" w:hAnsi="Times New Roman"/>
            <w:noProof/>
          </w:rPr>
          <w:t>Tablo 8.38 IĞDIR</w:t>
        </w:r>
        <w:r>
          <w:rPr>
            <w:noProof/>
            <w:webHidden/>
          </w:rPr>
          <w:tab/>
        </w:r>
        <w:r>
          <w:rPr>
            <w:noProof/>
            <w:webHidden/>
          </w:rPr>
          <w:fldChar w:fldCharType="begin"/>
        </w:r>
        <w:r>
          <w:rPr>
            <w:noProof/>
            <w:webHidden/>
          </w:rPr>
          <w:instrText xml:space="preserve"> PAGEREF _Toc59542201 \h </w:instrText>
        </w:r>
        <w:r>
          <w:rPr>
            <w:noProof/>
            <w:webHidden/>
          </w:rPr>
        </w:r>
        <w:r>
          <w:rPr>
            <w:noProof/>
            <w:webHidden/>
          </w:rPr>
          <w:fldChar w:fldCharType="separate"/>
        </w:r>
        <w:r>
          <w:rPr>
            <w:noProof/>
            <w:webHidden/>
          </w:rPr>
          <w:t>48</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02" w:history="1">
        <w:r w:rsidRPr="00B45953">
          <w:rPr>
            <w:rStyle w:val="Kpr"/>
            <w:rFonts w:ascii="Times New Roman" w:hAnsi="Times New Roman"/>
            <w:noProof/>
          </w:rPr>
          <w:t>Tablo 8.39 ISPARTA</w:t>
        </w:r>
        <w:r>
          <w:rPr>
            <w:noProof/>
            <w:webHidden/>
          </w:rPr>
          <w:tab/>
        </w:r>
        <w:r>
          <w:rPr>
            <w:noProof/>
            <w:webHidden/>
          </w:rPr>
          <w:fldChar w:fldCharType="begin"/>
        </w:r>
        <w:r>
          <w:rPr>
            <w:noProof/>
            <w:webHidden/>
          </w:rPr>
          <w:instrText xml:space="preserve"> PAGEREF _Toc59542202 \h </w:instrText>
        </w:r>
        <w:r>
          <w:rPr>
            <w:noProof/>
            <w:webHidden/>
          </w:rPr>
        </w:r>
        <w:r>
          <w:rPr>
            <w:noProof/>
            <w:webHidden/>
          </w:rPr>
          <w:fldChar w:fldCharType="separate"/>
        </w:r>
        <w:r>
          <w:rPr>
            <w:noProof/>
            <w:webHidden/>
          </w:rPr>
          <w:t>49</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03" w:history="1">
        <w:r w:rsidRPr="00B45953">
          <w:rPr>
            <w:rStyle w:val="Kpr"/>
            <w:rFonts w:ascii="Times New Roman" w:hAnsi="Times New Roman"/>
            <w:noProof/>
          </w:rPr>
          <w:t>Tablo 8.40 İSTANBUL</w:t>
        </w:r>
        <w:r>
          <w:rPr>
            <w:noProof/>
            <w:webHidden/>
          </w:rPr>
          <w:tab/>
        </w:r>
        <w:r>
          <w:rPr>
            <w:noProof/>
            <w:webHidden/>
          </w:rPr>
          <w:fldChar w:fldCharType="begin"/>
        </w:r>
        <w:r>
          <w:rPr>
            <w:noProof/>
            <w:webHidden/>
          </w:rPr>
          <w:instrText xml:space="preserve"> PAGEREF _Toc59542203 \h </w:instrText>
        </w:r>
        <w:r>
          <w:rPr>
            <w:noProof/>
            <w:webHidden/>
          </w:rPr>
        </w:r>
        <w:r>
          <w:rPr>
            <w:noProof/>
            <w:webHidden/>
          </w:rPr>
          <w:fldChar w:fldCharType="separate"/>
        </w:r>
        <w:r>
          <w:rPr>
            <w:noProof/>
            <w:webHidden/>
          </w:rPr>
          <w:t>50</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04" w:history="1">
        <w:r w:rsidRPr="00B45953">
          <w:rPr>
            <w:rStyle w:val="Kpr"/>
            <w:rFonts w:ascii="Times New Roman" w:hAnsi="Times New Roman"/>
            <w:noProof/>
          </w:rPr>
          <w:t>Tablo 8.41 İZMİR</w:t>
        </w:r>
        <w:r>
          <w:rPr>
            <w:noProof/>
            <w:webHidden/>
          </w:rPr>
          <w:tab/>
        </w:r>
        <w:r>
          <w:rPr>
            <w:noProof/>
            <w:webHidden/>
          </w:rPr>
          <w:fldChar w:fldCharType="begin"/>
        </w:r>
        <w:r>
          <w:rPr>
            <w:noProof/>
            <w:webHidden/>
          </w:rPr>
          <w:instrText xml:space="preserve"> PAGEREF _Toc59542204 \h </w:instrText>
        </w:r>
        <w:r>
          <w:rPr>
            <w:noProof/>
            <w:webHidden/>
          </w:rPr>
        </w:r>
        <w:r>
          <w:rPr>
            <w:noProof/>
            <w:webHidden/>
          </w:rPr>
          <w:fldChar w:fldCharType="separate"/>
        </w:r>
        <w:r>
          <w:rPr>
            <w:noProof/>
            <w:webHidden/>
          </w:rPr>
          <w:t>51</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05" w:history="1">
        <w:r w:rsidRPr="00B45953">
          <w:rPr>
            <w:rStyle w:val="Kpr"/>
            <w:rFonts w:ascii="Times New Roman" w:hAnsi="Times New Roman"/>
            <w:noProof/>
          </w:rPr>
          <w:t>Tablo 8.42 KAHRAMANMARAŞ</w:t>
        </w:r>
        <w:r>
          <w:rPr>
            <w:noProof/>
            <w:webHidden/>
          </w:rPr>
          <w:tab/>
        </w:r>
        <w:r>
          <w:rPr>
            <w:noProof/>
            <w:webHidden/>
          </w:rPr>
          <w:fldChar w:fldCharType="begin"/>
        </w:r>
        <w:r>
          <w:rPr>
            <w:noProof/>
            <w:webHidden/>
          </w:rPr>
          <w:instrText xml:space="preserve"> PAGEREF _Toc59542205 \h </w:instrText>
        </w:r>
        <w:r>
          <w:rPr>
            <w:noProof/>
            <w:webHidden/>
          </w:rPr>
        </w:r>
        <w:r>
          <w:rPr>
            <w:noProof/>
            <w:webHidden/>
          </w:rPr>
          <w:fldChar w:fldCharType="separate"/>
        </w:r>
        <w:r>
          <w:rPr>
            <w:noProof/>
            <w:webHidden/>
          </w:rPr>
          <w:t>52</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06" w:history="1">
        <w:r w:rsidRPr="00B45953">
          <w:rPr>
            <w:rStyle w:val="Kpr"/>
            <w:rFonts w:ascii="Times New Roman" w:hAnsi="Times New Roman"/>
            <w:noProof/>
          </w:rPr>
          <w:t>Tablo 8.43 KARABÜK</w:t>
        </w:r>
        <w:r>
          <w:rPr>
            <w:noProof/>
            <w:webHidden/>
          </w:rPr>
          <w:tab/>
        </w:r>
        <w:r>
          <w:rPr>
            <w:noProof/>
            <w:webHidden/>
          </w:rPr>
          <w:fldChar w:fldCharType="begin"/>
        </w:r>
        <w:r>
          <w:rPr>
            <w:noProof/>
            <w:webHidden/>
          </w:rPr>
          <w:instrText xml:space="preserve"> PAGEREF _Toc59542206 \h </w:instrText>
        </w:r>
        <w:r>
          <w:rPr>
            <w:noProof/>
            <w:webHidden/>
          </w:rPr>
        </w:r>
        <w:r>
          <w:rPr>
            <w:noProof/>
            <w:webHidden/>
          </w:rPr>
          <w:fldChar w:fldCharType="separate"/>
        </w:r>
        <w:r>
          <w:rPr>
            <w:noProof/>
            <w:webHidden/>
          </w:rPr>
          <w:t>52</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07" w:history="1">
        <w:r w:rsidRPr="00B45953">
          <w:rPr>
            <w:rStyle w:val="Kpr"/>
            <w:rFonts w:ascii="Times New Roman" w:hAnsi="Times New Roman"/>
            <w:noProof/>
          </w:rPr>
          <w:t>Tablo 8.44 KARAMAN</w:t>
        </w:r>
        <w:r>
          <w:rPr>
            <w:noProof/>
            <w:webHidden/>
          </w:rPr>
          <w:tab/>
        </w:r>
        <w:r>
          <w:rPr>
            <w:noProof/>
            <w:webHidden/>
          </w:rPr>
          <w:fldChar w:fldCharType="begin"/>
        </w:r>
        <w:r>
          <w:rPr>
            <w:noProof/>
            <w:webHidden/>
          </w:rPr>
          <w:instrText xml:space="preserve"> PAGEREF _Toc59542207 \h </w:instrText>
        </w:r>
        <w:r>
          <w:rPr>
            <w:noProof/>
            <w:webHidden/>
          </w:rPr>
        </w:r>
        <w:r>
          <w:rPr>
            <w:noProof/>
            <w:webHidden/>
          </w:rPr>
          <w:fldChar w:fldCharType="separate"/>
        </w:r>
        <w:r>
          <w:rPr>
            <w:noProof/>
            <w:webHidden/>
          </w:rPr>
          <w:t>52</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08" w:history="1">
        <w:r w:rsidRPr="00B45953">
          <w:rPr>
            <w:rStyle w:val="Kpr"/>
            <w:rFonts w:ascii="Times New Roman" w:hAnsi="Times New Roman"/>
            <w:noProof/>
          </w:rPr>
          <w:t>Tablo 8.45 KARS</w:t>
        </w:r>
        <w:r>
          <w:rPr>
            <w:noProof/>
            <w:webHidden/>
          </w:rPr>
          <w:tab/>
        </w:r>
        <w:r>
          <w:rPr>
            <w:noProof/>
            <w:webHidden/>
          </w:rPr>
          <w:fldChar w:fldCharType="begin"/>
        </w:r>
        <w:r>
          <w:rPr>
            <w:noProof/>
            <w:webHidden/>
          </w:rPr>
          <w:instrText xml:space="preserve"> PAGEREF _Toc59542208 \h </w:instrText>
        </w:r>
        <w:r>
          <w:rPr>
            <w:noProof/>
            <w:webHidden/>
          </w:rPr>
        </w:r>
        <w:r>
          <w:rPr>
            <w:noProof/>
            <w:webHidden/>
          </w:rPr>
          <w:fldChar w:fldCharType="separate"/>
        </w:r>
        <w:r>
          <w:rPr>
            <w:noProof/>
            <w:webHidden/>
          </w:rPr>
          <w:t>53</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09" w:history="1">
        <w:r w:rsidRPr="00B45953">
          <w:rPr>
            <w:rStyle w:val="Kpr"/>
            <w:rFonts w:ascii="Times New Roman" w:hAnsi="Times New Roman"/>
            <w:noProof/>
          </w:rPr>
          <w:t>Tablo 8.46 KASTAMONU</w:t>
        </w:r>
        <w:r>
          <w:rPr>
            <w:noProof/>
            <w:webHidden/>
          </w:rPr>
          <w:tab/>
        </w:r>
        <w:r>
          <w:rPr>
            <w:noProof/>
            <w:webHidden/>
          </w:rPr>
          <w:fldChar w:fldCharType="begin"/>
        </w:r>
        <w:r>
          <w:rPr>
            <w:noProof/>
            <w:webHidden/>
          </w:rPr>
          <w:instrText xml:space="preserve"> PAGEREF _Toc59542209 \h </w:instrText>
        </w:r>
        <w:r>
          <w:rPr>
            <w:noProof/>
            <w:webHidden/>
          </w:rPr>
        </w:r>
        <w:r>
          <w:rPr>
            <w:noProof/>
            <w:webHidden/>
          </w:rPr>
          <w:fldChar w:fldCharType="separate"/>
        </w:r>
        <w:r>
          <w:rPr>
            <w:noProof/>
            <w:webHidden/>
          </w:rPr>
          <w:t>53</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10" w:history="1">
        <w:r w:rsidRPr="00B45953">
          <w:rPr>
            <w:rStyle w:val="Kpr"/>
            <w:rFonts w:ascii="Times New Roman" w:hAnsi="Times New Roman"/>
            <w:noProof/>
          </w:rPr>
          <w:t>Tablo 8.47 KAYSERİ</w:t>
        </w:r>
        <w:r>
          <w:rPr>
            <w:noProof/>
            <w:webHidden/>
          </w:rPr>
          <w:tab/>
        </w:r>
        <w:r>
          <w:rPr>
            <w:noProof/>
            <w:webHidden/>
          </w:rPr>
          <w:fldChar w:fldCharType="begin"/>
        </w:r>
        <w:r>
          <w:rPr>
            <w:noProof/>
            <w:webHidden/>
          </w:rPr>
          <w:instrText xml:space="preserve"> PAGEREF _Toc59542210 \h </w:instrText>
        </w:r>
        <w:r>
          <w:rPr>
            <w:noProof/>
            <w:webHidden/>
          </w:rPr>
        </w:r>
        <w:r>
          <w:rPr>
            <w:noProof/>
            <w:webHidden/>
          </w:rPr>
          <w:fldChar w:fldCharType="separate"/>
        </w:r>
        <w:r>
          <w:rPr>
            <w:noProof/>
            <w:webHidden/>
          </w:rPr>
          <w:t>54</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11" w:history="1">
        <w:r w:rsidRPr="00B45953">
          <w:rPr>
            <w:rStyle w:val="Kpr"/>
            <w:rFonts w:ascii="Times New Roman" w:hAnsi="Times New Roman"/>
            <w:noProof/>
          </w:rPr>
          <w:t>Tablo 8.48 KIRIKKALE</w:t>
        </w:r>
        <w:r>
          <w:rPr>
            <w:noProof/>
            <w:webHidden/>
          </w:rPr>
          <w:tab/>
        </w:r>
        <w:r>
          <w:rPr>
            <w:noProof/>
            <w:webHidden/>
          </w:rPr>
          <w:fldChar w:fldCharType="begin"/>
        </w:r>
        <w:r>
          <w:rPr>
            <w:noProof/>
            <w:webHidden/>
          </w:rPr>
          <w:instrText xml:space="preserve"> PAGEREF _Toc59542211 \h </w:instrText>
        </w:r>
        <w:r>
          <w:rPr>
            <w:noProof/>
            <w:webHidden/>
          </w:rPr>
        </w:r>
        <w:r>
          <w:rPr>
            <w:noProof/>
            <w:webHidden/>
          </w:rPr>
          <w:fldChar w:fldCharType="separate"/>
        </w:r>
        <w:r>
          <w:rPr>
            <w:noProof/>
            <w:webHidden/>
          </w:rPr>
          <w:t>54</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12" w:history="1">
        <w:r w:rsidRPr="00B45953">
          <w:rPr>
            <w:rStyle w:val="Kpr"/>
            <w:rFonts w:ascii="Times New Roman" w:hAnsi="Times New Roman"/>
            <w:noProof/>
          </w:rPr>
          <w:t>Tablo 8.49 KIRKLARELİ</w:t>
        </w:r>
        <w:r>
          <w:rPr>
            <w:noProof/>
            <w:webHidden/>
          </w:rPr>
          <w:tab/>
        </w:r>
        <w:r>
          <w:rPr>
            <w:noProof/>
            <w:webHidden/>
          </w:rPr>
          <w:fldChar w:fldCharType="begin"/>
        </w:r>
        <w:r>
          <w:rPr>
            <w:noProof/>
            <w:webHidden/>
          </w:rPr>
          <w:instrText xml:space="preserve"> PAGEREF _Toc59542212 \h </w:instrText>
        </w:r>
        <w:r>
          <w:rPr>
            <w:noProof/>
            <w:webHidden/>
          </w:rPr>
        </w:r>
        <w:r>
          <w:rPr>
            <w:noProof/>
            <w:webHidden/>
          </w:rPr>
          <w:fldChar w:fldCharType="separate"/>
        </w:r>
        <w:r>
          <w:rPr>
            <w:noProof/>
            <w:webHidden/>
          </w:rPr>
          <w:t>55</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13" w:history="1">
        <w:r w:rsidRPr="00B45953">
          <w:rPr>
            <w:rStyle w:val="Kpr"/>
            <w:rFonts w:ascii="Times New Roman" w:hAnsi="Times New Roman"/>
            <w:noProof/>
          </w:rPr>
          <w:t>Tablo 8.50 KIRŞEHİR</w:t>
        </w:r>
        <w:r>
          <w:rPr>
            <w:noProof/>
            <w:webHidden/>
          </w:rPr>
          <w:tab/>
        </w:r>
        <w:r>
          <w:rPr>
            <w:noProof/>
            <w:webHidden/>
          </w:rPr>
          <w:fldChar w:fldCharType="begin"/>
        </w:r>
        <w:r>
          <w:rPr>
            <w:noProof/>
            <w:webHidden/>
          </w:rPr>
          <w:instrText xml:space="preserve"> PAGEREF _Toc59542213 \h </w:instrText>
        </w:r>
        <w:r>
          <w:rPr>
            <w:noProof/>
            <w:webHidden/>
          </w:rPr>
        </w:r>
        <w:r>
          <w:rPr>
            <w:noProof/>
            <w:webHidden/>
          </w:rPr>
          <w:fldChar w:fldCharType="separate"/>
        </w:r>
        <w:r>
          <w:rPr>
            <w:noProof/>
            <w:webHidden/>
          </w:rPr>
          <w:t>55</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14" w:history="1">
        <w:r w:rsidRPr="00B45953">
          <w:rPr>
            <w:rStyle w:val="Kpr"/>
            <w:rFonts w:ascii="Times New Roman" w:hAnsi="Times New Roman"/>
            <w:noProof/>
          </w:rPr>
          <w:t>Tablo 8.51 KİLİS</w:t>
        </w:r>
        <w:r>
          <w:rPr>
            <w:noProof/>
            <w:webHidden/>
          </w:rPr>
          <w:tab/>
        </w:r>
        <w:r>
          <w:rPr>
            <w:noProof/>
            <w:webHidden/>
          </w:rPr>
          <w:fldChar w:fldCharType="begin"/>
        </w:r>
        <w:r>
          <w:rPr>
            <w:noProof/>
            <w:webHidden/>
          </w:rPr>
          <w:instrText xml:space="preserve"> PAGEREF _Toc59542214 \h </w:instrText>
        </w:r>
        <w:r>
          <w:rPr>
            <w:noProof/>
            <w:webHidden/>
          </w:rPr>
        </w:r>
        <w:r>
          <w:rPr>
            <w:noProof/>
            <w:webHidden/>
          </w:rPr>
          <w:fldChar w:fldCharType="separate"/>
        </w:r>
        <w:r>
          <w:rPr>
            <w:noProof/>
            <w:webHidden/>
          </w:rPr>
          <w:t>56</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15" w:history="1">
        <w:r w:rsidRPr="00B45953">
          <w:rPr>
            <w:rStyle w:val="Kpr"/>
            <w:rFonts w:ascii="Times New Roman" w:hAnsi="Times New Roman"/>
            <w:noProof/>
          </w:rPr>
          <w:t>Tablo 8.52 KOCAELİ</w:t>
        </w:r>
        <w:r>
          <w:rPr>
            <w:noProof/>
            <w:webHidden/>
          </w:rPr>
          <w:tab/>
        </w:r>
        <w:r>
          <w:rPr>
            <w:noProof/>
            <w:webHidden/>
          </w:rPr>
          <w:fldChar w:fldCharType="begin"/>
        </w:r>
        <w:r>
          <w:rPr>
            <w:noProof/>
            <w:webHidden/>
          </w:rPr>
          <w:instrText xml:space="preserve"> PAGEREF _Toc59542215 \h </w:instrText>
        </w:r>
        <w:r>
          <w:rPr>
            <w:noProof/>
            <w:webHidden/>
          </w:rPr>
        </w:r>
        <w:r>
          <w:rPr>
            <w:noProof/>
            <w:webHidden/>
          </w:rPr>
          <w:fldChar w:fldCharType="separate"/>
        </w:r>
        <w:r>
          <w:rPr>
            <w:noProof/>
            <w:webHidden/>
          </w:rPr>
          <w:t>56</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16" w:history="1">
        <w:r w:rsidRPr="00B45953">
          <w:rPr>
            <w:rStyle w:val="Kpr"/>
            <w:rFonts w:ascii="Times New Roman" w:hAnsi="Times New Roman"/>
            <w:noProof/>
          </w:rPr>
          <w:t>Tablo 8.53 KONYA</w:t>
        </w:r>
        <w:r>
          <w:rPr>
            <w:noProof/>
            <w:webHidden/>
          </w:rPr>
          <w:tab/>
        </w:r>
        <w:r>
          <w:rPr>
            <w:noProof/>
            <w:webHidden/>
          </w:rPr>
          <w:fldChar w:fldCharType="begin"/>
        </w:r>
        <w:r>
          <w:rPr>
            <w:noProof/>
            <w:webHidden/>
          </w:rPr>
          <w:instrText xml:space="preserve"> PAGEREF _Toc59542216 \h </w:instrText>
        </w:r>
        <w:r>
          <w:rPr>
            <w:noProof/>
            <w:webHidden/>
          </w:rPr>
        </w:r>
        <w:r>
          <w:rPr>
            <w:noProof/>
            <w:webHidden/>
          </w:rPr>
          <w:fldChar w:fldCharType="separate"/>
        </w:r>
        <w:r>
          <w:rPr>
            <w:noProof/>
            <w:webHidden/>
          </w:rPr>
          <w:t>57</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17" w:history="1">
        <w:r w:rsidRPr="00B45953">
          <w:rPr>
            <w:rStyle w:val="Kpr"/>
            <w:rFonts w:ascii="Times New Roman" w:hAnsi="Times New Roman"/>
            <w:noProof/>
          </w:rPr>
          <w:t>Tablo 8.54 KÜTAHYA</w:t>
        </w:r>
        <w:r>
          <w:rPr>
            <w:noProof/>
            <w:webHidden/>
          </w:rPr>
          <w:tab/>
        </w:r>
        <w:r>
          <w:rPr>
            <w:noProof/>
            <w:webHidden/>
          </w:rPr>
          <w:fldChar w:fldCharType="begin"/>
        </w:r>
        <w:r>
          <w:rPr>
            <w:noProof/>
            <w:webHidden/>
          </w:rPr>
          <w:instrText xml:space="preserve"> PAGEREF _Toc59542217 \h </w:instrText>
        </w:r>
        <w:r>
          <w:rPr>
            <w:noProof/>
            <w:webHidden/>
          </w:rPr>
        </w:r>
        <w:r>
          <w:rPr>
            <w:noProof/>
            <w:webHidden/>
          </w:rPr>
          <w:fldChar w:fldCharType="separate"/>
        </w:r>
        <w:r>
          <w:rPr>
            <w:noProof/>
            <w:webHidden/>
          </w:rPr>
          <w:t>58</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18" w:history="1">
        <w:r w:rsidRPr="00B45953">
          <w:rPr>
            <w:rStyle w:val="Kpr"/>
            <w:rFonts w:ascii="Times New Roman" w:hAnsi="Times New Roman"/>
            <w:noProof/>
          </w:rPr>
          <w:t>Tablo 8.55 MALATYA</w:t>
        </w:r>
        <w:r>
          <w:rPr>
            <w:noProof/>
            <w:webHidden/>
          </w:rPr>
          <w:tab/>
        </w:r>
        <w:r>
          <w:rPr>
            <w:noProof/>
            <w:webHidden/>
          </w:rPr>
          <w:fldChar w:fldCharType="begin"/>
        </w:r>
        <w:r>
          <w:rPr>
            <w:noProof/>
            <w:webHidden/>
          </w:rPr>
          <w:instrText xml:space="preserve"> PAGEREF _Toc59542218 \h </w:instrText>
        </w:r>
        <w:r>
          <w:rPr>
            <w:noProof/>
            <w:webHidden/>
          </w:rPr>
        </w:r>
        <w:r>
          <w:rPr>
            <w:noProof/>
            <w:webHidden/>
          </w:rPr>
          <w:fldChar w:fldCharType="separate"/>
        </w:r>
        <w:r>
          <w:rPr>
            <w:noProof/>
            <w:webHidden/>
          </w:rPr>
          <w:t>58</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19" w:history="1">
        <w:r w:rsidRPr="00B45953">
          <w:rPr>
            <w:rStyle w:val="Kpr"/>
            <w:rFonts w:ascii="Times New Roman" w:hAnsi="Times New Roman"/>
            <w:noProof/>
          </w:rPr>
          <w:t>Tablo 8.56 MANİSA</w:t>
        </w:r>
        <w:r>
          <w:rPr>
            <w:noProof/>
            <w:webHidden/>
          </w:rPr>
          <w:tab/>
        </w:r>
        <w:r>
          <w:rPr>
            <w:noProof/>
            <w:webHidden/>
          </w:rPr>
          <w:fldChar w:fldCharType="begin"/>
        </w:r>
        <w:r>
          <w:rPr>
            <w:noProof/>
            <w:webHidden/>
          </w:rPr>
          <w:instrText xml:space="preserve"> PAGEREF _Toc59542219 \h </w:instrText>
        </w:r>
        <w:r>
          <w:rPr>
            <w:noProof/>
            <w:webHidden/>
          </w:rPr>
        </w:r>
        <w:r>
          <w:rPr>
            <w:noProof/>
            <w:webHidden/>
          </w:rPr>
          <w:fldChar w:fldCharType="separate"/>
        </w:r>
        <w:r>
          <w:rPr>
            <w:noProof/>
            <w:webHidden/>
          </w:rPr>
          <w:t>59</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20" w:history="1">
        <w:r w:rsidRPr="00B45953">
          <w:rPr>
            <w:rStyle w:val="Kpr"/>
            <w:rFonts w:ascii="Times New Roman" w:hAnsi="Times New Roman"/>
            <w:noProof/>
          </w:rPr>
          <w:t>Tablo 8.57 MARDİN</w:t>
        </w:r>
        <w:r>
          <w:rPr>
            <w:noProof/>
            <w:webHidden/>
          </w:rPr>
          <w:tab/>
        </w:r>
        <w:r>
          <w:rPr>
            <w:noProof/>
            <w:webHidden/>
          </w:rPr>
          <w:fldChar w:fldCharType="begin"/>
        </w:r>
        <w:r>
          <w:rPr>
            <w:noProof/>
            <w:webHidden/>
          </w:rPr>
          <w:instrText xml:space="preserve"> PAGEREF _Toc59542220 \h </w:instrText>
        </w:r>
        <w:r>
          <w:rPr>
            <w:noProof/>
            <w:webHidden/>
          </w:rPr>
        </w:r>
        <w:r>
          <w:rPr>
            <w:noProof/>
            <w:webHidden/>
          </w:rPr>
          <w:fldChar w:fldCharType="separate"/>
        </w:r>
        <w:r>
          <w:rPr>
            <w:noProof/>
            <w:webHidden/>
          </w:rPr>
          <w:t>59</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21" w:history="1">
        <w:r w:rsidRPr="00B45953">
          <w:rPr>
            <w:rStyle w:val="Kpr"/>
            <w:rFonts w:ascii="Times New Roman" w:hAnsi="Times New Roman"/>
            <w:noProof/>
          </w:rPr>
          <w:t>Tablo 8.58 MERSİN</w:t>
        </w:r>
        <w:r>
          <w:rPr>
            <w:noProof/>
            <w:webHidden/>
          </w:rPr>
          <w:tab/>
        </w:r>
        <w:r>
          <w:rPr>
            <w:noProof/>
            <w:webHidden/>
          </w:rPr>
          <w:fldChar w:fldCharType="begin"/>
        </w:r>
        <w:r>
          <w:rPr>
            <w:noProof/>
            <w:webHidden/>
          </w:rPr>
          <w:instrText xml:space="preserve"> PAGEREF _Toc59542221 \h </w:instrText>
        </w:r>
        <w:r>
          <w:rPr>
            <w:noProof/>
            <w:webHidden/>
          </w:rPr>
        </w:r>
        <w:r>
          <w:rPr>
            <w:noProof/>
            <w:webHidden/>
          </w:rPr>
          <w:fldChar w:fldCharType="separate"/>
        </w:r>
        <w:r>
          <w:rPr>
            <w:noProof/>
            <w:webHidden/>
          </w:rPr>
          <w:t>60</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22" w:history="1">
        <w:r w:rsidRPr="00B45953">
          <w:rPr>
            <w:rStyle w:val="Kpr"/>
            <w:rFonts w:ascii="Times New Roman" w:hAnsi="Times New Roman"/>
            <w:noProof/>
          </w:rPr>
          <w:t>Tablo 8.59 MUĞLA</w:t>
        </w:r>
        <w:r>
          <w:rPr>
            <w:noProof/>
            <w:webHidden/>
          </w:rPr>
          <w:tab/>
        </w:r>
        <w:r>
          <w:rPr>
            <w:noProof/>
            <w:webHidden/>
          </w:rPr>
          <w:fldChar w:fldCharType="begin"/>
        </w:r>
        <w:r>
          <w:rPr>
            <w:noProof/>
            <w:webHidden/>
          </w:rPr>
          <w:instrText xml:space="preserve"> PAGEREF _Toc59542222 \h </w:instrText>
        </w:r>
        <w:r>
          <w:rPr>
            <w:noProof/>
            <w:webHidden/>
          </w:rPr>
        </w:r>
        <w:r>
          <w:rPr>
            <w:noProof/>
            <w:webHidden/>
          </w:rPr>
          <w:fldChar w:fldCharType="separate"/>
        </w:r>
        <w:r>
          <w:rPr>
            <w:noProof/>
            <w:webHidden/>
          </w:rPr>
          <w:t>61</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23" w:history="1">
        <w:r w:rsidRPr="00B45953">
          <w:rPr>
            <w:rStyle w:val="Kpr"/>
            <w:rFonts w:ascii="Times New Roman" w:hAnsi="Times New Roman"/>
            <w:noProof/>
          </w:rPr>
          <w:t>Tablo 8.60 MUŞ</w:t>
        </w:r>
        <w:r>
          <w:rPr>
            <w:noProof/>
            <w:webHidden/>
          </w:rPr>
          <w:tab/>
        </w:r>
        <w:r>
          <w:rPr>
            <w:noProof/>
            <w:webHidden/>
          </w:rPr>
          <w:fldChar w:fldCharType="begin"/>
        </w:r>
        <w:r>
          <w:rPr>
            <w:noProof/>
            <w:webHidden/>
          </w:rPr>
          <w:instrText xml:space="preserve"> PAGEREF _Toc59542223 \h </w:instrText>
        </w:r>
        <w:r>
          <w:rPr>
            <w:noProof/>
            <w:webHidden/>
          </w:rPr>
        </w:r>
        <w:r>
          <w:rPr>
            <w:noProof/>
            <w:webHidden/>
          </w:rPr>
          <w:fldChar w:fldCharType="separate"/>
        </w:r>
        <w:r>
          <w:rPr>
            <w:noProof/>
            <w:webHidden/>
          </w:rPr>
          <w:t>61</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24" w:history="1">
        <w:r w:rsidRPr="00B45953">
          <w:rPr>
            <w:rStyle w:val="Kpr"/>
            <w:rFonts w:ascii="Times New Roman" w:hAnsi="Times New Roman"/>
            <w:noProof/>
          </w:rPr>
          <w:t>Tablo 8.61 NEVŞEHİR</w:t>
        </w:r>
        <w:r>
          <w:rPr>
            <w:noProof/>
            <w:webHidden/>
          </w:rPr>
          <w:tab/>
        </w:r>
        <w:r>
          <w:rPr>
            <w:noProof/>
            <w:webHidden/>
          </w:rPr>
          <w:fldChar w:fldCharType="begin"/>
        </w:r>
        <w:r>
          <w:rPr>
            <w:noProof/>
            <w:webHidden/>
          </w:rPr>
          <w:instrText xml:space="preserve"> PAGEREF _Toc59542224 \h </w:instrText>
        </w:r>
        <w:r>
          <w:rPr>
            <w:noProof/>
            <w:webHidden/>
          </w:rPr>
        </w:r>
        <w:r>
          <w:rPr>
            <w:noProof/>
            <w:webHidden/>
          </w:rPr>
          <w:fldChar w:fldCharType="separate"/>
        </w:r>
        <w:r>
          <w:rPr>
            <w:noProof/>
            <w:webHidden/>
          </w:rPr>
          <w:t>62</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25" w:history="1">
        <w:r w:rsidRPr="00B45953">
          <w:rPr>
            <w:rStyle w:val="Kpr"/>
            <w:rFonts w:ascii="Times New Roman" w:hAnsi="Times New Roman"/>
            <w:noProof/>
          </w:rPr>
          <w:t>Tablo 8.62 NİĞDE</w:t>
        </w:r>
        <w:r>
          <w:rPr>
            <w:noProof/>
            <w:webHidden/>
          </w:rPr>
          <w:tab/>
        </w:r>
        <w:r>
          <w:rPr>
            <w:noProof/>
            <w:webHidden/>
          </w:rPr>
          <w:fldChar w:fldCharType="begin"/>
        </w:r>
        <w:r>
          <w:rPr>
            <w:noProof/>
            <w:webHidden/>
          </w:rPr>
          <w:instrText xml:space="preserve"> PAGEREF _Toc59542225 \h </w:instrText>
        </w:r>
        <w:r>
          <w:rPr>
            <w:noProof/>
            <w:webHidden/>
          </w:rPr>
        </w:r>
        <w:r>
          <w:rPr>
            <w:noProof/>
            <w:webHidden/>
          </w:rPr>
          <w:fldChar w:fldCharType="separate"/>
        </w:r>
        <w:r>
          <w:rPr>
            <w:noProof/>
            <w:webHidden/>
          </w:rPr>
          <w:t>62</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26" w:history="1">
        <w:r w:rsidRPr="00B45953">
          <w:rPr>
            <w:rStyle w:val="Kpr"/>
            <w:rFonts w:ascii="Times New Roman" w:hAnsi="Times New Roman"/>
            <w:noProof/>
          </w:rPr>
          <w:t>Tablo 8.63 ORDU</w:t>
        </w:r>
        <w:r>
          <w:rPr>
            <w:noProof/>
            <w:webHidden/>
          </w:rPr>
          <w:tab/>
        </w:r>
        <w:r>
          <w:rPr>
            <w:noProof/>
            <w:webHidden/>
          </w:rPr>
          <w:fldChar w:fldCharType="begin"/>
        </w:r>
        <w:r>
          <w:rPr>
            <w:noProof/>
            <w:webHidden/>
          </w:rPr>
          <w:instrText xml:space="preserve"> PAGEREF _Toc59542226 \h </w:instrText>
        </w:r>
        <w:r>
          <w:rPr>
            <w:noProof/>
            <w:webHidden/>
          </w:rPr>
        </w:r>
        <w:r>
          <w:rPr>
            <w:noProof/>
            <w:webHidden/>
          </w:rPr>
          <w:fldChar w:fldCharType="separate"/>
        </w:r>
        <w:r>
          <w:rPr>
            <w:noProof/>
            <w:webHidden/>
          </w:rPr>
          <w:t>63</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27" w:history="1">
        <w:r w:rsidRPr="00B45953">
          <w:rPr>
            <w:rStyle w:val="Kpr"/>
            <w:rFonts w:ascii="Times New Roman" w:hAnsi="Times New Roman"/>
            <w:noProof/>
          </w:rPr>
          <w:t>Tablo 8.64 OSMANİYE</w:t>
        </w:r>
        <w:r>
          <w:rPr>
            <w:noProof/>
            <w:webHidden/>
          </w:rPr>
          <w:tab/>
        </w:r>
        <w:r>
          <w:rPr>
            <w:noProof/>
            <w:webHidden/>
          </w:rPr>
          <w:fldChar w:fldCharType="begin"/>
        </w:r>
        <w:r>
          <w:rPr>
            <w:noProof/>
            <w:webHidden/>
          </w:rPr>
          <w:instrText xml:space="preserve"> PAGEREF _Toc59542227 \h </w:instrText>
        </w:r>
        <w:r>
          <w:rPr>
            <w:noProof/>
            <w:webHidden/>
          </w:rPr>
        </w:r>
        <w:r>
          <w:rPr>
            <w:noProof/>
            <w:webHidden/>
          </w:rPr>
          <w:fldChar w:fldCharType="separate"/>
        </w:r>
        <w:r>
          <w:rPr>
            <w:noProof/>
            <w:webHidden/>
          </w:rPr>
          <w:t>63</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28" w:history="1">
        <w:r w:rsidRPr="00B45953">
          <w:rPr>
            <w:rStyle w:val="Kpr"/>
            <w:rFonts w:ascii="Times New Roman" w:hAnsi="Times New Roman"/>
            <w:noProof/>
          </w:rPr>
          <w:t>Tablo 8.65 RİZE</w:t>
        </w:r>
        <w:r>
          <w:rPr>
            <w:noProof/>
            <w:webHidden/>
          </w:rPr>
          <w:tab/>
        </w:r>
        <w:r>
          <w:rPr>
            <w:noProof/>
            <w:webHidden/>
          </w:rPr>
          <w:fldChar w:fldCharType="begin"/>
        </w:r>
        <w:r>
          <w:rPr>
            <w:noProof/>
            <w:webHidden/>
          </w:rPr>
          <w:instrText xml:space="preserve"> PAGEREF _Toc59542228 \h </w:instrText>
        </w:r>
        <w:r>
          <w:rPr>
            <w:noProof/>
            <w:webHidden/>
          </w:rPr>
        </w:r>
        <w:r>
          <w:rPr>
            <w:noProof/>
            <w:webHidden/>
          </w:rPr>
          <w:fldChar w:fldCharType="separate"/>
        </w:r>
        <w:r>
          <w:rPr>
            <w:noProof/>
            <w:webHidden/>
          </w:rPr>
          <w:t>64</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29" w:history="1">
        <w:r w:rsidRPr="00B45953">
          <w:rPr>
            <w:rStyle w:val="Kpr"/>
            <w:rFonts w:ascii="Times New Roman" w:hAnsi="Times New Roman"/>
            <w:noProof/>
          </w:rPr>
          <w:t>Tablo 8.66 SAKARYA</w:t>
        </w:r>
        <w:r>
          <w:rPr>
            <w:noProof/>
            <w:webHidden/>
          </w:rPr>
          <w:tab/>
        </w:r>
        <w:r>
          <w:rPr>
            <w:noProof/>
            <w:webHidden/>
          </w:rPr>
          <w:fldChar w:fldCharType="begin"/>
        </w:r>
        <w:r>
          <w:rPr>
            <w:noProof/>
            <w:webHidden/>
          </w:rPr>
          <w:instrText xml:space="preserve"> PAGEREF _Toc59542229 \h </w:instrText>
        </w:r>
        <w:r>
          <w:rPr>
            <w:noProof/>
            <w:webHidden/>
          </w:rPr>
        </w:r>
        <w:r>
          <w:rPr>
            <w:noProof/>
            <w:webHidden/>
          </w:rPr>
          <w:fldChar w:fldCharType="separate"/>
        </w:r>
        <w:r>
          <w:rPr>
            <w:noProof/>
            <w:webHidden/>
          </w:rPr>
          <w:t>64</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30" w:history="1">
        <w:r w:rsidRPr="00B45953">
          <w:rPr>
            <w:rStyle w:val="Kpr"/>
            <w:rFonts w:ascii="Times New Roman" w:hAnsi="Times New Roman"/>
            <w:noProof/>
          </w:rPr>
          <w:t>Tablo 8.67 SAMSUN</w:t>
        </w:r>
        <w:r>
          <w:rPr>
            <w:noProof/>
            <w:webHidden/>
          </w:rPr>
          <w:tab/>
        </w:r>
        <w:r>
          <w:rPr>
            <w:noProof/>
            <w:webHidden/>
          </w:rPr>
          <w:fldChar w:fldCharType="begin"/>
        </w:r>
        <w:r>
          <w:rPr>
            <w:noProof/>
            <w:webHidden/>
          </w:rPr>
          <w:instrText xml:space="preserve"> PAGEREF _Toc59542230 \h </w:instrText>
        </w:r>
        <w:r>
          <w:rPr>
            <w:noProof/>
            <w:webHidden/>
          </w:rPr>
        </w:r>
        <w:r>
          <w:rPr>
            <w:noProof/>
            <w:webHidden/>
          </w:rPr>
          <w:fldChar w:fldCharType="separate"/>
        </w:r>
        <w:r>
          <w:rPr>
            <w:noProof/>
            <w:webHidden/>
          </w:rPr>
          <w:t>65</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31" w:history="1">
        <w:r w:rsidRPr="00B45953">
          <w:rPr>
            <w:rStyle w:val="Kpr"/>
            <w:rFonts w:ascii="Times New Roman" w:hAnsi="Times New Roman"/>
            <w:noProof/>
          </w:rPr>
          <w:t>Tablo 8.68 SİİRT</w:t>
        </w:r>
        <w:r>
          <w:rPr>
            <w:noProof/>
            <w:webHidden/>
          </w:rPr>
          <w:tab/>
        </w:r>
        <w:r>
          <w:rPr>
            <w:noProof/>
            <w:webHidden/>
          </w:rPr>
          <w:fldChar w:fldCharType="begin"/>
        </w:r>
        <w:r>
          <w:rPr>
            <w:noProof/>
            <w:webHidden/>
          </w:rPr>
          <w:instrText xml:space="preserve"> PAGEREF _Toc59542231 \h </w:instrText>
        </w:r>
        <w:r>
          <w:rPr>
            <w:noProof/>
            <w:webHidden/>
          </w:rPr>
        </w:r>
        <w:r>
          <w:rPr>
            <w:noProof/>
            <w:webHidden/>
          </w:rPr>
          <w:fldChar w:fldCharType="separate"/>
        </w:r>
        <w:r>
          <w:rPr>
            <w:noProof/>
            <w:webHidden/>
          </w:rPr>
          <w:t>65</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32" w:history="1">
        <w:r w:rsidRPr="00B45953">
          <w:rPr>
            <w:rStyle w:val="Kpr"/>
            <w:rFonts w:ascii="Times New Roman" w:hAnsi="Times New Roman"/>
            <w:noProof/>
          </w:rPr>
          <w:t>Tablo 8.69 SİNOP</w:t>
        </w:r>
        <w:r>
          <w:rPr>
            <w:noProof/>
            <w:webHidden/>
          </w:rPr>
          <w:tab/>
        </w:r>
        <w:r>
          <w:rPr>
            <w:noProof/>
            <w:webHidden/>
          </w:rPr>
          <w:fldChar w:fldCharType="begin"/>
        </w:r>
        <w:r>
          <w:rPr>
            <w:noProof/>
            <w:webHidden/>
          </w:rPr>
          <w:instrText xml:space="preserve"> PAGEREF _Toc59542232 \h </w:instrText>
        </w:r>
        <w:r>
          <w:rPr>
            <w:noProof/>
            <w:webHidden/>
          </w:rPr>
        </w:r>
        <w:r>
          <w:rPr>
            <w:noProof/>
            <w:webHidden/>
          </w:rPr>
          <w:fldChar w:fldCharType="separate"/>
        </w:r>
        <w:r>
          <w:rPr>
            <w:noProof/>
            <w:webHidden/>
          </w:rPr>
          <w:t>66</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33" w:history="1">
        <w:r w:rsidRPr="00B45953">
          <w:rPr>
            <w:rStyle w:val="Kpr"/>
            <w:rFonts w:ascii="Times New Roman" w:hAnsi="Times New Roman"/>
            <w:noProof/>
          </w:rPr>
          <w:t>Tablo 8.70 SİVAS</w:t>
        </w:r>
        <w:r>
          <w:rPr>
            <w:noProof/>
            <w:webHidden/>
          </w:rPr>
          <w:tab/>
        </w:r>
        <w:r>
          <w:rPr>
            <w:noProof/>
            <w:webHidden/>
          </w:rPr>
          <w:fldChar w:fldCharType="begin"/>
        </w:r>
        <w:r>
          <w:rPr>
            <w:noProof/>
            <w:webHidden/>
          </w:rPr>
          <w:instrText xml:space="preserve"> PAGEREF _Toc59542233 \h </w:instrText>
        </w:r>
        <w:r>
          <w:rPr>
            <w:noProof/>
            <w:webHidden/>
          </w:rPr>
        </w:r>
        <w:r>
          <w:rPr>
            <w:noProof/>
            <w:webHidden/>
          </w:rPr>
          <w:fldChar w:fldCharType="separate"/>
        </w:r>
        <w:r>
          <w:rPr>
            <w:noProof/>
            <w:webHidden/>
          </w:rPr>
          <w:t>66</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34" w:history="1">
        <w:r w:rsidRPr="00B45953">
          <w:rPr>
            <w:rStyle w:val="Kpr"/>
            <w:rFonts w:ascii="Times New Roman" w:hAnsi="Times New Roman"/>
            <w:noProof/>
          </w:rPr>
          <w:t>Tablo 8.71 ŞANLIURFA</w:t>
        </w:r>
        <w:r>
          <w:rPr>
            <w:noProof/>
            <w:webHidden/>
          </w:rPr>
          <w:tab/>
        </w:r>
        <w:r>
          <w:rPr>
            <w:noProof/>
            <w:webHidden/>
          </w:rPr>
          <w:fldChar w:fldCharType="begin"/>
        </w:r>
        <w:r>
          <w:rPr>
            <w:noProof/>
            <w:webHidden/>
          </w:rPr>
          <w:instrText xml:space="preserve"> PAGEREF _Toc59542234 \h </w:instrText>
        </w:r>
        <w:r>
          <w:rPr>
            <w:noProof/>
            <w:webHidden/>
          </w:rPr>
        </w:r>
        <w:r>
          <w:rPr>
            <w:noProof/>
            <w:webHidden/>
          </w:rPr>
          <w:fldChar w:fldCharType="separate"/>
        </w:r>
        <w:r>
          <w:rPr>
            <w:noProof/>
            <w:webHidden/>
          </w:rPr>
          <w:t>67</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35" w:history="1">
        <w:r w:rsidRPr="00B45953">
          <w:rPr>
            <w:rStyle w:val="Kpr"/>
            <w:rFonts w:ascii="Times New Roman" w:hAnsi="Times New Roman"/>
            <w:noProof/>
          </w:rPr>
          <w:t>Tablo 8.72 ŞIRNAK</w:t>
        </w:r>
        <w:r>
          <w:rPr>
            <w:noProof/>
            <w:webHidden/>
          </w:rPr>
          <w:tab/>
        </w:r>
        <w:r>
          <w:rPr>
            <w:noProof/>
            <w:webHidden/>
          </w:rPr>
          <w:fldChar w:fldCharType="begin"/>
        </w:r>
        <w:r>
          <w:rPr>
            <w:noProof/>
            <w:webHidden/>
          </w:rPr>
          <w:instrText xml:space="preserve"> PAGEREF _Toc59542235 \h </w:instrText>
        </w:r>
        <w:r>
          <w:rPr>
            <w:noProof/>
            <w:webHidden/>
          </w:rPr>
        </w:r>
        <w:r>
          <w:rPr>
            <w:noProof/>
            <w:webHidden/>
          </w:rPr>
          <w:fldChar w:fldCharType="separate"/>
        </w:r>
        <w:r>
          <w:rPr>
            <w:noProof/>
            <w:webHidden/>
          </w:rPr>
          <w:t>67</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36" w:history="1">
        <w:r w:rsidRPr="00B45953">
          <w:rPr>
            <w:rStyle w:val="Kpr"/>
            <w:rFonts w:ascii="Times New Roman" w:hAnsi="Times New Roman"/>
            <w:noProof/>
          </w:rPr>
          <w:t>Tablo 8.73 TEKİRDAĞ</w:t>
        </w:r>
        <w:r>
          <w:rPr>
            <w:noProof/>
            <w:webHidden/>
          </w:rPr>
          <w:tab/>
        </w:r>
        <w:r>
          <w:rPr>
            <w:noProof/>
            <w:webHidden/>
          </w:rPr>
          <w:fldChar w:fldCharType="begin"/>
        </w:r>
        <w:r>
          <w:rPr>
            <w:noProof/>
            <w:webHidden/>
          </w:rPr>
          <w:instrText xml:space="preserve"> PAGEREF _Toc59542236 \h </w:instrText>
        </w:r>
        <w:r>
          <w:rPr>
            <w:noProof/>
            <w:webHidden/>
          </w:rPr>
        </w:r>
        <w:r>
          <w:rPr>
            <w:noProof/>
            <w:webHidden/>
          </w:rPr>
          <w:fldChar w:fldCharType="separate"/>
        </w:r>
        <w:r>
          <w:rPr>
            <w:noProof/>
            <w:webHidden/>
          </w:rPr>
          <w:t>68</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37" w:history="1">
        <w:r w:rsidRPr="00B45953">
          <w:rPr>
            <w:rStyle w:val="Kpr"/>
            <w:rFonts w:ascii="Times New Roman" w:hAnsi="Times New Roman"/>
            <w:noProof/>
          </w:rPr>
          <w:t>Tablo 8.74 TOKAT</w:t>
        </w:r>
        <w:r>
          <w:rPr>
            <w:noProof/>
            <w:webHidden/>
          </w:rPr>
          <w:tab/>
        </w:r>
        <w:r>
          <w:rPr>
            <w:noProof/>
            <w:webHidden/>
          </w:rPr>
          <w:fldChar w:fldCharType="begin"/>
        </w:r>
        <w:r>
          <w:rPr>
            <w:noProof/>
            <w:webHidden/>
          </w:rPr>
          <w:instrText xml:space="preserve"> PAGEREF _Toc59542237 \h </w:instrText>
        </w:r>
        <w:r>
          <w:rPr>
            <w:noProof/>
            <w:webHidden/>
          </w:rPr>
        </w:r>
        <w:r>
          <w:rPr>
            <w:noProof/>
            <w:webHidden/>
          </w:rPr>
          <w:fldChar w:fldCharType="separate"/>
        </w:r>
        <w:r>
          <w:rPr>
            <w:noProof/>
            <w:webHidden/>
          </w:rPr>
          <w:t>68</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38" w:history="1">
        <w:r w:rsidRPr="00B45953">
          <w:rPr>
            <w:rStyle w:val="Kpr"/>
            <w:rFonts w:ascii="Times New Roman" w:hAnsi="Times New Roman"/>
            <w:noProof/>
          </w:rPr>
          <w:t>Tablo 8.75 TRABZON</w:t>
        </w:r>
        <w:r>
          <w:rPr>
            <w:noProof/>
            <w:webHidden/>
          </w:rPr>
          <w:tab/>
        </w:r>
        <w:r>
          <w:rPr>
            <w:noProof/>
            <w:webHidden/>
          </w:rPr>
          <w:fldChar w:fldCharType="begin"/>
        </w:r>
        <w:r>
          <w:rPr>
            <w:noProof/>
            <w:webHidden/>
          </w:rPr>
          <w:instrText xml:space="preserve"> PAGEREF _Toc59542238 \h </w:instrText>
        </w:r>
        <w:r>
          <w:rPr>
            <w:noProof/>
            <w:webHidden/>
          </w:rPr>
        </w:r>
        <w:r>
          <w:rPr>
            <w:noProof/>
            <w:webHidden/>
          </w:rPr>
          <w:fldChar w:fldCharType="separate"/>
        </w:r>
        <w:r>
          <w:rPr>
            <w:noProof/>
            <w:webHidden/>
          </w:rPr>
          <w:t>69</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39" w:history="1">
        <w:r w:rsidRPr="00B45953">
          <w:rPr>
            <w:rStyle w:val="Kpr"/>
            <w:rFonts w:ascii="Times New Roman" w:hAnsi="Times New Roman"/>
            <w:noProof/>
          </w:rPr>
          <w:t>Tablo 8.76 TUNCELİ</w:t>
        </w:r>
        <w:r>
          <w:rPr>
            <w:noProof/>
            <w:webHidden/>
          </w:rPr>
          <w:tab/>
        </w:r>
        <w:r>
          <w:rPr>
            <w:noProof/>
            <w:webHidden/>
          </w:rPr>
          <w:fldChar w:fldCharType="begin"/>
        </w:r>
        <w:r>
          <w:rPr>
            <w:noProof/>
            <w:webHidden/>
          </w:rPr>
          <w:instrText xml:space="preserve"> PAGEREF _Toc59542239 \h </w:instrText>
        </w:r>
        <w:r>
          <w:rPr>
            <w:noProof/>
            <w:webHidden/>
          </w:rPr>
        </w:r>
        <w:r>
          <w:rPr>
            <w:noProof/>
            <w:webHidden/>
          </w:rPr>
          <w:fldChar w:fldCharType="separate"/>
        </w:r>
        <w:r>
          <w:rPr>
            <w:noProof/>
            <w:webHidden/>
          </w:rPr>
          <w:t>70</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40" w:history="1">
        <w:r w:rsidRPr="00B45953">
          <w:rPr>
            <w:rStyle w:val="Kpr"/>
            <w:rFonts w:ascii="Times New Roman" w:hAnsi="Times New Roman"/>
            <w:noProof/>
          </w:rPr>
          <w:t>Tablo 8.77 UŞAK</w:t>
        </w:r>
        <w:r>
          <w:rPr>
            <w:noProof/>
            <w:webHidden/>
          </w:rPr>
          <w:tab/>
        </w:r>
        <w:r>
          <w:rPr>
            <w:noProof/>
            <w:webHidden/>
          </w:rPr>
          <w:fldChar w:fldCharType="begin"/>
        </w:r>
        <w:r>
          <w:rPr>
            <w:noProof/>
            <w:webHidden/>
          </w:rPr>
          <w:instrText xml:space="preserve"> PAGEREF _Toc59542240 \h </w:instrText>
        </w:r>
        <w:r>
          <w:rPr>
            <w:noProof/>
            <w:webHidden/>
          </w:rPr>
        </w:r>
        <w:r>
          <w:rPr>
            <w:noProof/>
            <w:webHidden/>
          </w:rPr>
          <w:fldChar w:fldCharType="separate"/>
        </w:r>
        <w:r>
          <w:rPr>
            <w:noProof/>
            <w:webHidden/>
          </w:rPr>
          <w:t>70</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41" w:history="1">
        <w:r w:rsidRPr="00B45953">
          <w:rPr>
            <w:rStyle w:val="Kpr"/>
            <w:rFonts w:ascii="Times New Roman" w:hAnsi="Times New Roman"/>
            <w:noProof/>
          </w:rPr>
          <w:t>Tablo 8.78 VAN</w:t>
        </w:r>
        <w:r>
          <w:rPr>
            <w:noProof/>
            <w:webHidden/>
          </w:rPr>
          <w:tab/>
        </w:r>
        <w:r>
          <w:rPr>
            <w:noProof/>
            <w:webHidden/>
          </w:rPr>
          <w:fldChar w:fldCharType="begin"/>
        </w:r>
        <w:r>
          <w:rPr>
            <w:noProof/>
            <w:webHidden/>
          </w:rPr>
          <w:instrText xml:space="preserve"> PAGEREF _Toc59542241 \h </w:instrText>
        </w:r>
        <w:r>
          <w:rPr>
            <w:noProof/>
            <w:webHidden/>
          </w:rPr>
        </w:r>
        <w:r>
          <w:rPr>
            <w:noProof/>
            <w:webHidden/>
          </w:rPr>
          <w:fldChar w:fldCharType="separate"/>
        </w:r>
        <w:r>
          <w:rPr>
            <w:noProof/>
            <w:webHidden/>
          </w:rPr>
          <w:t>70</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42" w:history="1">
        <w:r w:rsidRPr="00B45953">
          <w:rPr>
            <w:rStyle w:val="Kpr"/>
            <w:rFonts w:ascii="Times New Roman" w:hAnsi="Times New Roman"/>
            <w:noProof/>
          </w:rPr>
          <w:t>Tablo 8.79 YALOVA</w:t>
        </w:r>
        <w:r>
          <w:rPr>
            <w:noProof/>
            <w:webHidden/>
          </w:rPr>
          <w:tab/>
        </w:r>
        <w:r>
          <w:rPr>
            <w:noProof/>
            <w:webHidden/>
          </w:rPr>
          <w:fldChar w:fldCharType="begin"/>
        </w:r>
        <w:r>
          <w:rPr>
            <w:noProof/>
            <w:webHidden/>
          </w:rPr>
          <w:instrText xml:space="preserve"> PAGEREF _Toc59542242 \h </w:instrText>
        </w:r>
        <w:r>
          <w:rPr>
            <w:noProof/>
            <w:webHidden/>
          </w:rPr>
        </w:r>
        <w:r>
          <w:rPr>
            <w:noProof/>
            <w:webHidden/>
          </w:rPr>
          <w:fldChar w:fldCharType="separate"/>
        </w:r>
        <w:r>
          <w:rPr>
            <w:noProof/>
            <w:webHidden/>
          </w:rPr>
          <w:t>71</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43" w:history="1">
        <w:r w:rsidRPr="00B45953">
          <w:rPr>
            <w:rStyle w:val="Kpr"/>
            <w:rFonts w:ascii="Times New Roman" w:hAnsi="Times New Roman"/>
            <w:noProof/>
          </w:rPr>
          <w:t>Tablo 8.80 YOZGAT</w:t>
        </w:r>
        <w:r>
          <w:rPr>
            <w:noProof/>
            <w:webHidden/>
          </w:rPr>
          <w:tab/>
        </w:r>
        <w:r>
          <w:rPr>
            <w:noProof/>
            <w:webHidden/>
          </w:rPr>
          <w:fldChar w:fldCharType="begin"/>
        </w:r>
        <w:r>
          <w:rPr>
            <w:noProof/>
            <w:webHidden/>
          </w:rPr>
          <w:instrText xml:space="preserve"> PAGEREF _Toc59542243 \h </w:instrText>
        </w:r>
        <w:r>
          <w:rPr>
            <w:noProof/>
            <w:webHidden/>
          </w:rPr>
        </w:r>
        <w:r>
          <w:rPr>
            <w:noProof/>
            <w:webHidden/>
          </w:rPr>
          <w:fldChar w:fldCharType="separate"/>
        </w:r>
        <w:r>
          <w:rPr>
            <w:noProof/>
            <w:webHidden/>
          </w:rPr>
          <w:t>71</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44" w:history="1">
        <w:r w:rsidRPr="00B45953">
          <w:rPr>
            <w:rStyle w:val="Kpr"/>
            <w:rFonts w:ascii="Times New Roman" w:hAnsi="Times New Roman"/>
            <w:noProof/>
          </w:rPr>
          <w:t>Tablo 8.81 ZONGULDAK</w:t>
        </w:r>
        <w:r>
          <w:rPr>
            <w:noProof/>
            <w:webHidden/>
          </w:rPr>
          <w:tab/>
        </w:r>
        <w:r>
          <w:rPr>
            <w:noProof/>
            <w:webHidden/>
          </w:rPr>
          <w:fldChar w:fldCharType="begin"/>
        </w:r>
        <w:r>
          <w:rPr>
            <w:noProof/>
            <w:webHidden/>
          </w:rPr>
          <w:instrText xml:space="preserve"> PAGEREF _Toc59542244 \h </w:instrText>
        </w:r>
        <w:r>
          <w:rPr>
            <w:noProof/>
            <w:webHidden/>
          </w:rPr>
        </w:r>
        <w:r>
          <w:rPr>
            <w:noProof/>
            <w:webHidden/>
          </w:rPr>
          <w:fldChar w:fldCharType="separate"/>
        </w:r>
        <w:r>
          <w:rPr>
            <w:noProof/>
            <w:webHidden/>
          </w:rPr>
          <w:t>72</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45" w:history="1">
        <w:r w:rsidRPr="00B45953">
          <w:rPr>
            <w:rStyle w:val="Kpr"/>
            <w:rFonts w:ascii="Times New Roman" w:hAnsi="Times New Roman"/>
            <w:noProof/>
          </w:rPr>
          <w:t>Tablo 8.82 TÜRKİYE</w:t>
        </w:r>
        <w:r>
          <w:rPr>
            <w:noProof/>
            <w:webHidden/>
          </w:rPr>
          <w:tab/>
        </w:r>
        <w:r>
          <w:rPr>
            <w:noProof/>
            <w:webHidden/>
          </w:rPr>
          <w:fldChar w:fldCharType="begin"/>
        </w:r>
        <w:r>
          <w:rPr>
            <w:noProof/>
            <w:webHidden/>
          </w:rPr>
          <w:instrText xml:space="preserve"> PAGEREF _Toc59542245 \h </w:instrText>
        </w:r>
        <w:r>
          <w:rPr>
            <w:noProof/>
            <w:webHidden/>
          </w:rPr>
        </w:r>
        <w:r>
          <w:rPr>
            <w:noProof/>
            <w:webHidden/>
          </w:rPr>
          <w:fldChar w:fldCharType="separate"/>
        </w:r>
        <w:r>
          <w:rPr>
            <w:noProof/>
            <w:webHidden/>
          </w:rPr>
          <w:t>73</w:t>
        </w:r>
        <w:r>
          <w:rPr>
            <w:noProof/>
            <w:webHidden/>
          </w:rPr>
          <w:fldChar w:fldCharType="end"/>
        </w:r>
      </w:hyperlink>
    </w:p>
    <w:p w:rsidR="002329E8" w:rsidRDefault="00B8792A" w:rsidP="00EB04FC">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3F38E9" w:rsidRDefault="003F38E9" w:rsidP="00EB04FC">
      <w:pPr>
        <w:jc w:val="both"/>
        <w:rPr>
          <w:rFonts w:ascii="Times New Roman" w:hAnsi="Times New Roman" w:cs="Times New Roman"/>
          <w:b/>
          <w:sz w:val="24"/>
          <w:szCs w:val="24"/>
        </w:rPr>
      </w:pPr>
    </w:p>
    <w:p w:rsidR="003F38E9" w:rsidRDefault="003F38E9" w:rsidP="00EB04FC">
      <w:pPr>
        <w:jc w:val="both"/>
        <w:rPr>
          <w:rFonts w:ascii="Times New Roman" w:hAnsi="Times New Roman" w:cs="Times New Roman"/>
          <w:b/>
          <w:sz w:val="24"/>
          <w:szCs w:val="24"/>
        </w:rPr>
      </w:pPr>
    </w:p>
    <w:p w:rsidR="008151A8" w:rsidRPr="00092ADB" w:rsidRDefault="002F58E9" w:rsidP="009478EB">
      <w:pPr>
        <w:jc w:val="center"/>
        <w:rPr>
          <w:rFonts w:ascii="Times New Roman" w:hAnsi="Times New Roman" w:cs="Times New Roman"/>
          <w:b/>
          <w:sz w:val="24"/>
          <w:szCs w:val="24"/>
        </w:rPr>
      </w:pPr>
      <w:r>
        <w:rPr>
          <w:rFonts w:ascii="Times New Roman" w:hAnsi="Times New Roman" w:cs="Times New Roman"/>
          <w:b/>
          <w:sz w:val="24"/>
          <w:szCs w:val="24"/>
        </w:rPr>
        <w:lastRenderedPageBreak/>
        <w:t>ŞEKİL</w:t>
      </w:r>
      <w:r w:rsidR="008D45AC" w:rsidRPr="00092ADB">
        <w:rPr>
          <w:rFonts w:ascii="Times New Roman" w:hAnsi="Times New Roman" w:cs="Times New Roman"/>
          <w:b/>
          <w:sz w:val="24"/>
          <w:szCs w:val="24"/>
        </w:rPr>
        <w:t>LER</w:t>
      </w:r>
      <w:r w:rsidR="008151A8" w:rsidRPr="00092ADB">
        <w:rPr>
          <w:rFonts w:ascii="Times New Roman" w:hAnsi="Times New Roman" w:cs="Times New Roman"/>
          <w:b/>
          <w:sz w:val="24"/>
          <w:szCs w:val="24"/>
        </w:rPr>
        <w:t xml:space="preserve"> LİSTESİ</w:t>
      </w:r>
    </w:p>
    <w:p w:rsidR="004749C4" w:rsidRPr="00092ADB" w:rsidRDefault="004749C4" w:rsidP="004749C4">
      <w:pPr>
        <w:jc w:val="both"/>
        <w:rPr>
          <w:rFonts w:ascii="Times New Roman" w:hAnsi="Times New Roman" w:cs="Times New Roman"/>
          <w:b/>
          <w:sz w:val="24"/>
          <w:szCs w:val="24"/>
        </w:rPr>
      </w:pPr>
    </w:p>
    <w:p w:rsidR="00403301" w:rsidRDefault="00B8792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008D45AC"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59542246" w:history="1">
        <w:r w:rsidR="00403301" w:rsidRPr="00F431B4">
          <w:rPr>
            <w:rStyle w:val="Kpr"/>
            <w:rFonts w:ascii="Times New Roman" w:hAnsi="Times New Roman"/>
            <w:noProof/>
          </w:rPr>
          <w:t>Şekil 1.1 2020 Ekim Ayında Üretim Sahaların Bulunduğu İllere Göre Doğal Gaz Üretim Oranları (%)</w:t>
        </w:r>
        <w:r w:rsidR="00403301">
          <w:rPr>
            <w:noProof/>
            <w:webHidden/>
          </w:rPr>
          <w:tab/>
        </w:r>
        <w:r w:rsidR="00403301">
          <w:rPr>
            <w:noProof/>
            <w:webHidden/>
          </w:rPr>
          <w:fldChar w:fldCharType="begin"/>
        </w:r>
        <w:r w:rsidR="00403301">
          <w:rPr>
            <w:noProof/>
            <w:webHidden/>
          </w:rPr>
          <w:instrText xml:space="preserve"> PAGEREF _Toc59542246 \h </w:instrText>
        </w:r>
        <w:r w:rsidR="00403301">
          <w:rPr>
            <w:noProof/>
            <w:webHidden/>
          </w:rPr>
        </w:r>
        <w:r w:rsidR="00403301">
          <w:rPr>
            <w:noProof/>
            <w:webHidden/>
          </w:rPr>
          <w:fldChar w:fldCharType="separate"/>
        </w:r>
        <w:r w:rsidR="00403301">
          <w:rPr>
            <w:noProof/>
            <w:webHidden/>
          </w:rPr>
          <w:t>1</w:t>
        </w:r>
        <w:r w:rsidR="00403301">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47" w:history="1">
        <w:r w:rsidRPr="00F431B4">
          <w:rPr>
            <w:rStyle w:val="Kpr"/>
            <w:rFonts w:ascii="Times New Roman" w:hAnsi="Times New Roman"/>
            <w:noProof/>
          </w:rPr>
          <w:t>Şekil 1.2 2020 Ekim Ayında Toptan Satış Lisansı Sahibi Üretim Şirketlerinin Doğal Gaz Üretim Payları (%)</w:t>
        </w:r>
        <w:r>
          <w:rPr>
            <w:noProof/>
            <w:webHidden/>
          </w:rPr>
          <w:tab/>
        </w:r>
        <w:r>
          <w:rPr>
            <w:noProof/>
            <w:webHidden/>
          </w:rPr>
          <w:fldChar w:fldCharType="begin"/>
        </w:r>
        <w:r>
          <w:rPr>
            <w:noProof/>
            <w:webHidden/>
          </w:rPr>
          <w:instrText xml:space="preserve"> PAGEREF _Toc59542247 \h </w:instrText>
        </w:r>
        <w:r>
          <w:rPr>
            <w:noProof/>
            <w:webHidden/>
          </w:rPr>
        </w:r>
        <w:r>
          <w:rPr>
            <w:noProof/>
            <w:webHidden/>
          </w:rPr>
          <w:fldChar w:fldCharType="separate"/>
        </w:r>
        <w:r>
          <w:rPr>
            <w:noProof/>
            <w:webHidden/>
          </w:rPr>
          <w:t>2</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49" w:history="1">
        <w:r w:rsidRPr="00F431B4">
          <w:rPr>
            <w:rStyle w:val="Kpr"/>
            <w:rFonts w:ascii="Times New Roman" w:hAnsi="Times New Roman"/>
            <w:noProof/>
          </w:rPr>
          <w:t>Şekil 1.3 Ekim 2019 ve Ekim 2020 Dönemlerinde Toptan Satış Lisansı Sahibi Üretim Şirketlerinin Doğal Gaz Üretim Paylarının Karşılaştırılması (%)</w:t>
        </w:r>
        <w:r>
          <w:rPr>
            <w:noProof/>
            <w:webHidden/>
          </w:rPr>
          <w:tab/>
        </w:r>
        <w:r>
          <w:rPr>
            <w:noProof/>
            <w:webHidden/>
          </w:rPr>
          <w:fldChar w:fldCharType="begin"/>
        </w:r>
        <w:r>
          <w:rPr>
            <w:noProof/>
            <w:webHidden/>
          </w:rPr>
          <w:instrText xml:space="preserve"> PAGEREF _Toc59542249 \h </w:instrText>
        </w:r>
        <w:r>
          <w:rPr>
            <w:noProof/>
            <w:webHidden/>
          </w:rPr>
        </w:r>
        <w:r>
          <w:rPr>
            <w:noProof/>
            <w:webHidden/>
          </w:rPr>
          <w:fldChar w:fldCharType="separate"/>
        </w:r>
        <w:r>
          <w:rPr>
            <w:noProof/>
            <w:webHidden/>
          </w:rPr>
          <w:t>3</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51" w:history="1">
        <w:r w:rsidRPr="00F431B4">
          <w:rPr>
            <w:rStyle w:val="Kpr"/>
            <w:rFonts w:ascii="Times New Roman" w:hAnsi="Times New Roman"/>
            <w:noProof/>
          </w:rPr>
          <w:t>Şekil 1.4 2020 Ekim Ayında Toptan Satış Lisansı Sahibi Üretim Şirketlerinin Doğal Gaz Satışlarının Dağılımı (%)</w:t>
        </w:r>
        <w:r>
          <w:rPr>
            <w:noProof/>
            <w:webHidden/>
          </w:rPr>
          <w:tab/>
        </w:r>
        <w:r>
          <w:rPr>
            <w:noProof/>
            <w:webHidden/>
          </w:rPr>
          <w:fldChar w:fldCharType="begin"/>
        </w:r>
        <w:r>
          <w:rPr>
            <w:noProof/>
            <w:webHidden/>
          </w:rPr>
          <w:instrText xml:space="preserve"> PAGEREF _Toc59542251 \h </w:instrText>
        </w:r>
        <w:r>
          <w:rPr>
            <w:noProof/>
            <w:webHidden/>
          </w:rPr>
        </w:r>
        <w:r>
          <w:rPr>
            <w:noProof/>
            <w:webHidden/>
          </w:rPr>
          <w:fldChar w:fldCharType="separate"/>
        </w:r>
        <w:r>
          <w:rPr>
            <w:noProof/>
            <w:webHidden/>
          </w:rPr>
          <w:t>3</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52" w:history="1">
        <w:r w:rsidRPr="00F431B4">
          <w:rPr>
            <w:rStyle w:val="Kpr"/>
            <w:rFonts w:ascii="Times New Roman" w:hAnsi="Times New Roman"/>
            <w:noProof/>
          </w:rPr>
          <w:t>Şekil 2.1 Ekim 2019 ve Ekim 2020 Dönemlerindeki Doğal Gaz İthalat Miktarlarının Karşılaştırılması (Milyon Sm</w:t>
        </w:r>
        <w:r w:rsidRPr="00F431B4">
          <w:rPr>
            <w:rStyle w:val="Kpr"/>
            <w:rFonts w:ascii="Times New Roman" w:hAnsi="Times New Roman"/>
            <w:noProof/>
            <w:vertAlign w:val="superscript"/>
          </w:rPr>
          <w:t>3</w:t>
        </w:r>
        <w:r w:rsidRPr="00F431B4">
          <w:rPr>
            <w:rStyle w:val="Kpr"/>
            <w:rFonts w:ascii="Times New Roman" w:hAnsi="Times New Roman"/>
            <w:noProof/>
          </w:rPr>
          <w:t>)</w:t>
        </w:r>
        <w:r>
          <w:rPr>
            <w:noProof/>
            <w:webHidden/>
          </w:rPr>
          <w:tab/>
        </w:r>
        <w:r>
          <w:rPr>
            <w:noProof/>
            <w:webHidden/>
          </w:rPr>
          <w:fldChar w:fldCharType="begin"/>
        </w:r>
        <w:r>
          <w:rPr>
            <w:noProof/>
            <w:webHidden/>
          </w:rPr>
          <w:instrText xml:space="preserve"> PAGEREF _Toc59542252 \h </w:instrText>
        </w:r>
        <w:r>
          <w:rPr>
            <w:noProof/>
            <w:webHidden/>
          </w:rPr>
        </w:r>
        <w:r>
          <w:rPr>
            <w:noProof/>
            <w:webHidden/>
          </w:rPr>
          <w:fldChar w:fldCharType="separate"/>
        </w:r>
        <w:r>
          <w:rPr>
            <w:noProof/>
            <w:webHidden/>
          </w:rPr>
          <w:t>4</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53" w:history="1">
        <w:r w:rsidRPr="00F431B4">
          <w:rPr>
            <w:rStyle w:val="Kpr"/>
            <w:rFonts w:ascii="Times New Roman" w:hAnsi="Times New Roman"/>
            <w:noProof/>
          </w:rPr>
          <w:t>Şekil 2.2 Ekim 2019 ve Ekim 2020 Dönemlerindeki Doğal Gaz İthalat Miktarlarının Gazın Türüne Göre Karşılaştırılması (Milyon Sm</w:t>
        </w:r>
        <w:r w:rsidRPr="00F431B4">
          <w:rPr>
            <w:rStyle w:val="Kpr"/>
            <w:rFonts w:ascii="Times New Roman" w:hAnsi="Times New Roman"/>
            <w:noProof/>
            <w:vertAlign w:val="superscript"/>
          </w:rPr>
          <w:t>3</w:t>
        </w:r>
        <w:r w:rsidRPr="00F431B4">
          <w:rPr>
            <w:rStyle w:val="Kpr"/>
            <w:rFonts w:ascii="Times New Roman" w:hAnsi="Times New Roman"/>
            <w:noProof/>
          </w:rPr>
          <w:t>)</w:t>
        </w:r>
        <w:r>
          <w:rPr>
            <w:noProof/>
            <w:webHidden/>
          </w:rPr>
          <w:tab/>
        </w:r>
        <w:r>
          <w:rPr>
            <w:noProof/>
            <w:webHidden/>
          </w:rPr>
          <w:fldChar w:fldCharType="begin"/>
        </w:r>
        <w:r>
          <w:rPr>
            <w:noProof/>
            <w:webHidden/>
          </w:rPr>
          <w:instrText xml:space="preserve"> PAGEREF _Toc59542253 \h </w:instrText>
        </w:r>
        <w:r>
          <w:rPr>
            <w:noProof/>
            <w:webHidden/>
          </w:rPr>
        </w:r>
        <w:r>
          <w:rPr>
            <w:noProof/>
            <w:webHidden/>
          </w:rPr>
          <w:fldChar w:fldCharType="separate"/>
        </w:r>
        <w:r>
          <w:rPr>
            <w:noProof/>
            <w:webHidden/>
          </w:rPr>
          <w:t>5</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54" w:history="1">
        <w:r w:rsidRPr="00F431B4">
          <w:rPr>
            <w:rStyle w:val="Kpr"/>
            <w:rFonts w:ascii="Times New Roman" w:hAnsi="Times New Roman"/>
            <w:noProof/>
          </w:rPr>
          <w:t>Şekil 2.3 Ekim 2020 Doğal Gaz İthalat Miktarlarının Doğal Gazın İthal Edildiği Ülkelere Göre Dağılımı (%)</w:t>
        </w:r>
        <w:r>
          <w:rPr>
            <w:noProof/>
            <w:webHidden/>
          </w:rPr>
          <w:tab/>
        </w:r>
        <w:r>
          <w:rPr>
            <w:noProof/>
            <w:webHidden/>
          </w:rPr>
          <w:fldChar w:fldCharType="begin"/>
        </w:r>
        <w:r>
          <w:rPr>
            <w:noProof/>
            <w:webHidden/>
          </w:rPr>
          <w:instrText xml:space="preserve"> PAGEREF _Toc59542254 \h </w:instrText>
        </w:r>
        <w:r>
          <w:rPr>
            <w:noProof/>
            <w:webHidden/>
          </w:rPr>
        </w:r>
        <w:r>
          <w:rPr>
            <w:noProof/>
            <w:webHidden/>
          </w:rPr>
          <w:fldChar w:fldCharType="separate"/>
        </w:r>
        <w:r>
          <w:rPr>
            <w:noProof/>
            <w:webHidden/>
          </w:rPr>
          <w:t>6</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55" w:history="1">
        <w:r w:rsidRPr="00F431B4">
          <w:rPr>
            <w:rStyle w:val="Kpr"/>
            <w:rFonts w:ascii="Times New Roman" w:hAnsi="Times New Roman"/>
            <w:noProof/>
          </w:rPr>
          <w:t>Şekil 2.4 Ekim 2020 Doğal Gaz Arzının Karşılandığı Kaynakların Miktarları ve Payları (%)</w:t>
        </w:r>
        <w:r>
          <w:rPr>
            <w:noProof/>
            <w:webHidden/>
          </w:rPr>
          <w:tab/>
        </w:r>
        <w:r>
          <w:rPr>
            <w:noProof/>
            <w:webHidden/>
          </w:rPr>
          <w:fldChar w:fldCharType="begin"/>
        </w:r>
        <w:r>
          <w:rPr>
            <w:noProof/>
            <w:webHidden/>
          </w:rPr>
          <w:instrText xml:space="preserve"> PAGEREF _Toc59542255 \h </w:instrText>
        </w:r>
        <w:r>
          <w:rPr>
            <w:noProof/>
            <w:webHidden/>
          </w:rPr>
        </w:r>
        <w:r>
          <w:rPr>
            <w:noProof/>
            <w:webHidden/>
          </w:rPr>
          <w:fldChar w:fldCharType="separate"/>
        </w:r>
        <w:r>
          <w:rPr>
            <w:noProof/>
            <w:webHidden/>
          </w:rPr>
          <w:t>7</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56" w:history="1">
        <w:r w:rsidRPr="00F431B4">
          <w:rPr>
            <w:rStyle w:val="Kpr"/>
            <w:rFonts w:ascii="Times New Roman" w:hAnsi="Times New Roman"/>
            <w:noProof/>
          </w:rPr>
          <w:t>Şekil 3.1 Ekim  2019 ve Ekim 2020 Dönemlerindeki Depolama Stok Miktarlarının Depolama Türüne Göre Karşılaştırılması (Milyon Sm</w:t>
        </w:r>
        <w:r w:rsidRPr="00F431B4">
          <w:rPr>
            <w:rStyle w:val="Kpr"/>
            <w:rFonts w:ascii="Times New Roman" w:hAnsi="Times New Roman"/>
            <w:noProof/>
            <w:vertAlign w:val="superscript"/>
          </w:rPr>
          <w:t>3</w:t>
        </w:r>
        <w:r w:rsidRPr="00F431B4">
          <w:rPr>
            <w:rStyle w:val="Kpr"/>
            <w:rFonts w:ascii="Times New Roman" w:hAnsi="Times New Roman"/>
            <w:noProof/>
          </w:rPr>
          <w:t>)</w:t>
        </w:r>
        <w:r>
          <w:rPr>
            <w:noProof/>
            <w:webHidden/>
          </w:rPr>
          <w:tab/>
        </w:r>
        <w:r>
          <w:rPr>
            <w:noProof/>
            <w:webHidden/>
          </w:rPr>
          <w:fldChar w:fldCharType="begin"/>
        </w:r>
        <w:r>
          <w:rPr>
            <w:noProof/>
            <w:webHidden/>
          </w:rPr>
          <w:instrText xml:space="preserve"> PAGEREF _Toc59542256 \h </w:instrText>
        </w:r>
        <w:r>
          <w:rPr>
            <w:noProof/>
            <w:webHidden/>
          </w:rPr>
        </w:r>
        <w:r>
          <w:rPr>
            <w:noProof/>
            <w:webHidden/>
          </w:rPr>
          <w:fldChar w:fldCharType="separate"/>
        </w:r>
        <w:r>
          <w:rPr>
            <w:noProof/>
            <w:webHidden/>
          </w:rPr>
          <w:t>8</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57" w:history="1">
        <w:r w:rsidRPr="00F431B4">
          <w:rPr>
            <w:rStyle w:val="Kpr"/>
            <w:rFonts w:ascii="Times New Roman" w:hAnsi="Times New Roman"/>
            <w:noProof/>
          </w:rPr>
          <w:t>Şekil 4.1 Ekim 2019 ve Ekim 2020 Dönemlerindeki Doğal Gaz İhracat Miktarlarının İhraç Edilen Ülkeye Göre Karşılaştırılması (Milyon Sm</w:t>
        </w:r>
        <w:r w:rsidRPr="00F431B4">
          <w:rPr>
            <w:rStyle w:val="Kpr"/>
            <w:rFonts w:ascii="Times New Roman" w:hAnsi="Times New Roman"/>
            <w:noProof/>
            <w:vertAlign w:val="superscript"/>
          </w:rPr>
          <w:t>3</w:t>
        </w:r>
        <w:r w:rsidRPr="00F431B4">
          <w:rPr>
            <w:rStyle w:val="Kpr"/>
            <w:rFonts w:ascii="Times New Roman" w:hAnsi="Times New Roman"/>
            <w:noProof/>
          </w:rPr>
          <w:t>)</w:t>
        </w:r>
        <w:r>
          <w:rPr>
            <w:noProof/>
            <w:webHidden/>
          </w:rPr>
          <w:tab/>
        </w:r>
        <w:r>
          <w:rPr>
            <w:noProof/>
            <w:webHidden/>
          </w:rPr>
          <w:fldChar w:fldCharType="begin"/>
        </w:r>
        <w:r>
          <w:rPr>
            <w:noProof/>
            <w:webHidden/>
          </w:rPr>
          <w:instrText xml:space="preserve"> PAGEREF _Toc59542257 \h </w:instrText>
        </w:r>
        <w:r>
          <w:rPr>
            <w:noProof/>
            <w:webHidden/>
          </w:rPr>
        </w:r>
        <w:r>
          <w:rPr>
            <w:noProof/>
            <w:webHidden/>
          </w:rPr>
          <w:fldChar w:fldCharType="separate"/>
        </w:r>
        <w:r>
          <w:rPr>
            <w:noProof/>
            <w:webHidden/>
          </w:rPr>
          <w:t>9</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58" w:history="1">
        <w:r w:rsidRPr="00F431B4">
          <w:rPr>
            <w:rStyle w:val="Kpr"/>
            <w:rFonts w:ascii="Times New Roman" w:hAnsi="Times New Roman"/>
            <w:noProof/>
          </w:rPr>
          <w:t>Şekil 5.1 Ekim 2020 Döneminde Sektörel Doğal Gaz Tüketiminin Dağılımı (%)</w:t>
        </w:r>
        <w:r>
          <w:rPr>
            <w:noProof/>
            <w:webHidden/>
          </w:rPr>
          <w:tab/>
        </w:r>
        <w:r>
          <w:rPr>
            <w:noProof/>
            <w:webHidden/>
          </w:rPr>
          <w:fldChar w:fldCharType="begin"/>
        </w:r>
        <w:r>
          <w:rPr>
            <w:noProof/>
            <w:webHidden/>
          </w:rPr>
          <w:instrText xml:space="preserve"> PAGEREF _Toc59542258 \h </w:instrText>
        </w:r>
        <w:r>
          <w:rPr>
            <w:noProof/>
            <w:webHidden/>
          </w:rPr>
        </w:r>
        <w:r>
          <w:rPr>
            <w:noProof/>
            <w:webHidden/>
          </w:rPr>
          <w:fldChar w:fldCharType="separate"/>
        </w:r>
        <w:r>
          <w:rPr>
            <w:noProof/>
            <w:webHidden/>
          </w:rPr>
          <w:t>11</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60" w:history="1">
        <w:r w:rsidRPr="00F431B4">
          <w:rPr>
            <w:rStyle w:val="Kpr"/>
            <w:rFonts w:ascii="Times New Roman" w:hAnsi="Times New Roman"/>
            <w:noProof/>
          </w:rPr>
          <w:t>Şekil 5.2 Ekim 2019 ve Ekim 2020 Dönemlerindeki Araç Yakıtı Olarak Kullanılan Doğal Gaz Satışlarının Karşılaştırılması (Milyon Sm</w:t>
        </w:r>
        <w:r w:rsidRPr="00F431B4">
          <w:rPr>
            <w:rStyle w:val="Kpr"/>
            <w:rFonts w:ascii="Times New Roman" w:hAnsi="Times New Roman"/>
            <w:noProof/>
            <w:vertAlign w:val="superscript"/>
          </w:rPr>
          <w:t>3</w:t>
        </w:r>
        <w:r w:rsidRPr="00F431B4">
          <w:rPr>
            <w:rStyle w:val="Kpr"/>
            <w:rFonts w:ascii="Times New Roman" w:hAnsi="Times New Roman"/>
            <w:noProof/>
          </w:rPr>
          <w:t>)</w:t>
        </w:r>
        <w:r>
          <w:rPr>
            <w:noProof/>
            <w:webHidden/>
          </w:rPr>
          <w:tab/>
        </w:r>
        <w:r>
          <w:rPr>
            <w:noProof/>
            <w:webHidden/>
          </w:rPr>
          <w:fldChar w:fldCharType="begin"/>
        </w:r>
        <w:r>
          <w:rPr>
            <w:noProof/>
            <w:webHidden/>
          </w:rPr>
          <w:instrText xml:space="preserve"> PAGEREF _Toc59542260 \h </w:instrText>
        </w:r>
        <w:r>
          <w:rPr>
            <w:noProof/>
            <w:webHidden/>
          </w:rPr>
        </w:r>
        <w:r>
          <w:rPr>
            <w:noProof/>
            <w:webHidden/>
          </w:rPr>
          <w:fldChar w:fldCharType="separate"/>
        </w:r>
        <w:r>
          <w:rPr>
            <w:noProof/>
            <w:webHidden/>
          </w:rPr>
          <w:t>11</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61" w:history="1">
        <w:r w:rsidRPr="00F431B4">
          <w:rPr>
            <w:rStyle w:val="Kpr"/>
            <w:rFonts w:ascii="Times New Roman" w:hAnsi="Times New Roman"/>
            <w:noProof/>
          </w:rPr>
          <w:t>Şekil 5.3 Ekim 2020 Döneminde Ülke Genelindeki Nihai Tüketiciye En Fazla Doğal Gaz Satışı Gerçekleştiren 10 Şirketin Satış Payları (%)</w:t>
        </w:r>
        <w:r>
          <w:rPr>
            <w:noProof/>
            <w:webHidden/>
          </w:rPr>
          <w:tab/>
        </w:r>
        <w:r>
          <w:rPr>
            <w:noProof/>
            <w:webHidden/>
          </w:rPr>
          <w:fldChar w:fldCharType="begin"/>
        </w:r>
        <w:r>
          <w:rPr>
            <w:noProof/>
            <w:webHidden/>
          </w:rPr>
          <w:instrText xml:space="preserve"> PAGEREF _Toc59542261 \h </w:instrText>
        </w:r>
        <w:r>
          <w:rPr>
            <w:noProof/>
            <w:webHidden/>
          </w:rPr>
        </w:r>
        <w:r>
          <w:rPr>
            <w:noProof/>
            <w:webHidden/>
          </w:rPr>
          <w:fldChar w:fldCharType="separate"/>
        </w:r>
        <w:r>
          <w:rPr>
            <w:noProof/>
            <w:webHidden/>
          </w:rPr>
          <w:t>24</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63" w:history="1">
        <w:r w:rsidRPr="00F431B4">
          <w:rPr>
            <w:rStyle w:val="Kpr"/>
            <w:rFonts w:ascii="Times New Roman" w:hAnsi="Times New Roman"/>
            <w:noProof/>
          </w:rPr>
          <w:t>Şekil 5.4 Ekim 2020 Döneminde Doğal Gaz Dağıtım Bölgelerindeki Toplam Boru Gazı Tüketim Miktarı (Milyon Sm</w:t>
        </w:r>
        <w:r w:rsidRPr="00F431B4">
          <w:rPr>
            <w:rStyle w:val="Kpr"/>
            <w:rFonts w:ascii="Times New Roman" w:hAnsi="Times New Roman"/>
            <w:noProof/>
            <w:vertAlign w:val="superscript"/>
          </w:rPr>
          <w:t>3</w:t>
        </w:r>
        <w:r w:rsidRPr="00F431B4">
          <w:rPr>
            <w:rStyle w:val="Kpr"/>
            <w:rFonts w:ascii="Times New Roman" w:hAnsi="Times New Roman"/>
            <w:noProof/>
          </w:rPr>
          <w:t>)</w:t>
        </w:r>
        <w:r>
          <w:rPr>
            <w:noProof/>
            <w:webHidden/>
          </w:rPr>
          <w:tab/>
        </w:r>
        <w:r>
          <w:rPr>
            <w:noProof/>
            <w:webHidden/>
          </w:rPr>
          <w:fldChar w:fldCharType="begin"/>
        </w:r>
        <w:r>
          <w:rPr>
            <w:noProof/>
            <w:webHidden/>
          </w:rPr>
          <w:instrText xml:space="preserve"> PAGEREF _Toc59542263 \h </w:instrText>
        </w:r>
        <w:r>
          <w:rPr>
            <w:noProof/>
            <w:webHidden/>
          </w:rPr>
        </w:r>
        <w:r>
          <w:rPr>
            <w:noProof/>
            <w:webHidden/>
          </w:rPr>
          <w:fldChar w:fldCharType="separate"/>
        </w:r>
        <w:r>
          <w:rPr>
            <w:noProof/>
            <w:webHidden/>
          </w:rPr>
          <w:t>25</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64" w:history="1">
        <w:r w:rsidRPr="00F431B4">
          <w:rPr>
            <w:rStyle w:val="Kpr"/>
            <w:rFonts w:ascii="Times New Roman" w:hAnsi="Times New Roman"/>
            <w:noProof/>
          </w:rPr>
          <w:t>Şekil 7.1 2019 Ekim ve 2020 Ekim Dönemlerinde Organize Toptan Satış Piyasasında İşlem Gören Gazın Miktarlara Göre Karşılaştırması (Milyon Sm</w:t>
        </w:r>
        <w:r w:rsidRPr="00F431B4">
          <w:rPr>
            <w:rStyle w:val="Kpr"/>
            <w:rFonts w:ascii="Times New Roman" w:hAnsi="Times New Roman"/>
            <w:noProof/>
            <w:vertAlign w:val="superscript"/>
          </w:rPr>
          <w:t>3</w:t>
        </w:r>
        <w:r w:rsidRPr="00F431B4">
          <w:rPr>
            <w:rStyle w:val="Kpr"/>
            <w:rFonts w:ascii="Times New Roman" w:hAnsi="Times New Roman"/>
            <w:noProof/>
          </w:rPr>
          <w:t>)</w:t>
        </w:r>
        <w:r>
          <w:rPr>
            <w:noProof/>
            <w:webHidden/>
          </w:rPr>
          <w:tab/>
        </w:r>
        <w:r>
          <w:rPr>
            <w:noProof/>
            <w:webHidden/>
          </w:rPr>
          <w:fldChar w:fldCharType="begin"/>
        </w:r>
        <w:r>
          <w:rPr>
            <w:noProof/>
            <w:webHidden/>
          </w:rPr>
          <w:instrText xml:space="preserve"> PAGEREF _Toc59542264 \h </w:instrText>
        </w:r>
        <w:r>
          <w:rPr>
            <w:noProof/>
            <w:webHidden/>
          </w:rPr>
        </w:r>
        <w:r>
          <w:rPr>
            <w:noProof/>
            <w:webHidden/>
          </w:rPr>
          <w:fldChar w:fldCharType="separate"/>
        </w:r>
        <w:r>
          <w:rPr>
            <w:noProof/>
            <w:webHidden/>
          </w:rPr>
          <w:t>28</w:t>
        </w:r>
        <w:r>
          <w:rPr>
            <w:noProof/>
            <w:webHidden/>
          </w:rPr>
          <w:fldChar w:fldCharType="end"/>
        </w:r>
      </w:hyperlink>
    </w:p>
    <w:p w:rsidR="00403301" w:rsidRDefault="00403301">
      <w:pPr>
        <w:pStyle w:val="ekillerTablosu"/>
        <w:tabs>
          <w:tab w:val="right" w:leader="dot" w:pos="9062"/>
        </w:tabs>
        <w:rPr>
          <w:rFonts w:eastAsiaTheme="minorEastAsia"/>
          <w:noProof/>
          <w:lang w:eastAsia="tr-TR"/>
        </w:rPr>
      </w:pPr>
      <w:hyperlink w:anchor="_Toc59542266" w:history="1">
        <w:r w:rsidRPr="00F431B4">
          <w:rPr>
            <w:rStyle w:val="Kpr"/>
            <w:rFonts w:ascii="Times New Roman" w:hAnsi="Times New Roman"/>
            <w:noProof/>
          </w:rPr>
          <w:t>Şekil 7.2 Ekim 2020 Döneminde BOTAŞ tarafından Organize Toptan Satış Piyasasında Gerçekleştirilen İlave Dengeleyici Gaz Miktarı (Milyon Sm</w:t>
        </w:r>
        <w:r w:rsidRPr="00F431B4">
          <w:rPr>
            <w:rStyle w:val="Kpr"/>
            <w:rFonts w:ascii="Times New Roman" w:hAnsi="Times New Roman"/>
            <w:noProof/>
            <w:vertAlign w:val="superscript"/>
          </w:rPr>
          <w:t>3</w:t>
        </w:r>
        <w:r w:rsidRPr="00F431B4">
          <w:rPr>
            <w:rStyle w:val="Kpr"/>
            <w:rFonts w:ascii="Times New Roman" w:hAnsi="Times New Roman"/>
            <w:noProof/>
          </w:rPr>
          <w:t>)</w:t>
        </w:r>
        <w:r>
          <w:rPr>
            <w:noProof/>
            <w:webHidden/>
          </w:rPr>
          <w:tab/>
        </w:r>
        <w:r>
          <w:rPr>
            <w:noProof/>
            <w:webHidden/>
          </w:rPr>
          <w:fldChar w:fldCharType="begin"/>
        </w:r>
        <w:r>
          <w:rPr>
            <w:noProof/>
            <w:webHidden/>
          </w:rPr>
          <w:instrText xml:space="preserve"> PAGEREF _Toc59542266 \h </w:instrText>
        </w:r>
        <w:r>
          <w:rPr>
            <w:noProof/>
            <w:webHidden/>
          </w:rPr>
        </w:r>
        <w:r>
          <w:rPr>
            <w:noProof/>
            <w:webHidden/>
          </w:rPr>
          <w:fldChar w:fldCharType="separate"/>
        </w:r>
        <w:r>
          <w:rPr>
            <w:noProof/>
            <w:webHidden/>
          </w:rPr>
          <w:t>29</w:t>
        </w:r>
        <w:r>
          <w:rPr>
            <w:noProof/>
            <w:webHidden/>
          </w:rPr>
          <w:fldChar w:fldCharType="end"/>
        </w:r>
      </w:hyperlink>
    </w:p>
    <w:p w:rsidR="008151A8" w:rsidRPr="00092ADB" w:rsidRDefault="00B8792A" w:rsidP="004749C4">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bookmarkStart w:id="1" w:name="_GoBack"/>
      <w:bookmarkEnd w:id="1"/>
    </w:p>
    <w:p w:rsidR="00045667" w:rsidRPr="00092ADB" w:rsidRDefault="00045667" w:rsidP="004749C4">
      <w:pPr>
        <w:jc w:val="both"/>
        <w:rPr>
          <w:rFonts w:ascii="Times New Roman" w:hAnsi="Times New Roman" w:cs="Times New Roman"/>
          <w:b/>
          <w:sz w:val="24"/>
          <w:szCs w:val="24"/>
        </w:rPr>
        <w:sectPr w:rsidR="00045667" w:rsidRPr="00092ADB" w:rsidSect="006B232D">
          <w:footerReference w:type="default" r:id="rId14"/>
          <w:footerReference w:type="first" r:id="rId15"/>
          <w:pgSz w:w="11906" w:h="16838"/>
          <w:pgMar w:top="1417" w:right="1417" w:bottom="1417" w:left="1417" w:header="708" w:footer="708" w:gutter="0"/>
          <w:pgNumType w:fmt="upperRoman" w:start="5"/>
          <w:cols w:space="708"/>
          <w:docGrid w:linePitch="360"/>
        </w:sectPr>
      </w:pPr>
    </w:p>
    <w:p w:rsidR="00D65C3B" w:rsidRPr="00092ADB" w:rsidRDefault="00D65C3B" w:rsidP="00D65C3B">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59542127"/>
      <w:r w:rsidRPr="00092ADB">
        <w:rPr>
          <w:rFonts w:ascii="Times New Roman" w:hAnsi="Times New Roman" w:cs="Times New Roman"/>
          <w:b/>
          <w:color w:val="000000" w:themeColor="text1"/>
          <w:sz w:val="24"/>
          <w:szCs w:val="24"/>
        </w:rPr>
        <w:lastRenderedPageBreak/>
        <w:t>ÜRETİM</w:t>
      </w:r>
      <w:bookmarkEnd w:id="2"/>
      <w:bookmarkEnd w:id="3"/>
      <w:bookmarkEnd w:id="4"/>
    </w:p>
    <w:p w:rsidR="00D65C3B" w:rsidRPr="00092ADB" w:rsidRDefault="00D65C3B" w:rsidP="00D65C3B">
      <w:pPr>
        <w:rPr>
          <w:rFonts w:ascii="Times New Roman" w:hAnsi="Times New Roman" w:cs="Times New Roman"/>
        </w:rPr>
      </w:pPr>
    </w:p>
    <w:p w:rsidR="00D65C3B" w:rsidRDefault="00D65C3B" w:rsidP="00D65C3B">
      <w:pPr>
        <w:pStyle w:val="Tablo1"/>
        <w:rPr>
          <w:rFonts w:ascii="Times New Roman" w:hAnsi="Times New Roman"/>
          <w:sz w:val="24"/>
          <w:szCs w:val="24"/>
        </w:rPr>
      </w:pPr>
      <w:bookmarkStart w:id="5" w:name="_Toc27733578"/>
      <w:bookmarkStart w:id="6" w:name="_Toc41054079"/>
      <w:bookmarkStart w:id="7" w:name="_Toc59542135"/>
      <w:r w:rsidRPr="00092ADB">
        <w:rPr>
          <w:rFonts w:ascii="Times New Roman" w:hAnsi="Times New Roman"/>
          <w:sz w:val="24"/>
          <w:szCs w:val="24"/>
        </w:rPr>
        <w:t>Tablo 1.1</w:t>
      </w:r>
      <w:r>
        <w:rPr>
          <w:rFonts w:ascii="Times New Roman" w:hAnsi="Times New Roman"/>
          <w:sz w:val="24"/>
          <w:szCs w:val="24"/>
        </w:rPr>
        <w:t xml:space="preserve"> E</w:t>
      </w:r>
      <w:r w:rsidR="005B41B3">
        <w:rPr>
          <w:rFonts w:ascii="Times New Roman" w:hAnsi="Times New Roman"/>
          <w:sz w:val="24"/>
          <w:szCs w:val="24"/>
        </w:rPr>
        <w:t>kim</w:t>
      </w:r>
      <w:r>
        <w:rPr>
          <w:rFonts w:ascii="Times New Roman" w:hAnsi="Times New Roman"/>
          <w:sz w:val="24"/>
          <w:szCs w:val="24"/>
        </w:rPr>
        <w:t xml:space="preserve"> 2019</w:t>
      </w:r>
      <w:r w:rsidRPr="00092ADB">
        <w:rPr>
          <w:rFonts w:ascii="Times New Roman" w:hAnsi="Times New Roman"/>
          <w:sz w:val="24"/>
          <w:szCs w:val="24"/>
        </w:rPr>
        <w:t xml:space="preserve"> ve </w:t>
      </w:r>
      <w:r>
        <w:rPr>
          <w:rFonts w:ascii="Times New Roman" w:hAnsi="Times New Roman"/>
          <w:sz w:val="24"/>
          <w:szCs w:val="24"/>
        </w:rPr>
        <w:t>E</w:t>
      </w:r>
      <w:r w:rsidR="005B41B3">
        <w:rPr>
          <w:rFonts w:ascii="Times New Roman" w:hAnsi="Times New Roman"/>
          <w:sz w:val="24"/>
          <w:szCs w:val="24"/>
        </w:rPr>
        <w:t>kim</w:t>
      </w:r>
      <w:r>
        <w:rPr>
          <w:rFonts w:ascii="Times New Roman" w:hAnsi="Times New Roman"/>
          <w:sz w:val="24"/>
          <w:szCs w:val="24"/>
        </w:rPr>
        <w:t xml:space="preserve"> 2020</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p>
    <w:tbl>
      <w:tblPr>
        <w:tblW w:w="9043" w:type="dxa"/>
        <w:tblCellMar>
          <w:left w:w="70" w:type="dxa"/>
          <w:right w:w="70" w:type="dxa"/>
        </w:tblCellMar>
        <w:tblLook w:val="04A0" w:firstRow="1" w:lastRow="0" w:firstColumn="1" w:lastColumn="0" w:noHBand="0" w:noVBand="1"/>
      </w:tblPr>
      <w:tblGrid>
        <w:gridCol w:w="2201"/>
        <w:gridCol w:w="1193"/>
        <w:gridCol w:w="1265"/>
        <w:gridCol w:w="1193"/>
        <w:gridCol w:w="1265"/>
        <w:gridCol w:w="1926"/>
      </w:tblGrid>
      <w:tr w:rsidR="005B41B3" w:rsidRPr="005B41B3" w:rsidTr="005B41B3">
        <w:trPr>
          <w:trHeight w:val="263"/>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B41B3" w:rsidRPr="005B41B3" w:rsidRDefault="005B41B3" w:rsidP="005B41B3">
            <w:pPr>
              <w:spacing w:after="0" w:line="240" w:lineRule="auto"/>
              <w:jc w:val="center"/>
              <w:rPr>
                <w:rFonts w:ascii="Tahoma" w:eastAsia="Times New Roman" w:hAnsi="Tahoma" w:cs="Tahoma"/>
                <w:b/>
                <w:bCs/>
                <w:color w:val="FFFFFF"/>
                <w:sz w:val="20"/>
                <w:szCs w:val="20"/>
                <w:lang w:eastAsia="tr-TR"/>
              </w:rPr>
            </w:pPr>
            <w:r w:rsidRPr="005B41B3">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B41B3" w:rsidRPr="005B41B3" w:rsidRDefault="005B41B3" w:rsidP="005B41B3">
            <w:pPr>
              <w:spacing w:after="0" w:line="240" w:lineRule="auto"/>
              <w:jc w:val="center"/>
              <w:rPr>
                <w:rFonts w:ascii="Times New Roman" w:eastAsia="Times New Roman" w:hAnsi="Times New Roman" w:cs="Times New Roman"/>
                <w:b/>
                <w:bCs/>
                <w:color w:val="FFFFFF"/>
                <w:sz w:val="20"/>
                <w:szCs w:val="20"/>
                <w:lang w:eastAsia="tr-TR"/>
              </w:rPr>
            </w:pPr>
            <w:r w:rsidRPr="005B41B3">
              <w:rPr>
                <w:rFonts w:ascii="Times New Roman" w:eastAsia="Times New Roman" w:hAnsi="Times New Roman" w:cs="Times New Roman"/>
                <w:b/>
                <w:bCs/>
                <w:color w:val="FFFFFF"/>
                <w:sz w:val="20"/>
                <w:szCs w:val="20"/>
                <w:lang w:eastAsia="tr-TR"/>
              </w:rPr>
              <w:t>2019 Ekim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B41B3" w:rsidRPr="005B41B3" w:rsidRDefault="005B41B3" w:rsidP="005B41B3">
            <w:pPr>
              <w:spacing w:after="0" w:line="240" w:lineRule="auto"/>
              <w:jc w:val="center"/>
              <w:rPr>
                <w:rFonts w:ascii="Times New Roman" w:eastAsia="Times New Roman" w:hAnsi="Times New Roman" w:cs="Times New Roman"/>
                <w:b/>
                <w:bCs/>
                <w:color w:val="FFFFFF"/>
                <w:sz w:val="20"/>
                <w:szCs w:val="20"/>
                <w:lang w:eastAsia="tr-TR"/>
              </w:rPr>
            </w:pPr>
            <w:r w:rsidRPr="005B41B3">
              <w:rPr>
                <w:rFonts w:ascii="Times New Roman" w:eastAsia="Times New Roman" w:hAnsi="Times New Roman" w:cs="Times New Roman"/>
                <w:b/>
                <w:bCs/>
                <w:color w:val="FFFFFF"/>
                <w:sz w:val="20"/>
                <w:szCs w:val="20"/>
                <w:lang w:eastAsia="tr-TR"/>
              </w:rPr>
              <w:t>2020 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B41B3" w:rsidRPr="005B41B3" w:rsidRDefault="005B41B3" w:rsidP="005B41B3">
            <w:pPr>
              <w:spacing w:after="0" w:line="240" w:lineRule="auto"/>
              <w:jc w:val="center"/>
              <w:rPr>
                <w:rFonts w:ascii="Tahoma" w:eastAsia="Times New Roman" w:hAnsi="Tahoma" w:cs="Tahoma"/>
                <w:b/>
                <w:bCs/>
                <w:color w:val="FFFFFF"/>
                <w:sz w:val="20"/>
                <w:szCs w:val="20"/>
                <w:lang w:eastAsia="tr-TR"/>
              </w:rPr>
            </w:pPr>
            <w:r w:rsidRPr="005B41B3">
              <w:rPr>
                <w:rFonts w:ascii="Tahoma" w:eastAsia="Times New Roman" w:hAnsi="Tahoma" w:cs="Tahoma"/>
                <w:b/>
                <w:bCs/>
                <w:color w:val="FFFFFF"/>
                <w:sz w:val="20"/>
                <w:szCs w:val="20"/>
                <w:lang w:eastAsia="tr-TR"/>
              </w:rPr>
              <w:t> </w:t>
            </w:r>
          </w:p>
        </w:tc>
      </w:tr>
      <w:tr w:rsidR="005B41B3" w:rsidRPr="005B41B3" w:rsidTr="005B41B3">
        <w:trPr>
          <w:trHeight w:val="263"/>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5B41B3" w:rsidRPr="005B41B3" w:rsidRDefault="005B41B3" w:rsidP="005B41B3">
            <w:pPr>
              <w:spacing w:after="0" w:line="240" w:lineRule="auto"/>
              <w:jc w:val="center"/>
              <w:rPr>
                <w:rFonts w:ascii="Times New Roman" w:eastAsia="Times New Roman" w:hAnsi="Times New Roman" w:cs="Times New Roman"/>
                <w:b/>
                <w:bCs/>
                <w:color w:val="FFFFFF"/>
                <w:sz w:val="20"/>
                <w:szCs w:val="20"/>
                <w:lang w:eastAsia="tr-TR"/>
              </w:rPr>
            </w:pPr>
            <w:r w:rsidRPr="005B41B3">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5B41B3" w:rsidRPr="005B41B3" w:rsidRDefault="005B41B3" w:rsidP="005B41B3">
            <w:pPr>
              <w:spacing w:after="0" w:line="240" w:lineRule="auto"/>
              <w:jc w:val="right"/>
              <w:rPr>
                <w:rFonts w:ascii="Times New Roman" w:eastAsia="Times New Roman" w:hAnsi="Times New Roman" w:cs="Times New Roman"/>
                <w:b/>
                <w:bCs/>
                <w:color w:val="FFFFFF"/>
                <w:sz w:val="20"/>
                <w:szCs w:val="20"/>
                <w:lang w:eastAsia="tr-TR"/>
              </w:rPr>
            </w:pPr>
            <w:r w:rsidRPr="005B41B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B41B3" w:rsidRPr="005B41B3" w:rsidRDefault="005B41B3" w:rsidP="005B41B3">
            <w:pPr>
              <w:spacing w:after="0" w:line="240" w:lineRule="auto"/>
              <w:jc w:val="center"/>
              <w:rPr>
                <w:rFonts w:ascii="Times New Roman" w:eastAsia="Times New Roman" w:hAnsi="Times New Roman" w:cs="Times New Roman"/>
                <w:b/>
                <w:bCs/>
                <w:color w:val="FFFFFF"/>
                <w:sz w:val="20"/>
                <w:szCs w:val="20"/>
                <w:lang w:eastAsia="tr-TR"/>
              </w:rPr>
            </w:pPr>
            <w:r w:rsidRPr="005B41B3">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5B41B3" w:rsidRPr="005B41B3" w:rsidRDefault="005B41B3" w:rsidP="005B41B3">
            <w:pPr>
              <w:spacing w:after="0" w:line="240" w:lineRule="auto"/>
              <w:jc w:val="right"/>
              <w:rPr>
                <w:rFonts w:ascii="Times New Roman" w:eastAsia="Times New Roman" w:hAnsi="Times New Roman" w:cs="Times New Roman"/>
                <w:b/>
                <w:bCs/>
                <w:color w:val="FFFFFF"/>
                <w:sz w:val="20"/>
                <w:szCs w:val="20"/>
                <w:lang w:eastAsia="tr-TR"/>
              </w:rPr>
            </w:pPr>
            <w:r w:rsidRPr="005B41B3">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B41B3" w:rsidRPr="005B41B3" w:rsidRDefault="005B41B3" w:rsidP="005B41B3">
            <w:pPr>
              <w:spacing w:after="0" w:line="240" w:lineRule="auto"/>
              <w:jc w:val="center"/>
              <w:rPr>
                <w:rFonts w:ascii="Times New Roman" w:eastAsia="Times New Roman" w:hAnsi="Times New Roman" w:cs="Times New Roman"/>
                <w:b/>
                <w:bCs/>
                <w:color w:val="FFFFFF"/>
                <w:sz w:val="20"/>
                <w:szCs w:val="20"/>
                <w:lang w:eastAsia="tr-TR"/>
              </w:rPr>
            </w:pPr>
            <w:r w:rsidRPr="005B41B3">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5B41B3" w:rsidRPr="005B41B3" w:rsidRDefault="005B41B3" w:rsidP="005B41B3">
            <w:pPr>
              <w:spacing w:after="0" w:line="240" w:lineRule="auto"/>
              <w:jc w:val="center"/>
              <w:rPr>
                <w:rFonts w:ascii="Times New Roman" w:eastAsia="Times New Roman" w:hAnsi="Times New Roman" w:cs="Times New Roman"/>
                <w:b/>
                <w:bCs/>
                <w:color w:val="FFFFFF"/>
                <w:sz w:val="20"/>
                <w:szCs w:val="20"/>
                <w:lang w:eastAsia="tr-TR"/>
              </w:rPr>
            </w:pPr>
            <w:r w:rsidRPr="005B41B3">
              <w:rPr>
                <w:rFonts w:ascii="Times New Roman" w:eastAsia="Times New Roman" w:hAnsi="Times New Roman" w:cs="Times New Roman"/>
                <w:b/>
                <w:bCs/>
                <w:color w:val="FFFFFF"/>
                <w:sz w:val="20"/>
                <w:szCs w:val="20"/>
                <w:lang w:eastAsia="tr-TR"/>
              </w:rPr>
              <w:t>Değişim (%)</w:t>
            </w:r>
          </w:p>
        </w:tc>
      </w:tr>
      <w:tr w:rsidR="005B41B3" w:rsidRPr="005B41B3" w:rsidTr="005B41B3">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5B41B3" w:rsidRPr="005B41B3" w:rsidRDefault="005B41B3" w:rsidP="005B41B3">
            <w:pPr>
              <w:spacing w:after="0" w:line="240" w:lineRule="auto"/>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right"/>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0,020</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center"/>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right"/>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0,023</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center"/>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center"/>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17,65</w:t>
            </w:r>
          </w:p>
        </w:tc>
      </w:tr>
      <w:tr w:rsidR="005B41B3" w:rsidRPr="005B41B3" w:rsidTr="005B41B3">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5B41B3" w:rsidRPr="005B41B3" w:rsidRDefault="005B41B3" w:rsidP="005B41B3">
            <w:pPr>
              <w:spacing w:after="0" w:line="240" w:lineRule="auto"/>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right"/>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0,843</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center"/>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2,12</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right"/>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0,740</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center"/>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2,10</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center"/>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-12,17</w:t>
            </w:r>
          </w:p>
        </w:tc>
      </w:tr>
      <w:tr w:rsidR="005B41B3" w:rsidRPr="005B41B3" w:rsidTr="005B41B3">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5B41B3" w:rsidRPr="005B41B3" w:rsidRDefault="005B41B3" w:rsidP="005B41B3">
            <w:pPr>
              <w:spacing w:after="0" w:line="240" w:lineRule="auto"/>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right"/>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1,023</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center"/>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2,58</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right"/>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0,368</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center"/>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1,04</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center"/>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-64,06</w:t>
            </w:r>
          </w:p>
        </w:tc>
      </w:tr>
      <w:tr w:rsidR="005B41B3" w:rsidRPr="005B41B3" w:rsidTr="005B41B3">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5B41B3" w:rsidRPr="005B41B3" w:rsidRDefault="005B41B3" w:rsidP="005B41B3">
            <w:pPr>
              <w:spacing w:after="0" w:line="240" w:lineRule="auto"/>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right"/>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0,083</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center"/>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0,21</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right"/>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0,149</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center"/>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center"/>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80,78</w:t>
            </w:r>
          </w:p>
        </w:tc>
      </w:tr>
      <w:tr w:rsidR="005B41B3" w:rsidRPr="005B41B3" w:rsidTr="005B41B3">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5B41B3" w:rsidRPr="005B41B3" w:rsidRDefault="005B41B3" w:rsidP="005B41B3">
            <w:pPr>
              <w:spacing w:after="0" w:line="240" w:lineRule="auto"/>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right"/>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16,717</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center"/>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42,09</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right"/>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14,642</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center"/>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41,54</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center"/>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-12,41</w:t>
            </w:r>
          </w:p>
        </w:tc>
      </w:tr>
      <w:tr w:rsidR="005B41B3" w:rsidRPr="005B41B3" w:rsidTr="005B41B3">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5B41B3" w:rsidRPr="005B41B3" w:rsidRDefault="005B41B3" w:rsidP="005B41B3">
            <w:pPr>
              <w:spacing w:after="0" w:line="240" w:lineRule="auto"/>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right"/>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7,372</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center"/>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18,56</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right"/>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6,559</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center"/>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18,61</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center"/>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-11,03</w:t>
            </w:r>
          </w:p>
        </w:tc>
      </w:tr>
      <w:tr w:rsidR="005B41B3" w:rsidRPr="005B41B3" w:rsidTr="005B41B3">
        <w:trPr>
          <w:trHeight w:val="263"/>
        </w:trPr>
        <w:tc>
          <w:tcPr>
            <w:tcW w:w="0" w:type="auto"/>
            <w:tcBorders>
              <w:top w:val="nil"/>
              <w:left w:val="single" w:sz="4" w:space="0" w:color="D3D3D3"/>
              <w:bottom w:val="single" w:sz="4" w:space="0" w:color="D3D3D3"/>
              <w:right w:val="single" w:sz="4" w:space="0" w:color="D3D3D3"/>
            </w:tcBorders>
            <w:shd w:val="clear" w:color="auto" w:fill="auto"/>
            <w:hideMark/>
          </w:tcPr>
          <w:p w:rsidR="005B41B3" w:rsidRPr="005B41B3" w:rsidRDefault="005B41B3" w:rsidP="005B41B3">
            <w:pPr>
              <w:spacing w:after="0" w:line="240" w:lineRule="auto"/>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right"/>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13,657</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center"/>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34,39</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right"/>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12,768</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center"/>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36,22</w:t>
            </w:r>
          </w:p>
        </w:tc>
        <w:tc>
          <w:tcPr>
            <w:tcW w:w="0" w:type="auto"/>
            <w:tcBorders>
              <w:top w:val="nil"/>
              <w:left w:val="nil"/>
              <w:bottom w:val="single" w:sz="4" w:space="0" w:color="D3D3D3"/>
              <w:right w:val="single" w:sz="4" w:space="0" w:color="D3D3D3"/>
            </w:tcBorders>
            <w:shd w:val="clear" w:color="auto" w:fill="auto"/>
            <w:hideMark/>
          </w:tcPr>
          <w:p w:rsidR="005B41B3" w:rsidRPr="005B41B3" w:rsidRDefault="005B41B3" w:rsidP="005B41B3">
            <w:pPr>
              <w:spacing w:after="0" w:line="240" w:lineRule="auto"/>
              <w:jc w:val="center"/>
              <w:rPr>
                <w:rFonts w:ascii="Times New Roman" w:eastAsia="Times New Roman" w:hAnsi="Times New Roman" w:cs="Times New Roman"/>
                <w:color w:val="000000"/>
                <w:sz w:val="20"/>
                <w:szCs w:val="20"/>
                <w:lang w:eastAsia="tr-TR"/>
              </w:rPr>
            </w:pPr>
            <w:r w:rsidRPr="005B41B3">
              <w:rPr>
                <w:rFonts w:ascii="Times New Roman" w:eastAsia="Times New Roman" w:hAnsi="Times New Roman" w:cs="Times New Roman"/>
                <w:color w:val="000000"/>
                <w:sz w:val="20"/>
                <w:szCs w:val="20"/>
                <w:lang w:eastAsia="tr-TR"/>
              </w:rPr>
              <w:t>-6,51</w:t>
            </w:r>
          </w:p>
        </w:tc>
      </w:tr>
      <w:tr w:rsidR="005B41B3" w:rsidRPr="005B41B3" w:rsidTr="005B41B3">
        <w:trPr>
          <w:trHeight w:val="263"/>
        </w:trPr>
        <w:tc>
          <w:tcPr>
            <w:tcW w:w="0" w:type="auto"/>
            <w:tcBorders>
              <w:top w:val="nil"/>
              <w:left w:val="single" w:sz="4" w:space="0" w:color="D3D3D3"/>
              <w:bottom w:val="single" w:sz="4" w:space="0" w:color="D3D3D3"/>
              <w:right w:val="single" w:sz="4" w:space="0" w:color="D3D3D3"/>
            </w:tcBorders>
            <w:shd w:val="clear" w:color="C0C0C0" w:fill="C0C0C0"/>
            <w:hideMark/>
          </w:tcPr>
          <w:p w:rsidR="005B41B3" w:rsidRPr="005B41B3" w:rsidRDefault="005B41B3" w:rsidP="005B41B3">
            <w:pPr>
              <w:spacing w:after="0" w:line="240" w:lineRule="auto"/>
              <w:jc w:val="right"/>
              <w:rPr>
                <w:rFonts w:ascii="Times New Roman" w:eastAsia="Times New Roman" w:hAnsi="Times New Roman" w:cs="Times New Roman"/>
                <w:b/>
                <w:bCs/>
                <w:color w:val="000000"/>
                <w:sz w:val="20"/>
                <w:szCs w:val="20"/>
                <w:lang w:eastAsia="tr-TR"/>
              </w:rPr>
            </w:pPr>
            <w:r w:rsidRPr="005B41B3">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5B41B3" w:rsidRPr="005B41B3" w:rsidRDefault="005B41B3" w:rsidP="005B41B3">
            <w:pPr>
              <w:spacing w:after="0" w:line="240" w:lineRule="auto"/>
              <w:jc w:val="right"/>
              <w:rPr>
                <w:rFonts w:ascii="Times New Roman" w:eastAsia="Times New Roman" w:hAnsi="Times New Roman" w:cs="Times New Roman"/>
                <w:b/>
                <w:bCs/>
                <w:color w:val="000000"/>
                <w:sz w:val="20"/>
                <w:szCs w:val="20"/>
                <w:lang w:eastAsia="tr-TR"/>
              </w:rPr>
            </w:pPr>
            <w:r w:rsidRPr="005B41B3">
              <w:rPr>
                <w:rFonts w:ascii="Times New Roman" w:eastAsia="Times New Roman" w:hAnsi="Times New Roman" w:cs="Times New Roman"/>
                <w:b/>
                <w:bCs/>
                <w:color w:val="000000"/>
                <w:sz w:val="20"/>
                <w:szCs w:val="20"/>
                <w:lang w:eastAsia="tr-TR"/>
              </w:rPr>
              <w:t>39,714</w:t>
            </w:r>
          </w:p>
        </w:tc>
        <w:tc>
          <w:tcPr>
            <w:tcW w:w="0" w:type="auto"/>
            <w:tcBorders>
              <w:top w:val="nil"/>
              <w:left w:val="nil"/>
              <w:bottom w:val="single" w:sz="4" w:space="0" w:color="D3D3D3"/>
              <w:right w:val="single" w:sz="4" w:space="0" w:color="D3D3D3"/>
            </w:tcBorders>
            <w:shd w:val="clear" w:color="C0C0C0" w:fill="C0C0C0"/>
            <w:hideMark/>
          </w:tcPr>
          <w:p w:rsidR="005B41B3" w:rsidRPr="005B41B3" w:rsidRDefault="005B41B3" w:rsidP="005B41B3">
            <w:pPr>
              <w:spacing w:after="0" w:line="240" w:lineRule="auto"/>
              <w:jc w:val="center"/>
              <w:rPr>
                <w:rFonts w:ascii="Times New Roman" w:eastAsia="Times New Roman" w:hAnsi="Times New Roman" w:cs="Times New Roman"/>
                <w:b/>
                <w:bCs/>
                <w:color w:val="000000"/>
                <w:sz w:val="20"/>
                <w:szCs w:val="20"/>
                <w:lang w:eastAsia="tr-TR"/>
              </w:rPr>
            </w:pPr>
            <w:r w:rsidRPr="005B41B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B41B3" w:rsidRPr="005B41B3" w:rsidRDefault="005B41B3" w:rsidP="005B41B3">
            <w:pPr>
              <w:spacing w:after="0" w:line="240" w:lineRule="auto"/>
              <w:jc w:val="right"/>
              <w:rPr>
                <w:rFonts w:ascii="Times New Roman" w:eastAsia="Times New Roman" w:hAnsi="Times New Roman" w:cs="Times New Roman"/>
                <w:b/>
                <w:bCs/>
                <w:color w:val="000000"/>
                <w:sz w:val="20"/>
                <w:szCs w:val="20"/>
                <w:lang w:eastAsia="tr-TR"/>
              </w:rPr>
            </w:pPr>
            <w:r w:rsidRPr="005B41B3">
              <w:rPr>
                <w:rFonts w:ascii="Times New Roman" w:eastAsia="Times New Roman" w:hAnsi="Times New Roman" w:cs="Times New Roman"/>
                <w:b/>
                <w:bCs/>
                <w:color w:val="000000"/>
                <w:sz w:val="20"/>
                <w:szCs w:val="20"/>
                <w:lang w:eastAsia="tr-TR"/>
              </w:rPr>
              <w:t>35,250</w:t>
            </w:r>
          </w:p>
        </w:tc>
        <w:tc>
          <w:tcPr>
            <w:tcW w:w="0" w:type="auto"/>
            <w:tcBorders>
              <w:top w:val="nil"/>
              <w:left w:val="nil"/>
              <w:bottom w:val="single" w:sz="4" w:space="0" w:color="D3D3D3"/>
              <w:right w:val="single" w:sz="4" w:space="0" w:color="D3D3D3"/>
            </w:tcBorders>
            <w:shd w:val="clear" w:color="C0C0C0" w:fill="C0C0C0"/>
            <w:hideMark/>
          </w:tcPr>
          <w:p w:rsidR="005B41B3" w:rsidRPr="005B41B3" w:rsidRDefault="005B41B3" w:rsidP="005B41B3">
            <w:pPr>
              <w:spacing w:after="0" w:line="240" w:lineRule="auto"/>
              <w:jc w:val="center"/>
              <w:rPr>
                <w:rFonts w:ascii="Times New Roman" w:eastAsia="Times New Roman" w:hAnsi="Times New Roman" w:cs="Times New Roman"/>
                <w:b/>
                <w:bCs/>
                <w:color w:val="000000"/>
                <w:sz w:val="20"/>
                <w:szCs w:val="20"/>
                <w:lang w:eastAsia="tr-TR"/>
              </w:rPr>
            </w:pPr>
            <w:r w:rsidRPr="005B41B3">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B41B3" w:rsidRPr="005B41B3" w:rsidRDefault="005B41B3" w:rsidP="005B41B3">
            <w:pPr>
              <w:spacing w:after="0" w:line="240" w:lineRule="auto"/>
              <w:jc w:val="center"/>
              <w:rPr>
                <w:rFonts w:ascii="Times New Roman" w:eastAsia="Times New Roman" w:hAnsi="Times New Roman" w:cs="Times New Roman"/>
                <w:b/>
                <w:bCs/>
                <w:color w:val="000000"/>
                <w:sz w:val="20"/>
                <w:szCs w:val="20"/>
                <w:lang w:eastAsia="tr-TR"/>
              </w:rPr>
            </w:pPr>
            <w:r w:rsidRPr="005B41B3">
              <w:rPr>
                <w:rFonts w:ascii="Times New Roman" w:eastAsia="Times New Roman" w:hAnsi="Times New Roman" w:cs="Times New Roman"/>
                <w:b/>
                <w:bCs/>
                <w:color w:val="000000"/>
                <w:sz w:val="20"/>
                <w:szCs w:val="20"/>
                <w:lang w:eastAsia="tr-TR"/>
              </w:rPr>
              <w:t>-11,24</w:t>
            </w:r>
          </w:p>
        </w:tc>
      </w:tr>
    </w:tbl>
    <w:p w:rsidR="005B41B3" w:rsidRDefault="005B41B3" w:rsidP="00D65C3B">
      <w:pPr>
        <w:pStyle w:val="Tablo1"/>
        <w:rPr>
          <w:rFonts w:ascii="Times New Roman" w:hAnsi="Times New Roman"/>
          <w:sz w:val="24"/>
          <w:szCs w:val="24"/>
        </w:rPr>
      </w:pPr>
    </w:p>
    <w:p w:rsidR="005B41B3" w:rsidRDefault="005B41B3" w:rsidP="00D65C3B">
      <w:pPr>
        <w:pStyle w:val="Tablo1"/>
        <w:rPr>
          <w:rFonts w:ascii="Times New Roman" w:hAnsi="Times New Roman"/>
          <w:sz w:val="24"/>
          <w:szCs w:val="24"/>
        </w:rPr>
      </w:pPr>
    </w:p>
    <w:p w:rsidR="005B41B3" w:rsidRDefault="005B41B3" w:rsidP="00D65C3B">
      <w:pPr>
        <w:pStyle w:val="Tablo1"/>
        <w:rPr>
          <w:rFonts w:ascii="Times New Roman" w:hAnsi="Times New Roman"/>
          <w:sz w:val="24"/>
          <w:szCs w:val="24"/>
        </w:rPr>
      </w:pPr>
    </w:p>
    <w:p w:rsidR="00D65C3B" w:rsidRDefault="005B41B3" w:rsidP="00D65C3B">
      <w:pPr>
        <w:pStyle w:val="Tablo1"/>
        <w:rPr>
          <w:rFonts w:ascii="Times New Roman" w:hAnsi="Times New Roman"/>
          <w:sz w:val="24"/>
          <w:szCs w:val="24"/>
        </w:rPr>
      </w:pPr>
      <w:bookmarkStart w:id="8" w:name="_Toc59542136"/>
      <w:r>
        <w:rPr>
          <w:noProof/>
          <w:lang w:eastAsia="tr-TR"/>
        </w:rPr>
        <w:drawing>
          <wp:inline distT="0" distB="0" distL="0" distR="0" wp14:anchorId="1C893900" wp14:editId="109C50ED">
            <wp:extent cx="5476875" cy="3390900"/>
            <wp:effectExtent l="0" t="0" r="9525" b="0"/>
            <wp:docPr id="5" name="Grafik 5">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8"/>
    </w:p>
    <w:p w:rsidR="00D65C3B" w:rsidRDefault="00D65C3B" w:rsidP="00D65C3B">
      <w:pPr>
        <w:pStyle w:val="Tablo1"/>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9" w:name="_Toc27733690"/>
      <w:bookmarkStart w:id="10" w:name="_Toc41054210"/>
    </w:p>
    <w:p w:rsidR="00D65C3B" w:rsidRDefault="00D65C3B" w:rsidP="00D65C3B">
      <w:pPr>
        <w:pStyle w:val="Grafik1"/>
        <w:rPr>
          <w:rFonts w:ascii="Times New Roman" w:hAnsi="Times New Roman"/>
          <w:sz w:val="24"/>
          <w:szCs w:val="24"/>
        </w:rPr>
      </w:pPr>
      <w:bookmarkStart w:id="11" w:name="_Toc59542246"/>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2020 E</w:t>
      </w:r>
      <w:r w:rsidR="005B41B3">
        <w:rPr>
          <w:rFonts w:ascii="Times New Roman" w:hAnsi="Times New Roman"/>
          <w:sz w:val="24"/>
          <w:szCs w:val="24"/>
        </w:rPr>
        <w:t>kim</w:t>
      </w:r>
      <w:r>
        <w:rPr>
          <w:rFonts w:ascii="Times New Roman" w:hAnsi="Times New Roman"/>
          <w:sz w:val="24"/>
          <w:szCs w:val="24"/>
        </w:rPr>
        <w:t xml:space="preserve"> </w:t>
      </w:r>
      <w:r w:rsidRPr="00092ADB">
        <w:rPr>
          <w:rFonts w:ascii="Times New Roman" w:hAnsi="Times New Roman"/>
          <w:sz w:val="24"/>
          <w:szCs w:val="24"/>
        </w:rPr>
        <w:t>Ayında Üretim Sahaların Bulunduğu İllere Göre Doğal Gaz Üretim Oranları (%)</w:t>
      </w:r>
      <w:bookmarkEnd w:id="9"/>
      <w:bookmarkEnd w:id="10"/>
      <w:bookmarkEnd w:id="11"/>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Tablo1"/>
        <w:rPr>
          <w:rFonts w:ascii="Times New Roman" w:hAnsi="Times New Roman"/>
          <w:sz w:val="24"/>
          <w:szCs w:val="24"/>
        </w:rPr>
      </w:pPr>
      <w:bookmarkStart w:id="12" w:name="_Toc27733580"/>
      <w:bookmarkStart w:id="13" w:name="_Toc41054081"/>
      <w:bookmarkStart w:id="14" w:name="_Toc59542137"/>
      <w:r w:rsidRPr="00092ADB">
        <w:rPr>
          <w:rFonts w:ascii="Times New Roman" w:hAnsi="Times New Roman"/>
          <w:sz w:val="24"/>
          <w:szCs w:val="24"/>
        </w:rPr>
        <w:lastRenderedPageBreak/>
        <w:t>Tablo 1.2</w:t>
      </w:r>
      <w:r>
        <w:rPr>
          <w:rFonts w:ascii="Times New Roman" w:hAnsi="Times New Roman"/>
          <w:sz w:val="24"/>
          <w:szCs w:val="24"/>
        </w:rPr>
        <w:t xml:space="preserve"> E</w:t>
      </w:r>
      <w:r w:rsidR="00B35908">
        <w:rPr>
          <w:rFonts w:ascii="Times New Roman" w:hAnsi="Times New Roman"/>
          <w:sz w:val="24"/>
          <w:szCs w:val="24"/>
        </w:rPr>
        <w:t>kim</w:t>
      </w:r>
      <w:r>
        <w:rPr>
          <w:rFonts w:ascii="Times New Roman" w:hAnsi="Times New Roman"/>
          <w:sz w:val="24"/>
          <w:szCs w:val="24"/>
        </w:rPr>
        <w:t xml:space="preserve"> 2019</w:t>
      </w:r>
      <w:r w:rsidRPr="00092ADB">
        <w:rPr>
          <w:rFonts w:ascii="Times New Roman" w:hAnsi="Times New Roman"/>
          <w:sz w:val="24"/>
          <w:szCs w:val="24"/>
        </w:rPr>
        <w:t xml:space="preserve"> ve </w:t>
      </w:r>
      <w:r>
        <w:rPr>
          <w:rFonts w:ascii="Times New Roman" w:hAnsi="Times New Roman"/>
          <w:sz w:val="24"/>
          <w:szCs w:val="24"/>
        </w:rPr>
        <w:t>E</w:t>
      </w:r>
      <w:r w:rsidR="00B35908">
        <w:rPr>
          <w:rFonts w:ascii="Times New Roman" w:hAnsi="Times New Roman"/>
          <w:sz w:val="24"/>
          <w:szCs w:val="24"/>
        </w:rPr>
        <w:t>kim</w:t>
      </w:r>
      <w:r>
        <w:rPr>
          <w:rFonts w:ascii="Times New Roman" w:hAnsi="Times New Roman"/>
          <w:sz w:val="24"/>
          <w:szCs w:val="24"/>
        </w:rPr>
        <w:t xml:space="preserve"> 2020</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2"/>
      <w:bookmarkEnd w:id="13"/>
      <w:bookmarkEnd w:id="14"/>
    </w:p>
    <w:tbl>
      <w:tblPr>
        <w:tblW w:w="0" w:type="auto"/>
        <w:tblCellMar>
          <w:left w:w="70" w:type="dxa"/>
          <w:right w:w="70" w:type="dxa"/>
        </w:tblCellMar>
        <w:tblLook w:val="04A0" w:firstRow="1" w:lastRow="0" w:firstColumn="1" w:lastColumn="0" w:noHBand="0" w:noVBand="1"/>
      </w:tblPr>
      <w:tblGrid>
        <w:gridCol w:w="5029"/>
        <w:gridCol w:w="751"/>
        <w:gridCol w:w="796"/>
        <w:gridCol w:w="751"/>
        <w:gridCol w:w="796"/>
        <w:gridCol w:w="939"/>
      </w:tblGrid>
      <w:tr w:rsidR="00B35908" w:rsidRPr="00B35908" w:rsidTr="00B3590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35908" w:rsidRPr="00B35908" w:rsidRDefault="00B35908" w:rsidP="00B35908">
            <w:pPr>
              <w:spacing w:after="0" w:line="240" w:lineRule="auto"/>
              <w:jc w:val="center"/>
              <w:rPr>
                <w:rFonts w:ascii="Tahoma" w:eastAsia="Times New Roman" w:hAnsi="Tahoma" w:cs="Tahoma"/>
                <w:b/>
                <w:bCs/>
                <w:color w:val="FFFFFF"/>
                <w:sz w:val="20"/>
                <w:szCs w:val="20"/>
                <w:lang w:eastAsia="tr-TR"/>
              </w:rPr>
            </w:pPr>
            <w:r w:rsidRPr="00B3590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35908" w:rsidRPr="00B35908" w:rsidRDefault="00B35908" w:rsidP="00B35908">
            <w:pPr>
              <w:spacing w:after="0" w:line="240" w:lineRule="auto"/>
              <w:jc w:val="center"/>
              <w:rPr>
                <w:rFonts w:ascii="Times New Roman" w:eastAsia="Times New Roman" w:hAnsi="Times New Roman" w:cs="Times New Roman"/>
                <w:b/>
                <w:bCs/>
                <w:color w:val="FFFFFF"/>
                <w:sz w:val="20"/>
                <w:szCs w:val="20"/>
                <w:lang w:eastAsia="tr-TR"/>
              </w:rPr>
            </w:pPr>
            <w:r w:rsidRPr="00B35908">
              <w:rPr>
                <w:rFonts w:ascii="Times New Roman" w:eastAsia="Times New Roman" w:hAnsi="Times New Roman" w:cs="Times New Roman"/>
                <w:b/>
                <w:bCs/>
                <w:color w:val="FFFFFF"/>
                <w:sz w:val="20"/>
                <w:szCs w:val="20"/>
                <w:lang w:eastAsia="tr-TR"/>
              </w:rPr>
              <w:t>2019 Ekim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35908" w:rsidRPr="00B35908" w:rsidRDefault="00B35908" w:rsidP="00B35908">
            <w:pPr>
              <w:spacing w:after="0" w:line="240" w:lineRule="auto"/>
              <w:jc w:val="center"/>
              <w:rPr>
                <w:rFonts w:ascii="Times New Roman" w:eastAsia="Times New Roman" w:hAnsi="Times New Roman" w:cs="Times New Roman"/>
                <w:b/>
                <w:bCs/>
                <w:color w:val="FFFFFF"/>
                <w:sz w:val="20"/>
                <w:szCs w:val="20"/>
                <w:lang w:eastAsia="tr-TR"/>
              </w:rPr>
            </w:pPr>
            <w:r w:rsidRPr="00B35908">
              <w:rPr>
                <w:rFonts w:ascii="Times New Roman" w:eastAsia="Times New Roman" w:hAnsi="Times New Roman" w:cs="Times New Roman"/>
                <w:b/>
                <w:bCs/>
                <w:color w:val="FFFFFF"/>
                <w:sz w:val="20"/>
                <w:szCs w:val="20"/>
                <w:lang w:eastAsia="tr-TR"/>
              </w:rPr>
              <w:t>2020 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35908" w:rsidRPr="00B35908" w:rsidRDefault="00B35908" w:rsidP="00B35908">
            <w:pPr>
              <w:spacing w:after="0" w:line="240" w:lineRule="auto"/>
              <w:jc w:val="center"/>
              <w:rPr>
                <w:rFonts w:ascii="Tahoma" w:eastAsia="Times New Roman" w:hAnsi="Tahoma" w:cs="Tahoma"/>
                <w:b/>
                <w:bCs/>
                <w:color w:val="FFFFFF"/>
                <w:sz w:val="20"/>
                <w:szCs w:val="20"/>
                <w:lang w:eastAsia="tr-TR"/>
              </w:rPr>
            </w:pPr>
            <w:r w:rsidRPr="00B35908">
              <w:rPr>
                <w:rFonts w:ascii="Tahoma" w:eastAsia="Times New Roman" w:hAnsi="Tahoma" w:cs="Tahoma"/>
                <w:b/>
                <w:bCs/>
                <w:color w:val="FFFFFF"/>
                <w:sz w:val="20"/>
                <w:szCs w:val="20"/>
                <w:lang w:eastAsia="tr-TR"/>
              </w:rPr>
              <w:t> </w:t>
            </w:r>
          </w:p>
        </w:tc>
      </w:tr>
      <w:tr w:rsidR="00B35908" w:rsidRPr="00B35908" w:rsidTr="00B35908">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B35908" w:rsidRPr="00B35908" w:rsidRDefault="00B35908" w:rsidP="00B35908">
            <w:pPr>
              <w:spacing w:after="0" w:line="240" w:lineRule="auto"/>
              <w:jc w:val="center"/>
              <w:rPr>
                <w:rFonts w:ascii="Times New Roman" w:eastAsia="Times New Roman" w:hAnsi="Times New Roman" w:cs="Times New Roman"/>
                <w:b/>
                <w:bCs/>
                <w:color w:val="FFFFFF"/>
                <w:sz w:val="20"/>
                <w:szCs w:val="20"/>
                <w:lang w:eastAsia="tr-TR"/>
              </w:rPr>
            </w:pPr>
            <w:r w:rsidRPr="00B35908">
              <w:rPr>
                <w:rFonts w:ascii="Times New Roman" w:eastAsia="Times New Roman" w:hAnsi="Times New Roman" w:cs="Times New Roman"/>
                <w:b/>
                <w:bCs/>
                <w:color w:val="FFFFFF"/>
                <w:sz w:val="20"/>
                <w:szCs w:val="20"/>
                <w:lang w:eastAsia="tr-TR"/>
              </w:rPr>
              <w:t>Lisans Ünvanı</w:t>
            </w:r>
          </w:p>
        </w:tc>
        <w:tc>
          <w:tcPr>
            <w:tcW w:w="0" w:type="auto"/>
            <w:tcBorders>
              <w:top w:val="nil"/>
              <w:left w:val="nil"/>
              <w:bottom w:val="single" w:sz="4" w:space="0" w:color="D3D3D3"/>
              <w:right w:val="single" w:sz="4" w:space="0" w:color="D3D3D3"/>
            </w:tcBorders>
            <w:shd w:val="clear" w:color="6E9ECA" w:fill="6E9ECA"/>
            <w:vAlign w:val="center"/>
            <w:hideMark/>
          </w:tcPr>
          <w:p w:rsidR="00B35908" w:rsidRPr="00B35908" w:rsidRDefault="00B35908" w:rsidP="00B35908">
            <w:pPr>
              <w:spacing w:after="0" w:line="240" w:lineRule="auto"/>
              <w:jc w:val="right"/>
              <w:rPr>
                <w:rFonts w:ascii="Times New Roman" w:eastAsia="Times New Roman" w:hAnsi="Times New Roman" w:cs="Times New Roman"/>
                <w:b/>
                <w:bCs/>
                <w:color w:val="FFFFFF"/>
                <w:sz w:val="20"/>
                <w:szCs w:val="20"/>
                <w:lang w:eastAsia="tr-TR"/>
              </w:rPr>
            </w:pPr>
            <w:r w:rsidRPr="00B3590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35908" w:rsidRPr="00B35908" w:rsidRDefault="00B35908" w:rsidP="00B35908">
            <w:pPr>
              <w:spacing w:after="0" w:line="240" w:lineRule="auto"/>
              <w:jc w:val="center"/>
              <w:rPr>
                <w:rFonts w:ascii="Times New Roman" w:eastAsia="Times New Roman" w:hAnsi="Times New Roman" w:cs="Times New Roman"/>
                <w:b/>
                <w:bCs/>
                <w:color w:val="FFFFFF"/>
                <w:sz w:val="20"/>
                <w:szCs w:val="20"/>
                <w:lang w:eastAsia="tr-TR"/>
              </w:rPr>
            </w:pPr>
            <w:r w:rsidRPr="00B35908">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B35908" w:rsidRPr="00B35908" w:rsidRDefault="00B35908" w:rsidP="00B35908">
            <w:pPr>
              <w:spacing w:after="0" w:line="240" w:lineRule="auto"/>
              <w:jc w:val="right"/>
              <w:rPr>
                <w:rFonts w:ascii="Times New Roman" w:eastAsia="Times New Roman" w:hAnsi="Times New Roman" w:cs="Times New Roman"/>
                <w:b/>
                <w:bCs/>
                <w:color w:val="FFFFFF"/>
                <w:sz w:val="20"/>
                <w:szCs w:val="20"/>
                <w:lang w:eastAsia="tr-TR"/>
              </w:rPr>
            </w:pPr>
            <w:r w:rsidRPr="00B3590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35908" w:rsidRPr="00B35908" w:rsidRDefault="00B35908" w:rsidP="00B35908">
            <w:pPr>
              <w:spacing w:after="0" w:line="240" w:lineRule="auto"/>
              <w:jc w:val="center"/>
              <w:rPr>
                <w:rFonts w:ascii="Times New Roman" w:eastAsia="Times New Roman" w:hAnsi="Times New Roman" w:cs="Times New Roman"/>
                <w:b/>
                <w:bCs/>
                <w:color w:val="FFFFFF"/>
                <w:sz w:val="20"/>
                <w:szCs w:val="20"/>
                <w:lang w:eastAsia="tr-TR"/>
              </w:rPr>
            </w:pPr>
            <w:r w:rsidRPr="00B35908">
              <w:rPr>
                <w:rFonts w:ascii="Times New Roman" w:eastAsia="Times New Roman" w:hAnsi="Times New Roman" w:cs="Times New Roman"/>
                <w:b/>
                <w:bCs/>
                <w:color w:val="FFFFFF"/>
                <w:sz w:val="20"/>
                <w:szCs w:val="20"/>
                <w:lang w:eastAsia="tr-TR"/>
              </w:rPr>
              <w:t>Pay(%)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35908" w:rsidRPr="00B35908" w:rsidRDefault="00B35908" w:rsidP="00B35908">
            <w:pPr>
              <w:spacing w:after="0" w:line="240" w:lineRule="auto"/>
              <w:jc w:val="center"/>
              <w:rPr>
                <w:rFonts w:ascii="Times New Roman" w:eastAsia="Times New Roman" w:hAnsi="Times New Roman" w:cs="Times New Roman"/>
                <w:b/>
                <w:bCs/>
                <w:color w:val="FFFFFF"/>
                <w:sz w:val="20"/>
                <w:szCs w:val="20"/>
                <w:lang w:eastAsia="tr-TR"/>
              </w:rPr>
            </w:pPr>
            <w:r w:rsidRPr="00B35908">
              <w:rPr>
                <w:rFonts w:ascii="Times New Roman" w:eastAsia="Times New Roman" w:hAnsi="Times New Roman" w:cs="Times New Roman"/>
                <w:b/>
                <w:bCs/>
                <w:color w:val="FFFFFF"/>
                <w:sz w:val="20"/>
                <w:szCs w:val="20"/>
                <w:lang w:eastAsia="tr-TR"/>
              </w:rPr>
              <w:t>Değişim (%)</w:t>
            </w:r>
          </w:p>
        </w:tc>
      </w:tr>
      <w:tr w:rsidR="00B35908" w:rsidRPr="00B35908" w:rsidTr="00B3590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35908" w:rsidRPr="00B35908" w:rsidRDefault="00B35908" w:rsidP="00B35908">
            <w:pPr>
              <w:spacing w:after="0" w:line="240" w:lineRule="auto"/>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AMITY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right"/>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0,042</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0,11</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right"/>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0,007</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0,02</w:t>
            </w:r>
          </w:p>
        </w:tc>
        <w:tc>
          <w:tcPr>
            <w:tcW w:w="0" w:type="auto"/>
            <w:tcBorders>
              <w:top w:val="single" w:sz="4" w:space="0" w:color="D3D3D3"/>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-83,20</w:t>
            </w:r>
          </w:p>
        </w:tc>
      </w:tr>
      <w:tr w:rsidR="00B35908" w:rsidRPr="00B35908" w:rsidTr="00B35908">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B35908" w:rsidRPr="00B35908" w:rsidRDefault="00B35908" w:rsidP="00B35908">
            <w:pPr>
              <w:spacing w:after="0" w:line="240" w:lineRule="auto"/>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right"/>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right"/>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1,393</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3,95</w:t>
            </w:r>
          </w:p>
        </w:tc>
        <w:tc>
          <w:tcPr>
            <w:tcW w:w="0" w:type="auto"/>
            <w:tcBorders>
              <w:top w:val="single" w:sz="4" w:space="0" w:color="D3D3D3"/>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100,00</w:t>
            </w:r>
          </w:p>
        </w:tc>
      </w:tr>
      <w:tr w:rsidR="00B35908" w:rsidRPr="00B35908" w:rsidTr="00B3590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35908" w:rsidRPr="00B35908" w:rsidRDefault="00B35908" w:rsidP="00B35908">
            <w:pPr>
              <w:spacing w:after="0" w:line="240" w:lineRule="auto"/>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right"/>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0,121</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0,30</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right"/>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0,003</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0,01</w:t>
            </w:r>
          </w:p>
        </w:tc>
        <w:tc>
          <w:tcPr>
            <w:tcW w:w="0" w:type="auto"/>
            <w:tcBorders>
              <w:top w:val="single" w:sz="4" w:space="0" w:color="D3D3D3"/>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-97,59</w:t>
            </w:r>
          </w:p>
        </w:tc>
      </w:tr>
      <w:tr w:rsidR="00B35908" w:rsidRPr="00B35908" w:rsidTr="00B3590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35908" w:rsidRPr="00B35908" w:rsidRDefault="00B35908" w:rsidP="00B35908">
            <w:pPr>
              <w:spacing w:after="0" w:line="240" w:lineRule="auto"/>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right"/>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0,843</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2,12</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right"/>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0,740</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2,10</w:t>
            </w:r>
          </w:p>
        </w:tc>
        <w:tc>
          <w:tcPr>
            <w:tcW w:w="0" w:type="auto"/>
            <w:tcBorders>
              <w:top w:val="single" w:sz="4" w:space="0" w:color="D3D3D3"/>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-12,17</w:t>
            </w:r>
          </w:p>
        </w:tc>
      </w:tr>
      <w:tr w:rsidR="00B35908" w:rsidRPr="00B35908" w:rsidTr="00B3590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35908" w:rsidRPr="00B35908" w:rsidRDefault="00B35908" w:rsidP="00B35908">
            <w:pPr>
              <w:spacing w:after="0" w:line="240" w:lineRule="auto"/>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right"/>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0,501</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1,26</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right"/>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0,180</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0,51</w:t>
            </w:r>
          </w:p>
        </w:tc>
        <w:tc>
          <w:tcPr>
            <w:tcW w:w="0" w:type="auto"/>
            <w:tcBorders>
              <w:top w:val="single" w:sz="4" w:space="0" w:color="D3D3D3"/>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-64,06</w:t>
            </w:r>
          </w:p>
        </w:tc>
      </w:tr>
      <w:tr w:rsidR="00B35908" w:rsidRPr="00B35908" w:rsidTr="00B35908">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B35908" w:rsidRPr="00B35908" w:rsidRDefault="00B35908" w:rsidP="00B35908">
            <w:pPr>
              <w:spacing w:after="0" w:line="240" w:lineRule="auto"/>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right"/>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0,412</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1,04</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right"/>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0,573</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1,63</w:t>
            </w:r>
          </w:p>
        </w:tc>
        <w:tc>
          <w:tcPr>
            <w:tcW w:w="0" w:type="auto"/>
            <w:tcBorders>
              <w:top w:val="single" w:sz="4" w:space="0" w:color="D3D3D3"/>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39,06</w:t>
            </w:r>
          </w:p>
        </w:tc>
      </w:tr>
      <w:tr w:rsidR="00B35908" w:rsidRPr="00B35908" w:rsidTr="00B3590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35908" w:rsidRPr="00B35908" w:rsidRDefault="00B35908" w:rsidP="00B35908">
            <w:pPr>
              <w:spacing w:after="0" w:line="240" w:lineRule="auto"/>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right"/>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3,798</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9,56</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right"/>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4,245</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12,04</w:t>
            </w:r>
          </w:p>
        </w:tc>
        <w:tc>
          <w:tcPr>
            <w:tcW w:w="0" w:type="auto"/>
            <w:tcBorders>
              <w:top w:val="single" w:sz="4" w:space="0" w:color="D3D3D3"/>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11,78</w:t>
            </w:r>
          </w:p>
        </w:tc>
      </w:tr>
      <w:tr w:rsidR="00B35908" w:rsidRPr="00B35908" w:rsidTr="00B35908">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B35908" w:rsidRPr="00B35908" w:rsidRDefault="00B35908" w:rsidP="00B35908">
            <w:pPr>
              <w:spacing w:after="0" w:line="240" w:lineRule="auto"/>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TRANSATLANTIC EXPLORATION MEDITERRANEAN INTERNATIONAL PTY. LTD. MERKEZİ AVUSTRALYA TÜRKİYE ANKARA ŞUBESİ</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right"/>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0,066</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0,17</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right"/>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-100,00</w:t>
            </w:r>
          </w:p>
        </w:tc>
      </w:tr>
      <w:tr w:rsidR="00B35908" w:rsidRPr="00B35908" w:rsidTr="00B3590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B35908" w:rsidRPr="00B35908" w:rsidRDefault="00B35908" w:rsidP="00B35908">
            <w:pPr>
              <w:spacing w:after="0" w:line="240" w:lineRule="auto"/>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right"/>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33,931</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85,44</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right"/>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28,107</w:t>
            </w:r>
          </w:p>
        </w:tc>
        <w:tc>
          <w:tcPr>
            <w:tcW w:w="0" w:type="auto"/>
            <w:tcBorders>
              <w:top w:val="nil"/>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79,74</w:t>
            </w:r>
          </w:p>
        </w:tc>
        <w:tc>
          <w:tcPr>
            <w:tcW w:w="0" w:type="auto"/>
            <w:tcBorders>
              <w:top w:val="single" w:sz="4" w:space="0" w:color="D3D3D3"/>
              <w:left w:val="nil"/>
              <w:bottom w:val="single" w:sz="4" w:space="0" w:color="D3D3D3"/>
              <w:right w:val="single" w:sz="4" w:space="0" w:color="D3D3D3"/>
            </w:tcBorders>
            <w:shd w:val="clear" w:color="auto" w:fill="auto"/>
            <w:hideMark/>
          </w:tcPr>
          <w:p w:rsidR="00B35908" w:rsidRPr="00B35908" w:rsidRDefault="00B35908" w:rsidP="00B35908">
            <w:pPr>
              <w:spacing w:after="0" w:line="240" w:lineRule="auto"/>
              <w:jc w:val="center"/>
              <w:rPr>
                <w:rFonts w:ascii="Times New Roman" w:eastAsia="Times New Roman" w:hAnsi="Times New Roman" w:cs="Times New Roman"/>
                <w:color w:val="000000"/>
                <w:sz w:val="20"/>
                <w:szCs w:val="20"/>
                <w:lang w:eastAsia="tr-TR"/>
              </w:rPr>
            </w:pPr>
            <w:r w:rsidRPr="00B35908">
              <w:rPr>
                <w:rFonts w:ascii="Times New Roman" w:eastAsia="Times New Roman" w:hAnsi="Times New Roman" w:cs="Times New Roman"/>
                <w:color w:val="000000"/>
                <w:sz w:val="20"/>
                <w:szCs w:val="20"/>
                <w:lang w:eastAsia="tr-TR"/>
              </w:rPr>
              <w:t>-17,16</w:t>
            </w:r>
          </w:p>
        </w:tc>
      </w:tr>
      <w:tr w:rsidR="00B35908" w:rsidRPr="00B35908" w:rsidTr="00B35908">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B35908" w:rsidRPr="00B35908" w:rsidRDefault="00B35908" w:rsidP="00B35908">
            <w:pPr>
              <w:spacing w:after="0" w:line="240" w:lineRule="auto"/>
              <w:jc w:val="right"/>
              <w:rPr>
                <w:rFonts w:ascii="Times New Roman" w:eastAsia="Times New Roman" w:hAnsi="Times New Roman" w:cs="Times New Roman"/>
                <w:b/>
                <w:bCs/>
                <w:color w:val="000000"/>
                <w:sz w:val="20"/>
                <w:szCs w:val="20"/>
                <w:lang w:eastAsia="tr-TR"/>
              </w:rPr>
            </w:pPr>
            <w:r w:rsidRPr="00B3590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B35908" w:rsidRPr="00B35908" w:rsidRDefault="00B35908" w:rsidP="00B35908">
            <w:pPr>
              <w:spacing w:after="0" w:line="240" w:lineRule="auto"/>
              <w:jc w:val="right"/>
              <w:rPr>
                <w:rFonts w:ascii="Times New Roman" w:eastAsia="Times New Roman" w:hAnsi="Times New Roman" w:cs="Times New Roman"/>
                <w:b/>
                <w:bCs/>
                <w:color w:val="000000"/>
                <w:sz w:val="20"/>
                <w:szCs w:val="20"/>
                <w:lang w:eastAsia="tr-TR"/>
              </w:rPr>
            </w:pPr>
            <w:r w:rsidRPr="00B35908">
              <w:rPr>
                <w:rFonts w:ascii="Times New Roman" w:eastAsia="Times New Roman" w:hAnsi="Times New Roman" w:cs="Times New Roman"/>
                <w:b/>
                <w:bCs/>
                <w:color w:val="000000"/>
                <w:sz w:val="20"/>
                <w:szCs w:val="20"/>
                <w:lang w:eastAsia="tr-TR"/>
              </w:rPr>
              <w:t>39,714</w:t>
            </w:r>
          </w:p>
        </w:tc>
        <w:tc>
          <w:tcPr>
            <w:tcW w:w="0" w:type="auto"/>
            <w:tcBorders>
              <w:top w:val="nil"/>
              <w:left w:val="nil"/>
              <w:bottom w:val="single" w:sz="4" w:space="0" w:color="D3D3D3"/>
              <w:right w:val="single" w:sz="4" w:space="0" w:color="D3D3D3"/>
            </w:tcBorders>
            <w:shd w:val="clear" w:color="C0C0C0" w:fill="C0C0C0"/>
            <w:hideMark/>
          </w:tcPr>
          <w:p w:rsidR="00B35908" w:rsidRPr="00B35908" w:rsidRDefault="00B35908" w:rsidP="00B35908">
            <w:pPr>
              <w:spacing w:after="0" w:line="240" w:lineRule="auto"/>
              <w:jc w:val="center"/>
              <w:rPr>
                <w:rFonts w:ascii="Times New Roman" w:eastAsia="Times New Roman" w:hAnsi="Times New Roman" w:cs="Times New Roman"/>
                <w:b/>
                <w:bCs/>
                <w:color w:val="000000"/>
                <w:sz w:val="20"/>
                <w:szCs w:val="20"/>
                <w:lang w:eastAsia="tr-TR"/>
              </w:rPr>
            </w:pPr>
            <w:r w:rsidRPr="00B3590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35908" w:rsidRPr="00B35908" w:rsidRDefault="00B35908" w:rsidP="00B35908">
            <w:pPr>
              <w:spacing w:after="0" w:line="240" w:lineRule="auto"/>
              <w:jc w:val="right"/>
              <w:rPr>
                <w:rFonts w:ascii="Times New Roman" w:eastAsia="Times New Roman" w:hAnsi="Times New Roman" w:cs="Times New Roman"/>
                <w:b/>
                <w:bCs/>
                <w:color w:val="000000"/>
                <w:sz w:val="20"/>
                <w:szCs w:val="20"/>
                <w:lang w:eastAsia="tr-TR"/>
              </w:rPr>
            </w:pPr>
            <w:r w:rsidRPr="00B35908">
              <w:rPr>
                <w:rFonts w:ascii="Times New Roman" w:eastAsia="Times New Roman" w:hAnsi="Times New Roman" w:cs="Times New Roman"/>
                <w:b/>
                <w:bCs/>
                <w:color w:val="000000"/>
                <w:sz w:val="20"/>
                <w:szCs w:val="20"/>
                <w:lang w:eastAsia="tr-TR"/>
              </w:rPr>
              <w:t>35,250</w:t>
            </w:r>
          </w:p>
        </w:tc>
        <w:tc>
          <w:tcPr>
            <w:tcW w:w="0" w:type="auto"/>
            <w:tcBorders>
              <w:top w:val="nil"/>
              <w:left w:val="nil"/>
              <w:bottom w:val="single" w:sz="4" w:space="0" w:color="D3D3D3"/>
              <w:right w:val="single" w:sz="4" w:space="0" w:color="D3D3D3"/>
            </w:tcBorders>
            <w:shd w:val="clear" w:color="C0C0C0" w:fill="C0C0C0"/>
            <w:hideMark/>
          </w:tcPr>
          <w:p w:rsidR="00B35908" w:rsidRPr="00B35908" w:rsidRDefault="00B35908" w:rsidP="00B35908">
            <w:pPr>
              <w:spacing w:after="0" w:line="240" w:lineRule="auto"/>
              <w:jc w:val="center"/>
              <w:rPr>
                <w:rFonts w:ascii="Times New Roman" w:eastAsia="Times New Roman" w:hAnsi="Times New Roman" w:cs="Times New Roman"/>
                <w:b/>
                <w:bCs/>
                <w:color w:val="000000"/>
                <w:sz w:val="20"/>
                <w:szCs w:val="20"/>
                <w:lang w:eastAsia="tr-TR"/>
              </w:rPr>
            </w:pPr>
            <w:r w:rsidRPr="00B35908">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B35908" w:rsidRPr="00B35908" w:rsidRDefault="00B35908" w:rsidP="00B35908">
            <w:pPr>
              <w:spacing w:after="0" w:line="240" w:lineRule="auto"/>
              <w:jc w:val="center"/>
              <w:rPr>
                <w:rFonts w:ascii="Times New Roman" w:eastAsia="Times New Roman" w:hAnsi="Times New Roman" w:cs="Times New Roman"/>
                <w:b/>
                <w:bCs/>
                <w:color w:val="000000"/>
                <w:sz w:val="20"/>
                <w:szCs w:val="20"/>
                <w:lang w:eastAsia="tr-TR"/>
              </w:rPr>
            </w:pPr>
            <w:r w:rsidRPr="00B35908">
              <w:rPr>
                <w:rFonts w:ascii="Times New Roman" w:eastAsia="Times New Roman" w:hAnsi="Times New Roman" w:cs="Times New Roman"/>
                <w:b/>
                <w:bCs/>
                <w:color w:val="000000"/>
                <w:sz w:val="20"/>
                <w:szCs w:val="20"/>
                <w:lang w:eastAsia="tr-TR"/>
              </w:rPr>
              <w:t>-11,24</w:t>
            </w:r>
          </w:p>
        </w:tc>
      </w:tr>
    </w:tbl>
    <w:p w:rsidR="00B35908" w:rsidRDefault="00B35908" w:rsidP="00D65C3B">
      <w:pPr>
        <w:pStyle w:val="Tablo1"/>
        <w:rPr>
          <w:rFonts w:ascii="Times New Roman" w:hAnsi="Times New Roman"/>
          <w:sz w:val="24"/>
          <w:szCs w:val="24"/>
        </w:rPr>
      </w:pPr>
    </w:p>
    <w:p w:rsidR="00B35908" w:rsidRDefault="00B35908" w:rsidP="00D65C3B">
      <w:pPr>
        <w:pStyle w:val="Tablo1"/>
        <w:rPr>
          <w:rFonts w:ascii="Times New Roman" w:hAnsi="Times New Roman"/>
          <w:sz w:val="24"/>
          <w:szCs w:val="24"/>
        </w:rPr>
      </w:pPr>
      <w:bookmarkStart w:id="15" w:name="_Toc59542138"/>
      <w:r>
        <w:rPr>
          <w:noProof/>
          <w:lang w:eastAsia="tr-TR"/>
        </w:rPr>
        <w:drawing>
          <wp:inline distT="0" distB="0" distL="0" distR="0" wp14:anchorId="0B671CC3" wp14:editId="4802133C">
            <wp:extent cx="5760720" cy="2863850"/>
            <wp:effectExtent l="0" t="0" r="11430" b="12700"/>
            <wp:docPr id="2" name="Grafik 2">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15"/>
    </w:p>
    <w:p w:rsidR="00D65C3B" w:rsidRDefault="00D65C3B" w:rsidP="00D65C3B">
      <w:pPr>
        <w:pStyle w:val="Grafik1"/>
        <w:jc w:val="left"/>
        <w:rPr>
          <w:rFonts w:ascii="Times New Roman" w:hAnsi="Times New Roman"/>
          <w:sz w:val="24"/>
          <w:szCs w:val="24"/>
        </w:rPr>
      </w:pPr>
      <w:bookmarkStart w:id="16" w:name="_Toc27733691"/>
      <w:bookmarkStart w:id="17" w:name="_Toc41054211"/>
      <w:bookmarkStart w:id="18" w:name="_Toc59542247"/>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2020 E</w:t>
      </w:r>
      <w:r w:rsidR="008E615B">
        <w:rPr>
          <w:rFonts w:ascii="Times New Roman" w:hAnsi="Times New Roman"/>
          <w:sz w:val="24"/>
          <w:szCs w:val="24"/>
        </w:rPr>
        <w:t>kim</w:t>
      </w:r>
      <w:r>
        <w:rPr>
          <w:rFonts w:ascii="Times New Roman" w:hAnsi="Times New Roman"/>
          <w:sz w:val="24"/>
          <w:szCs w:val="24"/>
        </w:rPr>
        <w:t xml:space="preserve">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9" w:name="_Toc496532190"/>
      <w:bookmarkEnd w:id="16"/>
      <w:bookmarkEnd w:id="17"/>
      <w:bookmarkEnd w:id="18"/>
    </w:p>
    <w:p w:rsidR="00F82D07" w:rsidRDefault="00F82D07" w:rsidP="00D65C3B">
      <w:pPr>
        <w:pStyle w:val="Grafik1"/>
        <w:jc w:val="left"/>
        <w:rPr>
          <w:rFonts w:ascii="Times New Roman" w:hAnsi="Times New Roman"/>
          <w:sz w:val="24"/>
          <w:szCs w:val="24"/>
        </w:rPr>
      </w:pPr>
      <w:bookmarkStart w:id="20" w:name="_Toc59542248"/>
      <w:r>
        <w:rPr>
          <w:noProof/>
          <w:lang w:eastAsia="tr-TR"/>
        </w:rPr>
        <w:lastRenderedPageBreak/>
        <w:drawing>
          <wp:inline distT="0" distB="0" distL="0" distR="0" wp14:anchorId="63267799" wp14:editId="5149DD29">
            <wp:extent cx="5760720" cy="3376295"/>
            <wp:effectExtent l="0" t="0" r="0" b="0"/>
            <wp:docPr id="4" name="Grafik 4">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bookmarkEnd w:id="20"/>
    </w:p>
    <w:p w:rsidR="00D65C3B" w:rsidRDefault="00D65C3B" w:rsidP="00D65C3B">
      <w:pPr>
        <w:pStyle w:val="Grafik1"/>
        <w:rPr>
          <w:rFonts w:ascii="Times New Roman" w:hAnsi="Times New Roman"/>
          <w:sz w:val="24"/>
          <w:szCs w:val="24"/>
        </w:rPr>
      </w:pPr>
      <w:bookmarkStart w:id="21" w:name="_Toc27733693"/>
      <w:bookmarkStart w:id="22" w:name="_Toc41054213"/>
      <w:bookmarkEnd w:id="19"/>
    </w:p>
    <w:p w:rsidR="00D65C3B" w:rsidRDefault="00D65C3B" w:rsidP="00D65C3B">
      <w:pPr>
        <w:pStyle w:val="Grafik1"/>
        <w:rPr>
          <w:rFonts w:ascii="Times New Roman" w:hAnsi="Times New Roman"/>
          <w:sz w:val="24"/>
          <w:szCs w:val="24"/>
        </w:rPr>
      </w:pPr>
      <w:bookmarkStart w:id="23" w:name="_Toc59542249"/>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E</w:t>
      </w:r>
      <w:r w:rsidR="00F82D07">
        <w:rPr>
          <w:rFonts w:ascii="Times New Roman" w:hAnsi="Times New Roman"/>
          <w:sz w:val="24"/>
          <w:szCs w:val="24"/>
        </w:rPr>
        <w:t>kim</w:t>
      </w:r>
      <w:r>
        <w:rPr>
          <w:rFonts w:ascii="Times New Roman" w:hAnsi="Times New Roman"/>
          <w:sz w:val="24"/>
          <w:szCs w:val="24"/>
        </w:rPr>
        <w:t xml:space="preserve"> 2019 ve E</w:t>
      </w:r>
      <w:r w:rsidR="00F82D07">
        <w:rPr>
          <w:rFonts w:ascii="Times New Roman" w:hAnsi="Times New Roman"/>
          <w:sz w:val="24"/>
          <w:szCs w:val="24"/>
        </w:rPr>
        <w:t>kim</w:t>
      </w:r>
      <w:r>
        <w:rPr>
          <w:rFonts w:ascii="Times New Roman" w:hAnsi="Times New Roman"/>
          <w:sz w:val="24"/>
          <w:szCs w:val="24"/>
        </w:rPr>
        <w:t xml:space="preserve"> 2020</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21"/>
      <w:bookmarkEnd w:id="22"/>
      <w:bookmarkEnd w:id="23"/>
    </w:p>
    <w:p w:rsidR="00070C9B" w:rsidRDefault="00070C9B" w:rsidP="00D65C3B">
      <w:pPr>
        <w:pStyle w:val="Grafik1"/>
        <w:rPr>
          <w:rFonts w:ascii="Times New Roman" w:hAnsi="Times New Roman"/>
          <w:sz w:val="24"/>
          <w:szCs w:val="24"/>
        </w:rPr>
      </w:pPr>
    </w:p>
    <w:p w:rsidR="00D65C3B" w:rsidRDefault="00070C9B" w:rsidP="00070C9B">
      <w:pPr>
        <w:pStyle w:val="Grafik1"/>
        <w:jc w:val="center"/>
        <w:rPr>
          <w:rFonts w:ascii="Times New Roman" w:hAnsi="Times New Roman"/>
          <w:sz w:val="24"/>
          <w:szCs w:val="24"/>
        </w:rPr>
      </w:pPr>
      <w:bookmarkStart w:id="24" w:name="_Toc59542250"/>
      <w:r>
        <w:rPr>
          <w:noProof/>
          <w:lang w:eastAsia="tr-TR"/>
        </w:rPr>
        <w:drawing>
          <wp:inline distT="0" distB="0" distL="0" distR="0" wp14:anchorId="7B6886AB" wp14:editId="3ECF2D3E">
            <wp:extent cx="4572000" cy="2890838"/>
            <wp:effectExtent l="0" t="0" r="0" b="5080"/>
            <wp:docPr id="7" name="Grafik 7">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24"/>
    </w:p>
    <w:p w:rsidR="00D65C3B" w:rsidRDefault="00D65C3B" w:rsidP="00D65C3B">
      <w:pPr>
        <w:pStyle w:val="Grafik1"/>
        <w:jc w:val="center"/>
        <w:rPr>
          <w:rFonts w:ascii="Times New Roman" w:hAnsi="Times New Roman"/>
          <w:sz w:val="24"/>
          <w:szCs w:val="24"/>
        </w:rPr>
      </w:pPr>
    </w:p>
    <w:p w:rsidR="00D65C3B" w:rsidRPr="00092ADB" w:rsidRDefault="00D65C3B" w:rsidP="00D65C3B">
      <w:pPr>
        <w:pStyle w:val="Grafik1"/>
        <w:rPr>
          <w:rFonts w:ascii="Times New Roman" w:hAnsi="Times New Roman"/>
          <w:sz w:val="24"/>
          <w:szCs w:val="24"/>
        </w:rPr>
      </w:pPr>
      <w:bookmarkStart w:id="25" w:name="_Toc27733695"/>
      <w:bookmarkStart w:id="26" w:name="_Toc41054215"/>
      <w:bookmarkStart w:id="27" w:name="_Toc59542251"/>
      <w:r w:rsidRPr="007F6E29">
        <w:rPr>
          <w:rFonts w:ascii="Times New Roman" w:hAnsi="Times New Roman"/>
          <w:sz w:val="24"/>
          <w:szCs w:val="24"/>
        </w:rPr>
        <w:t>Şekil 1.4 20</w:t>
      </w:r>
      <w:r>
        <w:rPr>
          <w:rFonts w:ascii="Times New Roman" w:hAnsi="Times New Roman"/>
          <w:sz w:val="24"/>
          <w:szCs w:val="24"/>
        </w:rPr>
        <w:t>20</w:t>
      </w:r>
      <w:r w:rsidRPr="007F6E29">
        <w:rPr>
          <w:rFonts w:ascii="Times New Roman" w:hAnsi="Times New Roman"/>
          <w:sz w:val="24"/>
          <w:szCs w:val="24"/>
        </w:rPr>
        <w:t xml:space="preserve"> </w:t>
      </w:r>
      <w:r>
        <w:rPr>
          <w:rFonts w:ascii="Times New Roman" w:hAnsi="Times New Roman"/>
          <w:sz w:val="24"/>
          <w:szCs w:val="24"/>
        </w:rPr>
        <w:t>E</w:t>
      </w:r>
      <w:r w:rsidR="00070C9B">
        <w:rPr>
          <w:rFonts w:ascii="Times New Roman" w:hAnsi="Times New Roman"/>
          <w:sz w:val="24"/>
          <w:szCs w:val="24"/>
        </w:rPr>
        <w:t>kim</w:t>
      </w:r>
      <w:r>
        <w:rPr>
          <w:rFonts w:ascii="Times New Roman" w:hAnsi="Times New Roman"/>
          <w:sz w:val="24"/>
          <w:szCs w:val="24"/>
        </w:rPr>
        <w:t xml:space="preserve"> </w:t>
      </w:r>
      <w:r w:rsidRPr="007F6E29">
        <w:rPr>
          <w:rFonts w:ascii="Times New Roman" w:hAnsi="Times New Roman"/>
          <w:sz w:val="24"/>
          <w:szCs w:val="24"/>
        </w:rPr>
        <w:t>Ayında Toptan Satış Lisansı Sahibi Üretim Şirketlerinin Doğal Gaz Satışlarının Dağılımı (%)</w:t>
      </w:r>
      <w:bookmarkEnd w:id="25"/>
      <w:bookmarkEnd w:id="26"/>
      <w:bookmarkEnd w:id="27"/>
    </w:p>
    <w:p w:rsidR="00D65C3B" w:rsidRPr="00092ADB" w:rsidRDefault="00D65C3B" w:rsidP="00D65C3B">
      <w:pPr>
        <w:jc w:val="both"/>
        <w:rPr>
          <w:rFonts w:ascii="Times New Roman" w:hAnsi="Times New Roman" w:cs="Times New Roman"/>
          <w:b/>
          <w:sz w:val="24"/>
          <w:szCs w:val="24"/>
        </w:rPr>
        <w:sectPr w:rsidR="00D65C3B" w:rsidRPr="00092ADB" w:rsidSect="006E7D00">
          <w:footerReference w:type="default" r:id="rId20"/>
          <w:pgSz w:w="11906" w:h="16838"/>
          <w:pgMar w:top="1417" w:right="1417" w:bottom="1417" w:left="1417" w:header="708" w:footer="708" w:gutter="0"/>
          <w:pgNumType w:start="1"/>
          <w:cols w:space="708"/>
          <w:docGrid w:linePitch="360"/>
        </w:sectPr>
      </w:pPr>
    </w:p>
    <w:p w:rsidR="00D65C3B" w:rsidRPr="00092ADB" w:rsidRDefault="00D65C3B" w:rsidP="00D65C3B">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8" w:name="_Toc27733571"/>
      <w:bookmarkStart w:id="29" w:name="_Toc41053961"/>
      <w:bookmarkStart w:id="30" w:name="_Toc59542128"/>
      <w:r w:rsidRPr="00092ADB">
        <w:rPr>
          <w:rFonts w:ascii="Times New Roman" w:hAnsi="Times New Roman" w:cs="Times New Roman"/>
          <w:b/>
          <w:color w:val="000000" w:themeColor="text1"/>
          <w:sz w:val="24"/>
          <w:szCs w:val="24"/>
        </w:rPr>
        <w:t>İTHALAT</w:t>
      </w:r>
      <w:bookmarkEnd w:id="28"/>
      <w:bookmarkEnd w:id="29"/>
      <w:bookmarkEnd w:id="30"/>
    </w:p>
    <w:p w:rsidR="00D65C3B" w:rsidRPr="00092ADB" w:rsidRDefault="00D65C3B" w:rsidP="00D65C3B">
      <w:pPr>
        <w:rPr>
          <w:rFonts w:ascii="Times New Roman" w:hAnsi="Times New Roman" w:cs="Times New Roman"/>
          <w:sz w:val="24"/>
          <w:szCs w:val="24"/>
        </w:rPr>
      </w:pPr>
    </w:p>
    <w:p w:rsidR="00D65C3B" w:rsidRDefault="00D65C3B" w:rsidP="00D65C3B">
      <w:pPr>
        <w:pStyle w:val="Tablo1"/>
        <w:rPr>
          <w:rFonts w:ascii="Times New Roman" w:hAnsi="Times New Roman"/>
          <w:sz w:val="24"/>
          <w:szCs w:val="24"/>
        </w:rPr>
      </w:pPr>
      <w:bookmarkStart w:id="31" w:name="_Toc27733582"/>
      <w:bookmarkStart w:id="32" w:name="_Toc41054083"/>
      <w:bookmarkStart w:id="33" w:name="_Toc59542139"/>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E</w:t>
      </w:r>
      <w:r w:rsidR="00E118A9">
        <w:rPr>
          <w:rFonts w:ascii="Times New Roman" w:hAnsi="Times New Roman"/>
          <w:sz w:val="24"/>
          <w:szCs w:val="24"/>
        </w:rPr>
        <w:t>kim</w:t>
      </w:r>
      <w:r>
        <w:rPr>
          <w:rFonts w:ascii="Times New Roman" w:hAnsi="Times New Roman"/>
          <w:sz w:val="24"/>
          <w:szCs w:val="24"/>
        </w:rPr>
        <w:t xml:space="preserve"> 2019</w:t>
      </w:r>
      <w:r w:rsidRPr="00092ADB">
        <w:rPr>
          <w:rFonts w:ascii="Times New Roman" w:hAnsi="Times New Roman"/>
          <w:sz w:val="24"/>
          <w:szCs w:val="24"/>
        </w:rPr>
        <w:t xml:space="preserve"> ve </w:t>
      </w:r>
      <w:r>
        <w:rPr>
          <w:rFonts w:ascii="Times New Roman" w:hAnsi="Times New Roman"/>
          <w:sz w:val="24"/>
          <w:szCs w:val="24"/>
        </w:rPr>
        <w:t>E</w:t>
      </w:r>
      <w:r w:rsidR="00E118A9">
        <w:rPr>
          <w:rFonts w:ascii="Times New Roman" w:hAnsi="Times New Roman"/>
          <w:sz w:val="24"/>
          <w:szCs w:val="24"/>
        </w:rPr>
        <w:t>kim</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1"/>
      <w:bookmarkEnd w:id="32"/>
      <w:bookmarkEnd w:id="33"/>
    </w:p>
    <w:tbl>
      <w:tblPr>
        <w:tblW w:w="0" w:type="auto"/>
        <w:tblCellMar>
          <w:left w:w="70" w:type="dxa"/>
          <w:right w:w="70" w:type="dxa"/>
        </w:tblCellMar>
        <w:tblLook w:val="04A0" w:firstRow="1" w:lastRow="0" w:firstColumn="1" w:lastColumn="0" w:noHBand="0" w:noVBand="1"/>
      </w:tblPr>
      <w:tblGrid>
        <w:gridCol w:w="4695"/>
        <w:gridCol w:w="840"/>
        <w:gridCol w:w="796"/>
        <w:gridCol w:w="840"/>
        <w:gridCol w:w="796"/>
        <w:gridCol w:w="1095"/>
      </w:tblGrid>
      <w:tr w:rsidR="00E118A9" w:rsidRPr="00E118A9" w:rsidTr="00E118A9">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E118A9" w:rsidRPr="00E118A9" w:rsidRDefault="00E118A9" w:rsidP="00E118A9">
            <w:pPr>
              <w:spacing w:after="0" w:line="240" w:lineRule="auto"/>
              <w:jc w:val="center"/>
              <w:rPr>
                <w:rFonts w:ascii="Tahoma" w:eastAsia="Times New Roman" w:hAnsi="Tahoma" w:cs="Tahoma"/>
                <w:b/>
                <w:bCs/>
                <w:color w:val="FFFFFF"/>
                <w:sz w:val="20"/>
                <w:szCs w:val="20"/>
                <w:lang w:eastAsia="tr-TR"/>
              </w:rPr>
            </w:pPr>
            <w:r w:rsidRPr="00E118A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118A9" w:rsidRPr="00E118A9" w:rsidRDefault="00E118A9" w:rsidP="00E118A9">
            <w:pPr>
              <w:spacing w:after="0" w:line="240" w:lineRule="auto"/>
              <w:jc w:val="center"/>
              <w:rPr>
                <w:rFonts w:ascii="Times New Roman" w:eastAsia="Times New Roman" w:hAnsi="Times New Roman" w:cs="Times New Roman"/>
                <w:b/>
                <w:bCs/>
                <w:color w:val="FFFFFF"/>
                <w:sz w:val="20"/>
                <w:szCs w:val="20"/>
                <w:lang w:eastAsia="tr-TR"/>
              </w:rPr>
            </w:pPr>
            <w:r w:rsidRPr="00E118A9">
              <w:rPr>
                <w:rFonts w:ascii="Times New Roman" w:eastAsia="Times New Roman" w:hAnsi="Times New Roman" w:cs="Times New Roman"/>
                <w:b/>
                <w:bCs/>
                <w:color w:val="FFFFFF"/>
                <w:sz w:val="20"/>
                <w:szCs w:val="20"/>
                <w:lang w:eastAsia="tr-TR"/>
              </w:rPr>
              <w:t>2019 Ekim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E118A9" w:rsidRPr="00E118A9" w:rsidRDefault="00E118A9" w:rsidP="00E118A9">
            <w:pPr>
              <w:spacing w:after="0" w:line="240" w:lineRule="auto"/>
              <w:jc w:val="center"/>
              <w:rPr>
                <w:rFonts w:ascii="Times New Roman" w:eastAsia="Times New Roman" w:hAnsi="Times New Roman" w:cs="Times New Roman"/>
                <w:b/>
                <w:bCs/>
                <w:color w:val="FFFFFF"/>
                <w:sz w:val="20"/>
                <w:szCs w:val="20"/>
                <w:lang w:eastAsia="tr-TR"/>
              </w:rPr>
            </w:pPr>
            <w:r w:rsidRPr="00E118A9">
              <w:rPr>
                <w:rFonts w:ascii="Times New Roman" w:eastAsia="Times New Roman" w:hAnsi="Times New Roman" w:cs="Times New Roman"/>
                <w:b/>
                <w:bCs/>
                <w:color w:val="FFFFFF"/>
                <w:sz w:val="20"/>
                <w:szCs w:val="20"/>
                <w:lang w:eastAsia="tr-TR"/>
              </w:rPr>
              <w:t>2020 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E118A9" w:rsidRPr="00E118A9" w:rsidRDefault="00E118A9" w:rsidP="00E118A9">
            <w:pPr>
              <w:spacing w:after="0" w:line="240" w:lineRule="auto"/>
              <w:jc w:val="center"/>
              <w:rPr>
                <w:rFonts w:ascii="Tahoma" w:eastAsia="Times New Roman" w:hAnsi="Tahoma" w:cs="Tahoma"/>
                <w:b/>
                <w:bCs/>
                <w:color w:val="FFFFFF"/>
                <w:sz w:val="20"/>
                <w:szCs w:val="20"/>
                <w:lang w:eastAsia="tr-TR"/>
              </w:rPr>
            </w:pPr>
            <w:r w:rsidRPr="00E118A9">
              <w:rPr>
                <w:rFonts w:ascii="Tahoma" w:eastAsia="Times New Roman" w:hAnsi="Tahoma" w:cs="Tahoma"/>
                <w:b/>
                <w:bCs/>
                <w:color w:val="FFFFFF"/>
                <w:sz w:val="20"/>
                <w:szCs w:val="20"/>
                <w:lang w:eastAsia="tr-TR"/>
              </w:rPr>
              <w:t> </w:t>
            </w:r>
          </w:p>
        </w:tc>
      </w:tr>
      <w:tr w:rsidR="00E118A9" w:rsidRPr="00E118A9" w:rsidTr="00E118A9">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E118A9" w:rsidRPr="00E118A9" w:rsidRDefault="00E118A9" w:rsidP="00E118A9">
            <w:pPr>
              <w:spacing w:after="0" w:line="240" w:lineRule="auto"/>
              <w:jc w:val="center"/>
              <w:rPr>
                <w:rFonts w:ascii="Times New Roman" w:eastAsia="Times New Roman" w:hAnsi="Times New Roman" w:cs="Times New Roman"/>
                <w:b/>
                <w:bCs/>
                <w:color w:val="FFFFFF"/>
                <w:sz w:val="20"/>
                <w:szCs w:val="20"/>
                <w:lang w:eastAsia="tr-TR"/>
              </w:rPr>
            </w:pPr>
            <w:r w:rsidRPr="00E118A9">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E118A9" w:rsidRPr="00E118A9" w:rsidRDefault="00E118A9" w:rsidP="00E118A9">
            <w:pPr>
              <w:spacing w:after="0" w:line="240" w:lineRule="auto"/>
              <w:jc w:val="right"/>
              <w:rPr>
                <w:rFonts w:ascii="Times New Roman" w:eastAsia="Times New Roman" w:hAnsi="Times New Roman" w:cs="Times New Roman"/>
                <w:b/>
                <w:bCs/>
                <w:color w:val="FFFFFF"/>
                <w:sz w:val="20"/>
                <w:szCs w:val="20"/>
                <w:lang w:eastAsia="tr-TR"/>
              </w:rPr>
            </w:pPr>
            <w:r w:rsidRPr="00E118A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118A9" w:rsidRPr="00E118A9" w:rsidRDefault="00E118A9" w:rsidP="00E118A9">
            <w:pPr>
              <w:spacing w:after="0" w:line="240" w:lineRule="auto"/>
              <w:jc w:val="center"/>
              <w:rPr>
                <w:rFonts w:ascii="Times New Roman" w:eastAsia="Times New Roman" w:hAnsi="Times New Roman" w:cs="Times New Roman"/>
                <w:b/>
                <w:bCs/>
                <w:color w:val="FFFFFF"/>
                <w:sz w:val="20"/>
                <w:szCs w:val="20"/>
                <w:lang w:eastAsia="tr-TR"/>
              </w:rPr>
            </w:pPr>
            <w:r w:rsidRPr="00E118A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E118A9" w:rsidRPr="00E118A9" w:rsidRDefault="00E118A9" w:rsidP="00E118A9">
            <w:pPr>
              <w:spacing w:after="0" w:line="240" w:lineRule="auto"/>
              <w:jc w:val="right"/>
              <w:rPr>
                <w:rFonts w:ascii="Times New Roman" w:eastAsia="Times New Roman" w:hAnsi="Times New Roman" w:cs="Times New Roman"/>
                <w:b/>
                <w:bCs/>
                <w:color w:val="FFFFFF"/>
                <w:sz w:val="20"/>
                <w:szCs w:val="20"/>
                <w:lang w:eastAsia="tr-TR"/>
              </w:rPr>
            </w:pPr>
            <w:r w:rsidRPr="00E118A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E118A9" w:rsidRPr="00E118A9" w:rsidRDefault="00E118A9" w:rsidP="00E118A9">
            <w:pPr>
              <w:spacing w:after="0" w:line="240" w:lineRule="auto"/>
              <w:jc w:val="center"/>
              <w:rPr>
                <w:rFonts w:ascii="Times New Roman" w:eastAsia="Times New Roman" w:hAnsi="Times New Roman" w:cs="Times New Roman"/>
                <w:b/>
                <w:bCs/>
                <w:color w:val="FFFFFF"/>
                <w:sz w:val="20"/>
                <w:szCs w:val="20"/>
                <w:lang w:eastAsia="tr-TR"/>
              </w:rPr>
            </w:pPr>
            <w:r w:rsidRPr="00E118A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E118A9" w:rsidRPr="00E118A9" w:rsidRDefault="00E118A9" w:rsidP="00E118A9">
            <w:pPr>
              <w:spacing w:after="0" w:line="240" w:lineRule="auto"/>
              <w:jc w:val="center"/>
              <w:rPr>
                <w:rFonts w:ascii="Times New Roman" w:eastAsia="Times New Roman" w:hAnsi="Times New Roman" w:cs="Times New Roman"/>
                <w:b/>
                <w:bCs/>
                <w:color w:val="FFFFFF"/>
                <w:sz w:val="20"/>
                <w:szCs w:val="20"/>
                <w:lang w:eastAsia="tr-TR"/>
              </w:rPr>
            </w:pPr>
            <w:r w:rsidRPr="00E118A9">
              <w:rPr>
                <w:rFonts w:ascii="Times New Roman" w:eastAsia="Times New Roman" w:hAnsi="Times New Roman" w:cs="Times New Roman"/>
                <w:b/>
                <w:bCs/>
                <w:color w:val="FFFFFF"/>
                <w:sz w:val="20"/>
                <w:szCs w:val="20"/>
                <w:lang w:eastAsia="tr-TR"/>
              </w:rPr>
              <w:t>Değişim (%)</w:t>
            </w:r>
          </w:p>
        </w:tc>
      </w:tr>
      <w:tr w:rsidR="00E118A9" w:rsidRPr="00E118A9" w:rsidTr="00E118A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118A9" w:rsidRPr="00E118A9" w:rsidRDefault="00E118A9" w:rsidP="00E118A9">
            <w:pPr>
              <w:spacing w:after="0" w:line="240" w:lineRule="auto"/>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right"/>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2.985,92</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center"/>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94,52</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right"/>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3.594,87</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center"/>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88,95</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center"/>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20,39</w:t>
            </w:r>
          </w:p>
        </w:tc>
      </w:tr>
      <w:tr w:rsidR="00E118A9" w:rsidRPr="00E118A9" w:rsidTr="00E118A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118A9" w:rsidRPr="00E118A9" w:rsidRDefault="00E118A9" w:rsidP="00E118A9">
            <w:pPr>
              <w:spacing w:after="0" w:line="240" w:lineRule="auto"/>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right"/>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168,31</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center"/>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5,33</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right"/>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167,96</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center"/>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4,16</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center"/>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-0,20</w:t>
            </w:r>
          </w:p>
        </w:tc>
      </w:tr>
      <w:tr w:rsidR="00E118A9" w:rsidRPr="00E118A9" w:rsidTr="00E118A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118A9" w:rsidRPr="00E118A9" w:rsidRDefault="00E118A9" w:rsidP="00E118A9">
            <w:pPr>
              <w:spacing w:after="0" w:line="240" w:lineRule="auto"/>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AVRASYA GAZ ANONİM ŞİRKETİ</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right"/>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center"/>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right"/>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9,44</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center"/>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0,23</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center"/>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100,00</w:t>
            </w:r>
          </w:p>
        </w:tc>
      </w:tr>
      <w:tr w:rsidR="00E118A9" w:rsidRPr="00E118A9" w:rsidTr="00E118A9">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E118A9" w:rsidRPr="00E118A9" w:rsidRDefault="00E118A9" w:rsidP="00E118A9">
            <w:pPr>
              <w:spacing w:after="0" w:line="240" w:lineRule="auto"/>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right"/>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3,70</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center"/>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0,12</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right"/>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226,29</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center"/>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5,60</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center"/>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6.013,01</w:t>
            </w:r>
          </w:p>
        </w:tc>
      </w:tr>
      <w:tr w:rsidR="00E118A9" w:rsidRPr="00E118A9" w:rsidTr="00E118A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118A9" w:rsidRPr="00E118A9" w:rsidRDefault="00E118A9" w:rsidP="00E118A9">
            <w:pPr>
              <w:spacing w:after="0" w:line="240" w:lineRule="auto"/>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right"/>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center"/>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right"/>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21,69</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center"/>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0,54</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center"/>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100,00</w:t>
            </w:r>
          </w:p>
        </w:tc>
      </w:tr>
      <w:tr w:rsidR="00E118A9" w:rsidRPr="00E118A9" w:rsidTr="00E118A9">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E118A9" w:rsidRPr="00E118A9" w:rsidRDefault="00E118A9" w:rsidP="00E118A9">
            <w:pPr>
              <w:spacing w:after="0" w:line="240" w:lineRule="auto"/>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right"/>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0,95</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center"/>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right"/>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21,03</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center"/>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0,52</w:t>
            </w:r>
          </w:p>
        </w:tc>
        <w:tc>
          <w:tcPr>
            <w:tcW w:w="0" w:type="auto"/>
            <w:tcBorders>
              <w:top w:val="nil"/>
              <w:left w:val="nil"/>
              <w:bottom w:val="single" w:sz="4" w:space="0" w:color="D3D3D3"/>
              <w:right w:val="single" w:sz="4" w:space="0" w:color="D3D3D3"/>
            </w:tcBorders>
            <w:shd w:val="clear" w:color="auto" w:fill="auto"/>
            <w:hideMark/>
          </w:tcPr>
          <w:p w:rsidR="00E118A9" w:rsidRPr="00E118A9" w:rsidRDefault="00E118A9" w:rsidP="00E118A9">
            <w:pPr>
              <w:spacing w:after="0" w:line="240" w:lineRule="auto"/>
              <w:jc w:val="center"/>
              <w:rPr>
                <w:rFonts w:ascii="Times New Roman" w:eastAsia="Times New Roman" w:hAnsi="Times New Roman" w:cs="Times New Roman"/>
                <w:color w:val="000000"/>
                <w:sz w:val="20"/>
                <w:szCs w:val="20"/>
                <w:lang w:eastAsia="tr-TR"/>
              </w:rPr>
            </w:pPr>
            <w:r w:rsidRPr="00E118A9">
              <w:rPr>
                <w:rFonts w:ascii="Times New Roman" w:eastAsia="Times New Roman" w:hAnsi="Times New Roman" w:cs="Times New Roman"/>
                <w:color w:val="000000"/>
                <w:sz w:val="20"/>
                <w:szCs w:val="20"/>
                <w:lang w:eastAsia="tr-TR"/>
              </w:rPr>
              <w:t>2.103,24</w:t>
            </w:r>
          </w:p>
        </w:tc>
      </w:tr>
      <w:tr w:rsidR="00E118A9" w:rsidRPr="00E118A9" w:rsidTr="00E118A9">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E118A9" w:rsidRPr="00E118A9" w:rsidRDefault="00E118A9" w:rsidP="00E118A9">
            <w:pPr>
              <w:spacing w:after="0" w:line="240" w:lineRule="auto"/>
              <w:jc w:val="right"/>
              <w:rPr>
                <w:rFonts w:ascii="Times New Roman" w:eastAsia="Times New Roman" w:hAnsi="Times New Roman" w:cs="Times New Roman"/>
                <w:b/>
                <w:bCs/>
                <w:color w:val="000000"/>
                <w:sz w:val="20"/>
                <w:szCs w:val="20"/>
                <w:lang w:eastAsia="tr-TR"/>
              </w:rPr>
            </w:pPr>
            <w:r w:rsidRPr="00E118A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E118A9" w:rsidRPr="00E118A9" w:rsidRDefault="00E118A9" w:rsidP="00E118A9">
            <w:pPr>
              <w:spacing w:after="0" w:line="240" w:lineRule="auto"/>
              <w:jc w:val="right"/>
              <w:rPr>
                <w:rFonts w:ascii="Times New Roman" w:eastAsia="Times New Roman" w:hAnsi="Times New Roman" w:cs="Times New Roman"/>
                <w:b/>
                <w:bCs/>
                <w:color w:val="000000"/>
                <w:sz w:val="20"/>
                <w:szCs w:val="20"/>
                <w:lang w:eastAsia="tr-TR"/>
              </w:rPr>
            </w:pPr>
            <w:r w:rsidRPr="00E118A9">
              <w:rPr>
                <w:rFonts w:ascii="Times New Roman" w:eastAsia="Times New Roman" w:hAnsi="Times New Roman" w:cs="Times New Roman"/>
                <w:b/>
                <w:bCs/>
                <w:color w:val="000000"/>
                <w:sz w:val="20"/>
                <w:szCs w:val="20"/>
                <w:lang w:eastAsia="tr-TR"/>
              </w:rPr>
              <w:t>3.158,89</w:t>
            </w:r>
          </w:p>
        </w:tc>
        <w:tc>
          <w:tcPr>
            <w:tcW w:w="0" w:type="auto"/>
            <w:tcBorders>
              <w:top w:val="nil"/>
              <w:left w:val="nil"/>
              <w:bottom w:val="single" w:sz="4" w:space="0" w:color="D3D3D3"/>
              <w:right w:val="single" w:sz="4" w:space="0" w:color="D3D3D3"/>
            </w:tcBorders>
            <w:shd w:val="clear" w:color="C0C0C0" w:fill="C0C0C0"/>
            <w:hideMark/>
          </w:tcPr>
          <w:p w:rsidR="00E118A9" w:rsidRPr="00E118A9" w:rsidRDefault="00E118A9" w:rsidP="00E118A9">
            <w:pPr>
              <w:spacing w:after="0" w:line="240" w:lineRule="auto"/>
              <w:jc w:val="center"/>
              <w:rPr>
                <w:rFonts w:ascii="Times New Roman" w:eastAsia="Times New Roman" w:hAnsi="Times New Roman" w:cs="Times New Roman"/>
                <w:b/>
                <w:bCs/>
                <w:color w:val="000000"/>
                <w:sz w:val="20"/>
                <w:szCs w:val="20"/>
                <w:lang w:eastAsia="tr-TR"/>
              </w:rPr>
            </w:pPr>
            <w:r w:rsidRPr="00E118A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118A9" w:rsidRPr="00E118A9" w:rsidRDefault="00E118A9" w:rsidP="00E118A9">
            <w:pPr>
              <w:spacing w:after="0" w:line="240" w:lineRule="auto"/>
              <w:jc w:val="right"/>
              <w:rPr>
                <w:rFonts w:ascii="Times New Roman" w:eastAsia="Times New Roman" w:hAnsi="Times New Roman" w:cs="Times New Roman"/>
                <w:b/>
                <w:bCs/>
                <w:color w:val="000000"/>
                <w:sz w:val="20"/>
                <w:szCs w:val="20"/>
                <w:lang w:eastAsia="tr-TR"/>
              </w:rPr>
            </w:pPr>
            <w:r w:rsidRPr="00E118A9">
              <w:rPr>
                <w:rFonts w:ascii="Times New Roman" w:eastAsia="Times New Roman" w:hAnsi="Times New Roman" w:cs="Times New Roman"/>
                <w:b/>
                <w:bCs/>
                <w:color w:val="000000"/>
                <w:sz w:val="20"/>
                <w:szCs w:val="20"/>
                <w:lang w:eastAsia="tr-TR"/>
              </w:rPr>
              <w:t>4.041,28</w:t>
            </w:r>
          </w:p>
        </w:tc>
        <w:tc>
          <w:tcPr>
            <w:tcW w:w="0" w:type="auto"/>
            <w:tcBorders>
              <w:top w:val="nil"/>
              <w:left w:val="nil"/>
              <w:bottom w:val="single" w:sz="4" w:space="0" w:color="D3D3D3"/>
              <w:right w:val="single" w:sz="4" w:space="0" w:color="D3D3D3"/>
            </w:tcBorders>
            <w:shd w:val="clear" w:color="C0C0C0" w:fill="C0C0C0"/>
            <w:hideMark/>
          </w:tcPr>
          <w:p w:rsidR="00E118A9" w:rsidRPr="00E118A9" w:rsidRDefault="00E118A9" w:rsidP="00E118A9">
            <w:pPr>
              <w:spacing w:after="0" w:line="240" w:lineRule="auto"/>
              <w:jc w:val="center"/>
              <w:rPr>
                <w:rFonts w:ascii="Times New Roman" w:eastAsia="Times New Roman" w:hAnsi="Times New Roman" w:cs="Times New Roman"/>
                <w:b/>
                <w:bCs/>
                <w:color w:val="000000"/>
                <w:sz w:val="20"/>
                <w:szCs w:val="20"/>
                <w:lang w:eastAsia="tr-TR"/>
              </w:rPr>
            </w:pPr>
            <w:r w:rsidRPr="00E118A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E118A9" w:rsidRPr="00E118A9" w:rsidRDefault="00E118A9" w:rsidP="00E118A9">
            <w:pPr>
              <w:spacing w:after="0" w:line="240" w:lineRule="auto"/>
              <w:jc w:val="center"/>
              <w:rPr>
                <w:rFonts w:ascii="Times New Roman" w:eastAsia="Times New Roman" w:hAnsi="Times New Roman" w:cs="Times New Roman"/>
                <w:b/>
                <w:bCs/>
                <w:color w:val="000000"/>
                <w:sz w:val="20"/>
                <w:szCs w:val="20"/>
                <w:lang w:eastAsia="tr-TR"/>
              </w:rPr>
            </w:pPr>
            <w:r w:rsidRPr="00E118A9">
              <w:rPr>
                <w:rFonts w:ascii="Times New Roman" w:eastAsia="Times New Roman" w:hAnsi="Times New Roman" w:cs="Times New Roman"/>
                <w:b/>
                <w:bCs/>
                <w:color w:val="000000"/>
                <w:sz w:val="20"/>
                <w:szCs w:val="20"/>
                <w:lang w:eastAsia="tr-TR"/>
              </w:rPr>
              <w:t>27,93</w:t>
            </w:r>
          </w:p>
        </w:tc>
      </w:tr>
    </w:tbl>
    <w:p w:rsidR="00C22577" w:rsidRDefault="00C22577" w:rsidP="00D65C3B">
      <w:pPr>
        <w:pStyle w:val="Tablo1"/>
        <w:rPr>
          <w:rFonts w:ascii="Times New Roman" w:hAnsi="Times New Roman"/>
          <w:sz w:val="24"/>
          <w:szCs w:val="24"/>
        </w:rPr>
      </w:pPr>
    </w:p>
    <w:p w:rsidR="00C22577" w:rsidRDefault="00C22577" w:rsidP="00D65C3B">
      <w:pPr>
        <w:pStyle w:val="Tablo1"/>
        <w:rPr>
          <w:rFonts w:ascii="Times New Roman" w:hAnsi="Times New Roman"/>
          <w:sz w:val="24"/>
          <w:szCs w:val="24"/>
        </w:rPr>
      </w:pPr>
    </w:p>
    <w:p w:rsidR="00D65C3B" w:rsidRDefault="00D65C3B" w:rsidP="00D65C3B">
      <w:pPr>
        <w:pStyle w:val="Tablo1"/>
        <w:rPr>
          <w:rFonts w:ascii="Times New Roman" w:hAnsi="Times New Roman"/>
          <w:sz w:val="24"/>
          <w:szCs w:val="24"/>
        </w:rPr>
      </w:pPr>
    </w:p>
    <w:p w:rsidR="00A4320C" w:rsidRDefault="00A4320C" w:rsidP="00D65C3B">
      <w:pPr>
        <w:pStyle w:val="Tablo1"/>
        <w:rPr>
          <w:rFonts w:ascii="Times New Roman" w:hAnsi="Times New Roman"/>
          <w:sz w:val="24"/>
          <w:szCs w:val="24"/>
        </w:rPr>
      </w:pPr>
    </w:p>
    <w:p w:rsidR="00A4320C" w:rsidRDefault="00A4320C" w:rsidP="00A4320C">
      <w:pPr>
        <w:pStyle w:val="Tablo1"/>
        <w:jc w:val="center"/>
        <w:rPr>
          <w:rFonts w:ascii="Times New Roman" w:hAnsi="Times New Roman"/>
          <w:sz w:val="24"/>
          <w:szCs w:val="24"/>
        </w:rPr>
      </w:pPr>
      <w:bookmarkStart w:id="34" w:name="_Toc59542140"/>
      <w:r>
        <w:rPr>
          <w:noProof/>
          <w:lang w:eastAsia="tr-TR"/>
        </w:rPr>
        <w:drawing>
          <wp:inline distT="0" distB="0" distL="0" distR="0" wp14:anchorId="0DABEF75" wp14:editId="180E23D0">
            <wp:extent cx="4819650" cy="3105150"/>
            <wp:effectExtent l="0" t="0" r="0" b="0"/>
            <wp:docPr id="25" name="Grafik 2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34"/>
    </w:p>
    <w:p w:rsidR="00A4320C" w:rsidRDefault="00A4320C" w:rsidP="00D65C3B">
      <w:pPr>
        <w:pStyle w:val="Tablo1"/>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35" w:name="_Toc27733696"/>
      <w:bookmarkStart w:id="36" w:name="_Toc41054216"/>
      <w:bookmarkStart w:id="37" w:name="_Toc59542252"/>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E</w:t>
      </w:r>
      <w:r w:rsidR="00E118A9">
        <w:rPr>
          <w:rFonts w:ascii="Times New Roman" w:hAnsi="Times New Roman"/>
          <w:sz w:val="24"/>
          <w:szCs w:val="24"/>
        </w:rPr>
        <w:t>kim</w:t>
      </w:r>
      <w:r>
        <w:rPr>
          <w:rFonts w:ascii="Times New Roman" w:hAnsi="Times New Roman"/>
          <w:sz w:val="24"/>
          <w:szCs w:val="24"/>
        </w:rPr>
        <w:t xml:space="preserve"> 2019</w:t>
      </w:r>
      <w:r w:rsidRPr="00092ADB">
        <w:rPr>
          <w:rFonts w:ascii="Times New Roman" w:hAnsi="Times New Roman"/>
          <w:sz w:val="24"/>
          <w:szCs w:val="24"/>
        </w:rPr>
        <w:t xml:space="preserve"> ve </w:t>
      </w:r>
      <w:r>
        <w:rPr>
          <w:rFonts w:ascii="Times New Roman" w:hAnsi="Times New Roman"/>
          <w:sz w:val="24"/>
          <w:szCs w:val="24"/>
        </w:rPr>
        <w:t>E</w:t>
      </w:r>
      <w:r w:rsidR="00E118A9">
        <w:rPr>
          <w:rFonts w:ascii="Times New Roman" w:hAnsi="Times New Roman"/>
          <w:sz w:val="24"/>
          <w:szCs w:val="24"/>
        </w:rPr>
        <w:t>kim</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5"/>
      <w:bookmarkEnd w:id="36"/>
      <w:bookmarkEnd w:id="37"/>
    </w:p>
    <w:p w:rsidR="00D65C3B" w:rsidRPr="00EC7D04" w:rsidRDefault="00D65C3B" w:rsidP="00D65C3B">
      <w:pPr>
        <w:rPr>
          <w:rFonts w:ascii="Times New Roman" w:hAnsi="Times New Roman" w:cs="Times New Roman"/>
          <w:b/>
          <w:sz w:val="24"/>
          <w:szCs w:val="24"/>
        </w:rPr>
      </w:pPr>
      <w:r>
        <w:rPr>
          <w:rFonts w:ascii="Times New Roman" w:hAnsi="Times New Roman"/>
          <w:sz w:val="24"/>
          <w:szCs w:val="24"/>
        </w:rPr>
        <w:br w:type="page"/>
      </w:r>
    </w:p>
    <w:p w:rsidR="00D65C3B" w:rsidRDefault="00D65C3B" w:rsidP="00D65C3B">
      <w:pPr>
        <w:pStyle w:val="Tablo1"/>
        <w:rPr>
          <w:rFonts w:ascii="Times New Roman" w:hAnsi="Times New Roman"/>
          <w:sz w:val="24"/>
          <w:szCs w:val="24"/>
        </w:rPr>
      </w:pPr>
      <w:bookmarkStart w:id="38" w:name="_Toc27733584"/>
      <w:bookmarkStart w:id="39" w:name="_Toc41054085"/>
    </w:p>
    <w:p w:rsidR="00D65C3B" w:rsidRDefault="00D65C3B" w:rsidP="00D65C3B">
      <w:pPr>
        <w:pStyle w:val="Tablo1"/>
        <w:rPr>
          <w:rFonts w:ascii="Times New Roman" w:hAnsi="Times New Roman"/>
          <w:sz w:val="24"/>
          <w:szCs w:val="24"/>
        </w:rPr>
      </w:pPr>
      <w:bookmarkStart w:id="40" w:name="_Toc59542141"/>
      <w:r w:rsidRPr="00092ADB">
        <w:rPr>
          <w:rFonts w:ascii="Times New Roman" w:hAnsi="Times New Roman"/>
          <w:sz w:val="24"/>
          <w:szCs w:val="24"/>
        </w:rPr>
        <w:t>Tablo 2.2</w:t>
      </w:r>
      <w:r>
        <w:rPr>
          <w:rFonts w:ascii="Times New Roman" w:hAnsi="Times New Roman"/>
          <w:sz w:val="24"/>
          <w:szCs w:val="24"/>
        </w:rPr>
        <w:t xml:space="preserve"> E</w:t>
      </w:r>
      <w:r w:rsidR="00A4320C">
        <w:rPr>
          <w:rFonts w:ascii="Times New Roman" w:hAnsi="Times New Roman"/>
          <w:sz w:val="24"/>
          <w:szCs w:val="24"/>
        </w:rPr>
        <w:t>kim</w:t>
      </w:r>
      <w:r>
        <w:rPr>
          <w:rFonts w:ascii="Times New Roman" w:hAnsi="Times New Roman"/>
          <w:sz w:val="24"/>
          <w:szCs w:val="24"/>
        </w:rPr>
        <w:t xml:space="preserve"> 2019</w:t>
      </w:r>
      <w:r w:rsidRPr="00092ADB">
        <w:rPr>
          <w:rFonts w:ascii="Times New Roman" w:hAnsi="Times New Roman"/>
          <w:sz w:val="24"/>
          <w:szCs w:val="24"/>
        </w:rPr>
        <w:t xml:space="preserve"> ve </w:t>
      </w:r>
      <w:r>
        <w:rPr>
          <w:rFonts w:ascii="Times New Roman" w:hAnsi="Times New Roman"/>
          <w:sz w:val="24"/>
          <w:szCs w:val="24"/>
        </w:rPr>
        <w:t>E</w:t>
      </w:r>
      <w:r w:rsidR="00A4320C">
        <w:rPr>
          <w:rFonts w:ascii="Times New Roman" w:hAnsi="Times New Roman"/>
          <w:sz w:val="24"/>
          <w:szCs w:val="24"/>
        </w:rPr>
        <w:t>kim</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8"/>
      <w:bookmarkEnd w:id="39"/>
      <w:bookmarkEnd w:id="40"/>
    </w:p>
    <w:tbl>
      <w:tblPr>
        <w:tblW w:w="9194" w:type="dxa"/>
        <w:tblCellMar>
          <w:left w:w="70" w:type="dxa"/>
          <w:right w:w="70" w:type="dxa"/>
        </w:tblCellMar>
        <w:tblLook w:val="04A0" w:firstRow="1" w:lastRow="0" w:firstColumn="1" w:lastColumn="0" w:noHBand="0" w:noVBand="1"/>
      </w:tblPr>
      <w:tblGrid>
        <w:gridCol w:w="2136"/>
        <w:gridCol w:w="1322"/>
        <w:gridCol w:w="1253"/>
        <w:gridCol w:w="1322"/>
        <w:gridCol w:w="1253"/>
        <w:gridCol w:w="1908"/>
      </w:tblGrid>
      <w:tr w:rsidR="00A4320C" w:rsidRPr="00A4320C" w:rsidTr="00A4320C">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4320C" w:rsidRPr="00A4320C" w:rsidRDefault="00A4320C" w:rsidP="00A4320C">
            <w:pPr>
              <w:spacing w:after="0" w:line="240" w:lineRule="auto"/>
              <w:jc w:val="center"/>
              <w:rPr>
                <w:rFonts w:ascii="Tahoma" w:eastAsia="Times New Roman" w:hAnsi="Tahoma" w:cs="Tahoma"/>
                <w:b/>
                <w:bCs/>
                <w:color w:val="FFFFFF"/>
                <w:sz w:val="20"/>
                <w:szCs w:val="20"/>
                <w:lang w:eastAsia="tr-TR"/>
              </w:rPr>
            </w:pPr>
            <w:r w:rsidRPr="00A4320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4320C" w:rsidRPr="00A4320C" w:rsidRDefault="00A4320C" w:rsidP="00A4320C">
            <w:pPr>
              <w:spacing w:after="0" w:line="240" w:lineRule="auto"/>
              <w:jc w:val="center"/>
              <w:rPr>
                <w:rFonts w:ascii="Times New Roman" w:eastAsia="Times New Roman" w:hAnsi="Times New Roman" w:cs="Times New Roman"/>
                <w:b/>
                <w:bCs/>
                <w:color w:val="FFFFFF"/>
                <w:sz w:val="20"/>
                <w:szCs w:val="20"/>
                <w:lang w:eastAsia="tr-TR"/>
              </w:rPr>
            </w:pPr>
            <w:r w:rsidRPr="00A4320C">
              <w:rPr>
                <w:rFonts w:ascii="Times New Roman" w:eastAsia="Times New Roman" w:hAnsi="Times New Roman" w:cs="Times New Roman"/>
                <w:b/>
                <w:bCs/>
                <w:color w:val="FFFFFF"/>
                <w:sz w:val="20"/>
                <w:szCs w:val="20"/>
                <w:lang w:eastAsia="tr-TR"/>
              </w:rPr>
              <w:t>2019 Ekim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A4320C" w:rsidRPr="00A4320C" w:rsidRDefault="00A4320C" w:rsidP="00A4320C">
            <w:pPr>
              <w:spacing w:after="0" w:line="240" w:lineRule="auto"/>
              <w:jc w:val="center"/>
              <w:rPr>
                <w:rFonts w:ascii="Times New Roman" w:eastAsia="Times New Roman" w:hAnsi="Times New Roman" w:cs="Times New Roman"/>
                <w:b/>
                <w:bCs/>
                <w:color w:val="FFFFFF"/>
                <w:sz w:val="20"/>
                <w:szCs w:val="20"/>
                <w:lang w:eastAsia="tr-TR"/>
              </w:rPr>
            </w:pPr>
            <w:r w:rsidRPr="00A4320C">
              <w:rPr>
                <w:rFonts w:ascii="Times New Roman" w:eastAsia="Times New Roman" w:hAnsi="Times New Roman" w:cs="Times New Roman"/>
                <w:b/>
                <w:bCs/>
                <w:color w:val="FFFFFF"/>
                <w:sz w:val="20"/>
                <w:szCs w:val="20"/>
                <w:lang w:eastAsia="tr-TR"/>
              </w:rPr>
              <w:t>2020 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A4320C" w:rsidRPr="00A4320C" w:rsidRDefault="00A4320C" w:rsidP="00A4320C">
            <w:pPr>
              <w:spacing w:after="0" w:line="240" w:lineRule="auto"/>
              <w:jc w:val="center"/>
              <w:rPr>
                <w:rFonts w:ascii="Tahoma" w:eastAsia="Times New Roman" w:hAnsi="Tahoma" w:cs="Tahoma"/>
                <w:b/>
                <w:bCs/>
                <w:color w:val="FFFFFF"/>
                <w:sz w:val="20"/>
                <w:szCs w:val="20"/>
                <w:lang w:eastAsia="tr-TR"/>
              </w:rPr>
            </w:pPr>
            <w:r w:rsidRPr="00A4320C">
              <w:rPr>
                <w:rFonts w:ascii="Tahoma" w:eastAsia="Times New Roman" w:hAnsi="Tahoma" w:cs="Tahoma"/>
                <w:b/>
                <w:bCs/>
                <w:color w:val="FFFFFF"/>
                <w:sz w:val="20"/>
                <w:szCs w:val="20"/>
                <w:lang w:eastAsia="tr-TR"/>
              </w:rPr>
              <w:t> </w:t>
            </w:r>
          </w:p>
        </w:tc>
      </w:tr>
      <w:tr w:rsidR="00A4320C" w:rsidRPr="00A4320C" w:rsidTr="00A4320C">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A4320C" w:rsidRPr="00A4320C" w:rsidRDefault="00A4320C" w:rsidP="00A4320C">
            <w:pPr>
              <w:spacing w:after="0" w:line="240" w:lineRule="auto"/>
              <w:jc w:val="center"/>
              <w:rPr>
                <w:rFonts w:ascii="Times New Roman" w:eastAsia="Times New Roman" w:hAnsi="Times New Roman" w:cs="Times New Roman"/>
                <w:b/>
                <w:bCs/>
                <w:color w:val="FFFFFF"/>
                <w:sz w:val="20"/>
                <w:szCs w:val="20"/>
                <w:lang w:eastAsia="tr-TR"/>
              </w:rPr>
            </w:pPr>
            <w:r w:rsidRPr="00A4320C">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A4320C" w:rsidRPr="00A4320C" w:rsidRDefault="00A4320C" w:rsidP="00A4320C">
            <w:pPr>
              <w:spacing w:after="0" w:line="240" w:lineRule="auto"/>
              <w:jc w:val="right"/>
              <w:rPr>
                <w:rFonts w:ascii="Times New Roman" w:eastAsia="Times New Roman" w:hAnsi="Times New Roman" w:cs="Times New Roman"/>
                <w:b/>
                <w:bCs/>
                <w:color w:val="FFFFFF"/>
                <w:sz w:val="20"/>
                <w:szCs w:val="20"/>
                <w:lang w:eastAsia="tr-TR"/>
              </w:rPr>
            </w:pPr>
            <w:r w:rsidRPr="00A4320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4320C" w:rsidRPr="00A4320C" w:rsidRDefault="00A4320C" w:rsidP="00A4320C">
            <w:pPr>
              <w:spacing w:after="0" w:line="240" w:lineRule="auto"/>
              <w:jc w:val="center"/>
              <w:rPr>
                <w:rFonts w:ascii="Times New Roman" w:eastAsia="Times New Roman" w:hAnsi="Times New Roman" w:cs="Times New Roman"/>
                <w:b/>
                <w:bCs/>
                <w:color w:val="FFFFFF"/>
                <w:sz w:val="20"/>
                <w:szCs w:val="20"/>
                <w:lang w:eastAsia="tr-TR"/>
              </w:rPr>
            </w:pPr>
            <w:r w:rsidRPr="00A4320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4320C" w:rsidRPr="00A4320C" w:rsidRDefault="00A4320C" w:rsidP="00A4320C">
            <w:pPr>
              <w:spacing w:after="0" w:line="240" w:lineRule="auto"/>
              <w:jc w:val="right"/>
              <w:rPr>
                <w:rFonts w:ascii="Times New Roman" w:eastAsia="Times New Roman" w:hAnsi="Times New Roman" w:cs="Times New Roman"/>
                <w:b/>
                <w:bCs/>
                <w:color w:val="FFFFFF"/>
                <w:sz w:val="20"/>
                <w:szCs w:val="20"/>
                <w:lang w:eastAsia="tr-TR"/>
              </w:rPr>
            </w:pPr>
            <w:r w:rsidRPr="00A4320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A4320C" w:rsidRPr="00A4320C" w:rsidRDefault="00A4320C" w:rsidP="00A4320C">
            <w:pPr>
              <w:spacing w:after="0" w:line="240" w:lineRule="auto"/>
              <w:jc w:val="center"/>
              <w:rPr>
                <w:rFonts w:ascii="Times New Roman" w:eastAsia="Times New Roman" w:hAnsi="Times New Roman" w:cs="Times New Roman"/>
                <w:b/>
                <w:bCs/>
                <w:color w:val="FFFFFF"/>
                <w:sz w:val="20"/>
                <w:szCs w:val="20"/>
                <w:lang w:eastAsia="tr-TR"/>
              </w:rPr>
            </w:pPr>
            <w:r w:rsidRPr="00A4320C">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A4320C" w:rsidRPr="00A4320C" w:rsidRDefault="00A4320C" w:rsidP="00A4320C">
            <w:pPr>
              <w:spacing w:after="0" w:line="240" w:lineRule="auto"/>
              <w:jc w:val="center"/>
              <w:rPr>
                <w:rFonts w:ascii="Times New Roman" w:eastAsia="Times New Roman" w:hAnsi="Times New Roman" w:cs="Times New Roman"/>
                <w:b/>
                <w:bCs/>
                <w:color w:val="FFFFFF"/>
                <w:sz w:val="20"/>
                <w:szCs w:val="20"/>
                <w:lang w:eastAsia="tr-TR"/>
              </w:rPr>
            </w:pPr>
            <w:r w:rsidRPr="00A4320C">
              <w:rPr>
                <w:rFonts w:ascii="Times New Roman" w:eastAsia="Times New Roman" w:hAnsi="Times New Roman" w:cs="Times New Roman"/>
                <w:b/>
                <w:bCs/>
                <w:color w:val="FFFFFF"/>
                <w:sz w:val="20"/>
                <w:szCs w:val="20"/>
                <w:lang w:eastAsia="tr-TR"/>
              </w:rPr>
              <w:t>Değişim (%)</w:t>
            </w:r>
          </w:p>
        </w:tc>
      </w:tr>
      <w:tr w:rsidR="00A4320C" w:rsidRPr="00A4320C" w:rsidTr="00A4320C">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4320C" w:rsidRPr="00A4320C" w:rsidRDefault="00A4320C" w:rsidP="00A4320C">
            <w:pPr>
              <w:spacing w:after="0" w:line="240" w:lineRule="auto"/>
              <w:rPr>
                <w:rFonts w:ascii="Times New Roman" w:eastAsia="Times New Roman" w:hAnsi="Times New Roman" w:cs="Times New Roman"/>
                <w:color w:val="000000"/>
                <w:sz w:val="20"/>
                <w:szCs w:val="20"/>
                <w:lang w:eastAsia="tr-TR"/>
              </w:rPr>
            </w:pPr>
            <w:r w:rsidRPr="00A4320C">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A4320C" w:rsidRPr="00A4320C" w:rsidRDefault="00A4320C" w:rsidP="00A4320C">
            <w:pPr>
              <w:spacing w:after="0" w:line="240" w:lineRule="auto"/>
              <w:jc w:val="right"/>
              <w:rPr>
                <w:rFonts w:ascii="Times New Roman" w:eastAsia="Times New Roman" w:hAnsi="Times New Roman" w:cs="Times New Roman"/>
                <w:color w:val="000000"/>
                <w:sz w:val="20"/>
                <w:szCs w:val="20"/>
                <w:lang w:eastAsia="tr-TR"/>
              </w:rPr>
            </w:pPr>
            <w:r w:rsidRPr="00A4320C">
              <w:rPr>
                <w:rFonts w:ascii="Times New Roman" w:eastAsia="Times New Roman" w:hAnsi="Times New Roman" w:cs="Times New Roman"/>
                <w:color w:val="000000"/>
                <w:sz w:val="20"/>
                <w:szCs w:val="20"/>
                <w:lang w:eastAsia="tr-TR"/>
              </w:rPr>
              <w:t>775,71</w:t>
            </w:r>
          </w:p>
        </w:tc>
        <w:tc>
          <w:tcPr>
            <w:tcW w:w="0" w:type="auto"/>
            <w:tcBorders>
              <w:top w:val="nil"/>
              <w:left w:val="nil"/>
              <w:bottom w:val="single" w:sz="4" w:space="0" w:color="D3D3D3"/>
              <w:right w:val="single" w:sz="4" w:space="0" w:color="D3D3D3"/>
            </w:tcBorders>
            <w:shd w:val="clear" w:color="auto" w:fill="auto"/>
            <w:hideMark/>
          </w:tcPr>
          <w:p w:rsidR="00A4320C" w:rsidRPr="00A4320C" w:rsidRDefault="00A4320C" w:rsidP="00A4320C">
            <w:pPr>
              <w:spacing w:after="0" w:line="240" w:lineRule="auto"/>
              <w:jc w:val="center"/>
              <w:rPr>
                <w:rFonts w:ascii="Times New Roman" w:eastAsia="Times New Roman" w:hAnsi="Times New Roman" w:cs="Times New Roman"/>
                <w:color w:val="000000"/>
                <w:sz w:val="20"/>
                <w:szCs w:val="20"/>
                <w:lang w:eastAsia="tr-TR"/>
              </w:rPr>
            </w:pPr>
            <w:r w:rsidRPr="00A4320C">
              <w:rPr>
                <w:rFonts w:ascii="Times New Roman" w:eastAsia="Times New Roman" w:hAnsi="Times New Roman" w:cs="Times New Roman"/>
                <w:color w:val="000000"/>
                <w:sz w:val="20"/>
                <w:szCs w:val="20"/>
                <w:lang w:eastAsia="tr-TR"/>
              </w:rPr>
              <w:t>24,56</w:t>
            </w:r>
          </w:p>
        </w:tc>
        <w:tc>
          <w:tcPr>
            <w:tcW w:w="0" w:type="auto"/>
            <w:tcBorders>
              <w:top w:val="nil"/>
              <w:left w:val="nil"/>
              <w:bottom w:val="single" w:sz="4" w:space="0" w:color="D3D3D3"/>
              <w:right w:val="single" w:sz="4" w:space="0" w:color="D3D3D3"/>
            </w:tcBorders>
            <w:shd w:val="clear" w:color="auto" w:fill="auto"/>
            <w:hideMark/>
          </w:tcPr>
          <w:p w:rsidR="00A4320C" w:rsidRPr="00A4320C" w:rsidRDefault="00A4320C" w:rsidP="00A4320C">
            <w:pPr>
              <w:spacing w:after="0" w:line="240" w:lineRule="auto"/>
              <w:jc w:val="right"/>
              <w:rPr>
                <w:rFonts w:ascii="Times New Roman" w:eastAsia="Times New Roman" w:hAnsi="Times New Roman" w:cs="Times New Roman"/>
                <w:color w:val="000000"/>
                <w:sz w:val="20"/>
                <w:szCs w:val="20"/>
                <w:lang w:eastAsia="tr-TR"/>
              </w:rPr>
            </w:pPr>
            <w:r w:rsidRPr="00A4320C">
              <w:rPr>
                <w:rFonts w:ascii="Times New Roman" w:eastAsia="Times New Roman" w:hAnsi="Times New Roman" w:cs="Times New Roman"/>
                <w:color w:val="000000"/>
                <w:sz w:val="20"/>
                <w:szCs w:val="20"/>
                <w:lang w:eastAsia="tr-TR"/>
              </w:rPr>
              <w:t>795,46</w:t>
            </w:r>
          </w:p>
        </w:tc>
        <w:tc>
          <w:tcPr>
            <w:tcW w:w="0" w:type="auto"/>
            <w:tcBorders>
              <w:top w:val="nil"/>
              <w:left w:val="nil"/>
              <w:bottom w:val="single" w:sz="4" w:space="0" w:color="D3D3D3"/>
              <w:right w:val="single" w:sz="4" w:space="0" w:color="D3D3D3"/>
            </w:tcBorders>
            <w:shd w:val="clear" w:color="auto" w:fill="auto"/>
            <w:hideMark/>
          </w:tcPr>
          <w:p w:rsidR="00A4320C" w:rsidRPr="00A4320C" w:rsidRDefault="00A4320C" w:rsidP="00A4320C">
            <w:pPr>
              <w:spacing w:after="0" w:line="240" w:lineRule="auto"/>
              <w:jc w:val="center"/>
              <w:rPr>
                <w:rFonts w:ascii="Times New Roman" w:eastAsia="Times New Roman" w:hAnsi="Times New Roman" w:cs="Times New Roman"/>
                <w:color w:val="000000"/>
                <w:sz w:val="20"/>
                <w:szCs w:val="20"/>
                <w:lang w:eastAsia="tr-TR"/>
              </w:rPr>
            </w:pPr>
            <w:r w:rsidRPr="00A4320C">
              <w:rPr>
                <w:rFonts w:ascii="Times New Roman" w:eastAsia="Times New Roman" w:hAnsi="Times New Roman" w:cs="Times New Roman"/>
                <w:color w:val="000000"/>
                <w:sz w:val="20"/>
                <w:szCs w:val="20"/>
                <w:lang w:eastAsia="tr-TR"/>
              </w:rPr>
              <w:t>19,68</w:t>
            </w:r>
          </w:p>
        </w:tc>
        <w:tc>
          <w:tcPr>
            <w:tcW w:w="0" w:type="auto"/>
            <w:tcBorders>
              <w:top w:val="nil"/>
              <w:left w:val="nil"/>
              <w:bottom w:val="single" w:sz="4" w:space="0" w:color="D3D3D3"/>
              <w:right w:val="single" w:sz="4" w:space="0" w:color="D3D3D3"/>
            </w:tcBorders>
            <w:shd w:val="clear" w:color="auto" w:fill="auto"/>
            <w:hideMark/>
          </w:tcPr>
          <w:p w:rsidR="00A4320C" w:rsidRPr="00A4320C" w:rsidRDefault="00A4320C" w:rsidP="00A4320C">
            <w:pPr>
              <w:spacing w:after="0" w:line="240" w:lineRule="auto"/>
              <w:jc w:val="center"/>
              <w:rPr>
                <w:rFonts w:ascii="Times New Roman" w:eastAsia="Times New Roman" w:hAnsi="Times New Roman" w:cs="Times New Roman"/>
                <w:color w:val="000000"/>
                <w:sz w:val="20"/>
                <w:szCs w:val="20"/>
                <w:lang w:eastAsia="tr-TR"/>
              </w:rPr>
            </w:pPr>
            <w:r w:rsidRPr="00A4320C">
              <w:rPr>
                <w:rFonts w:ascii="Times New Roman" w:eastAsia="Times New Roman" w:hAnsi="Times New Roman" w:cs="Times New Roman"/>
                <w:color w:val="000000"/>
                <w:sz w:val="20"/>
                <w:szCs w:val="20"/>
                <w:lang w:eastAsia="tr-TR"/>
              </w:rPr>
              <w:t>2,55</w:t>
            </w:r>
          </w:p>
        </w:tc>
      </w:tr>
      <w:tr w:rsidR="00A4320C" w:rsidRPr="00A4320C" w:rsidTr="00A4320C">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A4320C" w:rsidRPr="00A4320C" w:rsidRDefault="00A4320C" w:rsidP="00A4320C">
            <w:pPr>
              <w:spacing w:after="0" w:line="240" w:lineRule="auto"/>
              <w:rPr>
                <w:rFonts w:ascii="Times New Roman" w:eastAsia="Times New Roman" w:hAnsi="Times New Roman" w:cs="Times New Roman"/>
                <w:color w:val="000000"/>
                <w:sz w:val="20"/>
                <w:szCs w:val="20"/>
                <w:lang w:eastAsia="tr-TR"/>
              </w:rPr>
            </w:pPr>
            <w:r w:rsidRPr="00A4320C">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A4320C" w:rsidRPr="00A4320C" w:rsidRDefault="00A4320C" w:rsidP="00A4320C">
            <w:pPr>
              <w:spacing w:after="0" w:line="240" w:lineRule="auto"/>
              <w:jc w:val="right"/>
              <w:rPr>
                <w:rFonts w:ascii="Times New Roman" w:eastAsia="Times New Roman" w:hAnsi="Times New Roman" w:cs="Times New Roman"/>
                <w:color w:val="000000"/>
                <w:sz w:val="20"/>
                <w:szCs w:val="20"/>
                <w:lang w:eastAsia="tr-TR"/>
              </w:rPr>
            </w:pPr>
            <w:r w:rsidRPr="00A4320C">
              <w:rPr>
                <w:rFonts w:ascii="Times New Roman" w:eastAsia="Times New Roman" w:hAnsi="Times New Roman" w:cs="Times New Roman"/>
                <w:color w:val="000000"/>
                <w:sz w:val="20"/>
                <w:szCs w:val="20"/>
                <w:lang w:eastAsia="tr-TR"/>
              </w:rPr>
              <w:t>2.383,18</w:t>
            </w:r>
          </w:p>
        </w:tc>
        <w:tc>
          <w:tcPr>
            <w:tcW w:w="0" w:type="auto"/>
            <w:tcBorders>
              <w:top w:val="nil"/>
              <w:left w:val="nil"/>
              <w:bottom w:val="single" w:sz="4" w:space="0" w:color="D3D3D3"/>
              <w:right w:val="single" w:sz="4" w:space="0" w:color="D3D3D3"/>
            </w:tcBorders>
            <w:shd w:val="clear" w:color="auto" w:fill="auto"/>
            <w:hideMark/>
          </w:tcPr>
          <w:p w:rsidR="00A4320C" w:rsidRPr="00A4320C" w:rsidRDefault="00A4320C" w:rsidP="00A4320C">
            <w:pPr>
              <w:spacing w:after="0" w:line="240" w:lineRule="auto"/>
              <w:jc w:val="center"/>
              <w:rPr>
                <w:rFonts w:ascii="Times New Roman" w:eastAsia="Times New Roman" w:hAnsi="Times New Roman" w:cs="Times New Roman"/>
                <w:color w:val="000000"/>
                <w:sz w:val="20"/>
                <w:szCs w:val="20"/>
                <w:lang w:eastAsia="tr-TR"/>
              </w:rPr>
            </w:pPr>
            <w:r w:rsidRPr="00A4320C">
              <w:rPr>
                <w:rFonts w:ascii="Times New Roman" w:eastAsia="Times New Roman" w:hAnsi="Times New Roman" w:cs="Times New Roman"/>
                <w:color w:val="000000"/>
                <w:sz w:val="20"/>
                <w:szCs w:val="20"/>
                <w:lang w:eastAsia="tr-TR"/>
              </w:rPr>
              <w:t>75,44</w:t>
            </w:r>
          </w:p>
        </w:tc>
        <w:tc>
          <w:tcPr>
            <w:tcW w:w="0" w:type="auto"/>
            <w:tcBorders>
              <w:top w:val="nil"/>
              <w:left w:val="nil"/>
              <w:bottom w:val="single" w:sz="4" w:space="0" w:color="D3D3D3"/>
              <w:right w:val="single" w:sz="4" w:space="0" w:color="D3D3D3"/>
            </w:tcBorders>
            <w:shd w:val="clear" w:color="auto" w:fill="auto"/>
            <w:hideMark/>
          </w:tcPr>
          <w:p w:rsidR="00A4320C" w:rsidRPr="00A4320C" w:rsidRDefault="00A4320C" w:rsidP="00A4320C">
            <w:pPr>
              <w:spacing w:after="0" w:line="240" w:lineRule="auto"/>
              <w:jc w:val="right"/>
              <w:rPr>
                <w:rFonts w:ascii="Times New Roman" w:eastAsia="Times New Roman" w:hAnsi="Times New Roman" w:cs="Times New Roman"/>
                <w:color w:val="000000"/>
                <w:sz w:val="20"/>
                <w:szCs w:val="20"/>
                <w:lang w:eastAsia="tr-TR"/>
              </w:rPr>
            </w:pPr>
            <w:r w:rsidRPr="00A4320C">
              <w:rPr>
                <w:rFonts w:ascii="Times New Roman" w:eastAsia="Times New Roman" w:hAnsi="Times New Roman" w:cs="Times New Roman"/>
                <w:color w:val="000000"/>
                <w:sz w:val="20"/>
                <w:szCs w:val="20"/>
                <w:lang w:eastAsia="tr-TR"/>
              </w:rPr>
              <w:t>3.245,83</w:t>
            </w:r>
          </w:p>
        </w:tc>
        <w:tc>
          <w:tcPr>
            <w:tcW w:w="0" w:type="auto"/>
            <w:tcBorders>
              <w:top w:val="nil"/>
              <w:left w:val="nil"/>
              <w:bottom w:val="single" w:sz="4" w:space="0" w:color="D3D3D3"/>
              <w:right w:val="single" w:sz="4" w:space="0" w:color="D3D3D3"/>
            </w:tcBorders>
            <w:shd w:val="clear" w:color="auto" w:fill="auto"/>
            <w:hideMark/>
          </w:tcPr>
          <w:p w:rsidR="00A4320C" w:rsidRPr="00A4320C" w:rsidRDefault="00A4320C" w:rsidP="00A4320C">
            <w:pPr>
              <w:spacing w:after="0" w:line="240" w:lineRule="auto"/>
              <w:jc w:val="center"/>
              <w:rPr>
                <w:rFonts w:ascii="Times New Roman" w:eastAsia="Times New Roman" w:hAnsi="Times New Roman" w:cs="Times New Roman"/>
                <w:color w:val="000000"/>
                <w:sz w:val="20"/>
                <w:szCs w:val="20"/>
                <w:lang w:eastAsia="tr-TR"/>
              </w:rPr>
            </w:pPr>
            <w:r w:rsidRPr="00A4320C">
              <w:rPr>
                <w:rFonts w:ascii="Times New Roman" w:eastAsia="Times New Roman" w:hAnsi="Times New Roman" w:cs="Times New Roman"/>
                <w:color w:val="000000"/>
                <w:sz w:val="20"/>
                <w:szCs w:val="20"/>
                <w:lang w:eastAsia="tr-TR"/>
              </w:rPr>
              <w:t>80,32</w:t>
            </w:r>
          </w:p>
        </w:tc>
        <w:tc>
          <w:tcPr>
            <w:tcW w:w="0" w:type="auto"/>
            <w:tcBorders>
              <w:top w:val="nil"/>
              <w:left w:val="nil"/>
              <w:bottom w:val="single" w:sz="4" w:space="0" w:color="D3D3D3"/>
              <w:right w:val="single" w:sz="4" w:space="0" w:color="D3D3D3"/>
            </w:tcBorders>
            <w:shd w:val="clear" w:color="auto" w:fill="auto"/>
            <w:hideMark/>
          </w:tcPr>
          <w:p w:rsidR="00A4320C" w:rsidRPr="00A4320C" w:rsidRDefault="00A4320C" w:rsidP="00A4320C">
            <w:pPr>
              <w:spacing w:after="0" w:line="240" w:lineRule="auto"/>
              <w:jc w:val="center"/>
              <w:rPr>
                <w:rFonts w:ascii="Times New Roman" w:eastAsia="Times New Roman" w:hAnsi="Times New Roman" w:cs="Times New Roman"/>
                <w:color w:val="000000"/>
                <w:sz w:val="20"/>
                <w:szCs w:val="20"/>
                <w:lang w:eastAsia="tr-TR"/>
              </w:rPr>
            </w:pPr>
            <w:r w:rsidRPr="00A4320C">
              <w:rPr>
                <w:rFonts w:ascii="Times New Roman" w:eastAsia="Times New Roman" w:hAnsi="Times New Roman" w:cs="Times New Roman"/>
                <w:color w:val="000000"/>
                <w:sz w:val="20"/>
                <w:szCs w:val="20"/>
                <w:lang w:eastAsia="tr-TR"/>
              </w:rPr>
              <w:t>36,20</w:t>
            </w:r>
          </w:p>
        </w:tc>
      </w:tr>
      <w:tr w:rsidR="00A4320C" w:rsidRPr="00A4320C" w:rsidTr="00A4320C">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A4320C" w:rsidRPr="00A4320C" w:rsidRDefault="00A4320C" w:rsidP="00A4320C">
            <w:pPr>
              <w:spacing w:after="0" w:line="240" w:lineRule="auto"/>
              <w:jc w:val="right"/>
              <w:rPr>
                <w:rFonts w:ascii="Times New Roman" w:eastAsia="Times New Roman" w:hAnsi="Times New Roman" w:cs="Times New Roman"/>
                <w:b/>
                <w:bCs/>
                <w:color w:val="000000"/>
                <w:sz w:val="20"/>
                <w:szCs w:val="20"/>
                <w:lang w:eastAsia="tr-TR"/>
              </w:rPr>
            </w:pPr>
            <w:r w:rsidRPr="00A4320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A4320C" w:rsidRPr="00A4320C" w:rsidRDefault="00A4320C" w:rsidP="00A4320C">
            <w:pPr>
              <w:spacing w:after="0" w:line="240" w:lineRule="auto"/>
              <w:jc w:val="right"/>
              <w:rPr>
                <w:rFonts w:ascii="Times New Roman" w:eastAsia="Times New Roman" w:hAnsi="Times New Roman" w:cs="Times New Roman"/>
                <w:b/>
                <w:bCs/>
                <w:color w:val="000000"/>
                <w:sz w:val="20"/>
                <w:szCs w:val="20"/>
                <w:lang w:eastAsia="tr-TR"/>
              </w:rPr>
            </w:pPr>
            <w:r w:rsidRPr="00A4320C">
              <w:rPr>
                <w:rFonts w:ascii="Times New Roman" w:eastAsia="Times New Roman" w:hAnsi="Times New Roman" w:cs="Times New Roman"/>
                <w:b/>
                <w:bCs/>
                <w:color w:val="000000"/>
                <w:sz w:val="20"/>
                <w:szCs w:val="20"/>
                <w:lang w:eastAsia="tr-TR"/>
              </w:rPr>
              <w:t>3.158,89</w:t>
            </w:r>
          </w:p>
        </w:tc>
        <w:tc>
          <w:tcPr>
            <w:tcW w:w="0" w:type="auto"/>
            <w:tcBorders>
              <w:top w:val="nil"/>
              <w:left w:val="nil"/>
              <w:bottom w:val="single" w:sz="4" w:space="0" w:color="D3D3D3"/>
              <w:right w:val="single" w:sz="4" w:space="0" w:color="D3D3D3"/>
            </w:tcBorders>
            <w:shd w:val="clear" w:color="C0C0C0" w:fill="C0C0C0"/>
            <w:hideMark/>
          </w:tcPr>
          <w:p w:rsidR="00A4320C" w:rsidRPr="00A4320C" w:rsidRDefault="00A4320C" w:rsidP="00A4320C">
            <w:pPr>
              <w:spacing w:after="0" w:line="240" w:lineRule="auto"/>
              <w:jc w:val="center"/>
              <w:rPr>
                <w:rFonts w:ascii="Times New Roman" w:eastAsia="Times New Roman" w:hAnsi="Times New Roman" w:cs="Times New Roman"/>
                <w:b/>
                <w:bCs/>
                <w:color w:val="000000"/>
                <w:sz w:val="20"/>
                <w:szCs w:val="20"/>
                <w:lang w:eastAsia="tr-TR"/>
              </w:rPr>
            </w:pPr>
            <w:r w:rsidRPr="00A4320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4320C" w:rsidRPr="00A4320C" w:rsidRDefault="00A4320C" w:rsidP="00A4320C">
            <w:pPr>
              <w:spacing w:after="0" w:line="240" w:lineRule="auto"/>
              <w:jc w:val="right"/>
              <w:rPr>
                <w:rFonts w:ascii="Times New Roman" w:eastAsia="Times New Roman" w:hAnsi="Times New Roman" w:cs="Times New Roman"/>
                <w:b/>
                <w:bCs/>
                <w:color w:val="000000"/>
                <w:sz w:val="20"/>
                <w:szCs w:val="20"/>
                <w:lang w:eastAsia="tr-TR"/>
              </w:rPr>
            </w:pPr>
            <w:r w:rsidRPr="00A4320C">
              <w:rPr>
                <w:rFonts w:ascii="Times New Roman" w:eastAsia="Times New Roman" w:hAnsi="Times New Roman" w:cs="Times New Roman"/>
                <w:b/>
                <w:bCs/>
                <w:color w:val="000000"/>
                <w:sz w:val="20"/>
                <w:szCs w:val="20"/>
                <w:lang w:eastAsia="tr-TR"/>
              </w:rPr>
              <w:t>4.041,28</w:t>
            </w:r>
          </w:p>
        </w:tc>
        <w:tc>
          <w:tcPr>
            <w:tcW w:w="0" w:type="auto"/>
            <w:tcBorders>
              <w:top w:val="nil"/>
              <w:left w:val="nil"/>
              <w:bottom w:val="single" w:sz="4" w:space="0" w:color="D3D3D3"/>
              <w:right w:val="single" w:sz="4" w:space="0" w:color="D3D3D3"/>
            </w:tcBorders>
            <w:shd w:val="clear" w:color="C0C0C0" w:fill="C0C0C0"/>
            <w:hideMark/>
          </w:tcPr>
          <w:p w:rsidR="00A4320C" w:rsidRPr="00A4320C" w:rsidRDefault="00A4320C" w:rsidP="00A4320C">
            <w:pPr>
              <w:spacing w:after="0" w:line="240" w:lineRule="auto"/>
              <w:jc w:val="center"/>
              <w:rPr>
                <w:rFonts w:ascii="Times New Roman" w:eastAsia="Times New Roman" w:hAnsi="Times New Roman" w:cs="Times New Roman"/>
                <w:b/>
                <w:bCs/>
                <w:color w:val="000000"/>
                <w:sz w:val="20"/>
                <w:szCs w:val="20"/>
                <w:lang w:eastAsia="tr-TR"/>
              </w:rPr>
            </w:pPr>
            <w:r w:rsidRPr="00A4320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A4320C" w:rsidRPr="00A4320C" w:rsidRDefault="00A4320C" w:rsidP="00A4320C">
            <w:pPr>
              <w:spacing w:after="0" w:line="240" w:lineRule="auto"/>
              <w:jc w:val="center"/>
              <w:rPr>
                <w:rFonts w:ascii="Times New Roman" w:eastAsia="Times New Roman" w:hAnsi="Times New Roman" w:cs="Times New Roman"/>
                <w:b/>
                <w:bCs/>
                <w:color w:val="000000"/>
                <w:sz w:val="20"/>
                <w:szCs w:val="20"/>
                <w:lang w:eastAsia="tr-TR"/>
              </w:rPr>
            </w:pPr>
            <w:r w:rsidRPr="00A4320C">
              <w:rPr>
                <w:rFonts w:ascii="Times New Roman" w:eastAsia="Times New Roman" w:hAnsi="Times New Roman" w:cs="Times New Roman"/>
                <w:b/>
                <w:bCs/>
                <w:color w:val="000000"/>
                <w:sz w:val="20"/>
                <w:szCs w:val="20"/>
                <w:lang w:eastAsia="tr-TR"/>
              </w:rPr>
              <w:t>27,93</w:t>
            </w:r>
          </w:p>
        </w:tc>
      </w:tr>
    </w:tbl>
    <w:p w:rsidR="00D65C3B" w:rsidRDefault="00D65C3B" w:rsidP="00D65C3B">
      <w:pPr>
        <w:pStyle w:val="Tablo1"/>
        <w:rPr>
          <w:rFonts w:ascii="Times New Roman" w:hAnsi="Times New Roman"/>
          <w:sz w:val="24"/>
          <w:szCs w:val="24"/>
        </w:rPr>
      </w:pPr>
    </w:p>
    <w:p w:rsidR="00A4320C" w:rsidRDefault="00A4320C" w:rsidP="00D65C3B">
      <w:pPr>
        <w:pStyle w:val="Tablo1"/>
        <w:rPr>
          <w:rFonts w:ascii="Times New Roman" w:hAnsi="Times New Roman"/>
          <w:sz w:val="24"/>
          <w:szCs w:val="24"/>
        </w:rPr>
      </w:pPr>
    </w:p>
    <w:p w:rsidR="00A4320C" w:rsidRDefault="00A4320C" w:rsidP="00D65C3B">
      <w:pPr>
        <w:pStyle w:val="Tablo1"/>
        <w:rPr>
          <w:rFonts w:ascii="Times New Roman" w:hAnsi="Times New Roman"/>
          <w:sz w:val="24"/>
          <w:szCs w:val="24"/>
        </w:rPr>
      </w:pPr>
    </w:p>
    <w:p w:rsidR="00D65C3B" w:rsidRDefault="00A4320C" w:rsidP="00A4320C">
      <w:pPr>
        <w:pStyle w:val="Tablo1"/>
        <w:jc w:val="center"/>
        <w:rPr>
          <w:rFonts w:ascii="Times New Roman" w:hAnsi="Times New Roman"/>
          <w:sz w:val="24"/>
          <w:szCs w:val="24"/>
        </w:rPr>
      </w:pPr>
      <w:bookmarkStart w:id="41" w:name="_Toc59542142"/>
      <w:r>
        <w:rPr>
          <w:noProof/>
          <w:lang w:eastAsia="tr-TR"/>
        </w:rPr>
        <w:drawing>
          <wp:inline distT="0" distB="0" distL="0" distR="0" wp14:anchorId="73E18FE3" wp14:editId="2F59F38C">
            <wp:extent cx="5200650" cy="3543300"/>
            <wp:effectExtent l="0" t="0" r="0" b="0"/>
            <wp:docPr id="26" name="Grafik 2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41"/>
    </w:p>
    <w:p w:rsidR="00D65C3B" w:rsidRDefault="00D65C3B" w:rsidP="00D65C3B">
      <w:pPr>
        <w:pStyle w:val="Tablo1"/>
        <w:rPr>
          <w:rFonts w:ascii="Times New Roman" w:hAnsi="Times New Roman"/>
          <w:sz w:val="24"/>
          <w:szCs w:val="24"/>
        </w:rPr>
      </w:pPr>
    </w:p>
    <w:p w:rsidR="00D65C3B" w:rsidRDefault="00D65C3B" w:rsidP="00D65C3B">
      <w:pPr>
        <w:pStyle w:val="Tablo1"/>
        <w:jc w:val="center"/>
        <w:rPr>
          <w:rFonts w:ascii="Times New Roman" w:hAnsi="Times New Roman"/>
          <w:sz w:val="24"/>
          <w:szCs w:val="24"/>
        </w:rPr>
      </w:pPr>
    </w:p>
    <w:p w:rsidR="00D65C3B" w:rsidRDefault="00D65C3B" w:rsidP="00D65C3B">
      <w:pPr>
        <w:pStyle w:val="Tablo1"/>
        <w:jc w:val="center"/>
        <w:rPr>
          <w:rFonts w:ascii="Times New Roman" w:hAnsi="Times New Roman"/>
          <w:sz w:val="24"/>
          <w:szCs w:val="24"/>
        </w:rPr>
      </w:pPr>
    </w:p>
    <w:p w:rsidR="00D65C3B" w:rsidRPr="00AD13F0" w:rsidRDefault="00D65C3B" w:rsidP="00D65C3B">
      <w:pPr>
        <w:pStyle w:val="Grafik1"/>
        <w:rPr>
          <w:rFonts w:ascii="Times New Roman" w:hAnsi="Times New Roman"/>
          <w:sz w:val="24"/>
          <w:szCs w:val="24"/>
        </w:rPr>
      </w:pPr>
      <w:bookmarkStart w:id="42" w:name="_Toc27733697"/>
      <w:bookmarkStart w:id="43" w:name="_Toc41054217"/>
      <w:bookmarkStart w:id="44" w:name="_Toc59542253"/>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E</w:t>
      </w:r>
      <w:r w:rsidR="00A4320C">
        <w:rPr>
          <w:rFonts w:ascii="Times New Roman" w:hAnsi="Times New Roman"/>
          <w:sz w:val="24"/>
          <w:szCs w:val="24"/>
        </w:rPr>
        <w:t>kim</w:t>
      </w:r>
      <w:r>
        <w:rPr>
          <w:rFonts w:ascii="Times New Roman" w:hAnsi="Times New Roman"/>
          <w:sz w:val="24"/>
          <w:szCs w:val="24"/>
        </w:rPr>
        <w:t xml:space="preserve"> 2019</w:t>
      </w:r>
      <w:r w:rsidRPr="00092ADB">
        <w:rPr>
          <w:rFonts w:ascii="Times New Roman" w:hAnsi="Times New Roman"/>
          <w:sz w:val="24"/>
          <w:szCs w:val="24"/>
        </w:rPr>
        <w:t xml:space="preserve"> ve </w:t>
      </w:r>
      <w:r>
        <w:rPr>
          <w:rFonts w:ascii="Times New Roman" w:hAnsi="Times New Roman"/>
          <w:sz w:val="24"/>
          <w:szCs w:val="24"/>
        </w:rPr>
        <w:t>E</w:t>
      </w:r>
      <w:r w:rsidR="00A4320C">
        <w:rPr>
          <w:rFonts w:ascii="Times New Roman" w:hAnsi="Times New Roman"/>
          <w:sz w:val="24"/>
          <w:szCs w:val="24"/>
        </w:rPr>
        <w:t>kim</w:t>
      </w:r>
      <w:r>
        <w:rPr>
          <w:rFonts w:ascii="Times New Roman" w:hAnsi="Times New Roman"/>
          <w:sz w:val="24"/>
          <w:szCs w:val="24"/>
        </w:rPr>
        <w:t xml:space="preserve"> 2020</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2"/>
      <w:bookmarkEnd w:id="43"/>
      <w:bookmarkEnd w:id="44"/>
      <w:r>
        <w:rPr>
          <w:rFonts w:ascii="Times New Roman" w:hAnsi="Times New Roman"/>
          <w:sz w:val="24"/>
          <w:szCs w:val="24"/>
        </w:rPr>
        <w:br w:type="page"/>
      </w:r>
    </w:p>
    <w:p w:rsidR="00D65C3B" w:rsidRDefault="00D65C3B" w:rsidP="00D65C3B">
      <w:pPr>
        <w:pStyle w:val="Tablo1"/>
        <w:rPr>
          <w:rFonts w:ascii="Times New Roman" w:hAnsi="Times New Roman"/>
          <w:sz w:val="24"/>
          <w:szCs w:val="24"/>
        </w:rPr>
      </w:pPr>
      <w:bookmarkStart w:id="45" w:name="_Toc27733586"/>
      <w:bookmarkStart w:id="46" w:name="_Toc41054087"/>
      <w:bookmarkStart w:id="47" w:name="_Toc59542143"/>
      <w:r w:rsidRPr="009F36A8">
        <w:rPr>
          <w:rFonts w:ascii="Times New Roman" w:hAnsi="Times New Roman"/>
          <w:sz w:val="24"/>
          <w:szCs w:val="24"/>
        </w:rPr>
        <w:lastRenderedPageBreak/>
        <w:t>Tablo 2.3</w:t>
      </w:r>
      <w:r>
        <w:rPr>
          <w:rFonts w:ascii="Times New Roman" w:hAnsi="Times New Roman"/>
          <w:sz w:val="24"/>
          <w:szCs w:val="24"/>
        </w:rPr>
        <w:t xml:space="preserve"> E</w:t>
      </w:r>
      <w:r w:rsidR="00C22577">
        <w:rPr>
          <w:rFonts w:ascii="Times New Roman" w:hAnsi="Times New Roman"/>
          <w:sz w:val="24"/>
          <w:szCs w:val="24"/>
        </w:rPr>
        <w:t>kim</w:t>
      </w:r>
      <w:r>
        <w:rPr>
          <w:rFonts w:ascii="Times New Roman" w:hAnsi="Times New Roman"/>
          <w:sz w:val="24"/>
          <w:szCs w:val="24"/>
        </w:rPr>
        <w:t xml:space="preserve"> 2019</w:t>
      </w:r>
      <w:r w:rsidRPr="00092ADB">
        <w:rPr>
          <w:rFonts w:ascii="Times New Roman" w:hAnsi="Times New Roman"/>
          <w:sz w:val="24"/>
          <w:szCs w:val="24"/>
        </w:rPr>
        <w:t xml:space="preserve"> ve </w:t>
      </w:r>
      <w:r>
        <w:rPr>
          <w:rFonts w:ascii="Times New Roman" w:hAnsi="Times New Roman"/>
          <w:sz w:val="24"/>
          <w:szCs w:val="24"/>
        </w:rPr>
        <w:t>E</w:t>
      </w:r>
      <w:r w:rsidR="00C22577">
        <w:rPr>
          <w:rFonts w:ascii="Times New Roman" w:hAnsi="Times New Roman"/>
          <w:sz w:val="24"/>
          <w:szCs w:val="24"/>
        </w:rPr>
        <w:t>kim</w:t>
      </w:r>
      <w:r>
        <w:rPr>
          <w:rFonts w:ascii="Times New Roman" w:hAnsi="Times New Roman"/>
          <w:sz w:val="24"/>
          <w:szCs w:val="24"/>
        </w:rPr>
        <w:t xml:space="preserve"> 2020</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45"/>
      <w:bookmarkEnd w:id="46"/>
      <w:bookmarkEnd w:id="47"/>
    </w:p>
    <w:tbl>
      <w:tblPr>
        <w:tblW w:w="8938" w:type="dxa"/>
        <w:tblCellMar>
          <w:left w:w="70" w:type="dxa"/>
          <w:right w:w="70" w:type="dxa"/>
        </w:tblCellMar>
        <w:tblLook w:val="04A0" w:firstRow="1" w:lastRow="0" w:firstColumn="1" w:lastColumn="0" w:noHBand="0" w:noVBand="1"/>
      </w:tblPr>
      <w:tblGrid>
        <w:gridCol w:w="2470"/>
        <w:gridCol w:w="1212"/>
        <w:gridCol w:w="1148"/>
        <w:gridCol w:w="1212"/>
        <w:gridCol w:w="1148"/>
        <w:gridCol w:w="1748"/>
      </w:tblGrid>
      <w:tr w:rsidR="00C22577" w:rsidRPr="00C22577" w:rsidTr="00C22577">
        <w:trPr>
          <w:trHeight w:val="29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22577" w:rsidRPr="00C22577" w:rsidRDefault="00C22577" w:rsidP="00C22577">
            <w:pPr>
              <w:spacing w:after="0" w:line="240" w:lineRule="auto"/>
              <w:jc w:val="center"/>
              <w:rPr>
                <w:rFonts w:ascii="Tahoma" w:eastAsia="Times New Roman" w:hAnsi="Tahoma" w:cs="Tahoma"/>
                <w:b/>
                <w:bCs/>
                <w:color w:val="FFFFFF"/>
                <w:sz w:val="20"/>
                <w:szCs w:val="20"/>
                <w:lang w:eastAsia="tr-TR"/>
              </w:rPr>
            </w:pPr>
            <w:r w:rsidRPr="00C22577">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22577" w:rsidRPr="00C22577" w:rsidRDefault="00C22577" w:rsidP="00C22577">
            <w:pPr>
              <w:spacing w:after="0" w:line="240" w:lineRule="auto"/>
              <w:jc w:val="center"/>
              <w:rPr>
                <w:rFonts w:ascii="Times New Roman" w:eastAsia="Times New Roman" w:hAnsi="Times New Roman" w:cs="Times New Roman"/>
                <w:b/>
                <w:bCs/>
                <w:color w:val="FFFFFF"/>
                <w:sz w:val="20"/>
                <w:szCs w:val="20"/>
                <w:lang w:eastAsia="tr-TR"/>
              </w:rPr>
            </w:pPr>
            <w:r w:rsidRPr="00C22577">
              <w:rPr>
                <w:rFonts w:ascii="Times New Roman" w:eastAsia="Times New Roman" w:hAnsi="Times New Roman" w:cs="Times New Roman"/>
                <w:b/>
                <w:bCs/>
                <w:color w:val="FFFFFF"/>
                <w:sz w:val="20"/>
                <w:szCs w:val="20"/>
                <w:lang w:eastAsia="tr-TR"/>
              </w:rPr>
              <w:t>2019 Ekim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22577" w:rsidRPr="00C22577" w:rsidRDefault="00C22577" w:rsidP="00C22577">
            <w:pPr>
              <w:spacing w:after="0" w:line="240" w:lineRule="auto"/>
              <w:jc w:val="center"/>
              <w:rPr>
                <w:rFonts w:ascii="Times New Roman" w:eastAsia="Times New Roman" w:hAnsi="Times New Roman" w:cs="Times New Roman"/>
                <w:b/>
                <w:bCs/>
                <w:color w:val="FFFFFF"/>
                <w:sz w:val="20"/>
                <w:szCs w:val="20"/>
                <w:lang w:eastAsia="tr-TR"/>
              </w:rPr>
            </w:pPr>
            <w:r w:rsidRPr="00C22577">
              <w:rPr>
                <w:rFonts w:ascii="Times New Roman" w:eastAsia="Times New Roman" w:hAnsi="Times New Roman" w:cs="Times New Roman"/>
                <w:b/>
                <w:bCs/>
                <w:color w:val="FFFFFF"/>
                <w:sz w:val="20"/>
                <w:szCs w:val="20"/>
                <w:lang w:eastAsia="tr-TR"/>
              </w:rPr>
              <w:t>2020 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22577" w:rsidRPr="00C22577" w:rsidRDefault="00C22577" w:rsidP="00C22577">
            <w:pPr>
              <w:spacing w:after="0" w:line="240" w:lineRule="auto"/>
              <w:jc w:val="center"/>
              <w:rPr>
                <w:rFonts w:ascii="Tahoma" w:eastAsia="Times New Roman" w:hAnsi="Tahoma" w:cs="Tahoma"/>
                <w:b/>
                <w:bCs/>
                <w:color w:val="FFFFFF"/>
                <w:sz w:val="20"/>
                <w:szCs w:val="20"/>
                <w:lang w:eastAsia="tr-TR"/>
              </w:rPr>
            </w:pPr>
            <w:r w:rsidRPr="00C22577">
              <w:rPr>
                <w:rFonts w:ascii="Tahoma" w:eastAsia="Times New Roman" w:hAnsi="Tahoma" w:cs="Tahoma"/>
                <w:b/>
                <w:bCs/>
                <w:color w:val="FFFFFF"/>
                <w:sz w:val="20"/>
                <w:szCs w:val="20"/>
                <w:lang w:eastAsia="tr-TR"/>
              </w:rPr>
              <w:t> </w:t>
            </w:r>
          </w:p>
        </w:tc>
      </w:tr>
      <w:tr w:rsidR="00C22577" w:rsidRPr="00C22577" w:rsidTr="00C22577">
        <w:trPr>
          <w:trHeight w:val="29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22577" w:rsidRPr="00C22577" w:rsidRDefault="00C22577" w:rsidP="00C22577">
            <w:pPr>
              <w:spacing w:after="0" w:line="240" w:lineRule="auto"/>
              <w:jc w:val="center"/>
              <w:rPr>
                <w:rFonts w:ascii="Times New Roman" w:eastAsia="Times New Roman" w:hAnsi="Times New Roman" w:cs="Times New Roman"/>
                <w:b/>
                <w:bCs/>
                <w:color w:val="FFFFFF"/>
                <w:sz w:val="20"/>
                <w:szCs w:val="20"/>
                <w:lang w:eastAsia="tr-TR"/>
              </w:rPr>
            </w:pPr>
            <w:r w:rsidRPr="00C22577">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C22577" w:rsidRPr="00C22577" w:rsidRDefault="00C22577" w:rsidP="00C22577">
            <w:pPr>
              <w:spacing w:after="0" w:line="240" w:lineRule="auto"/>
              <w:jc w:val="right"/>
              <w:rPr>
                <w:rFonts w:ascii="Times New Roman" w:eastAsia="Times New Roman" w:hAnsi="Times New Roman" w:cs="Times New Roman"/>
                <w:b/>
                <w:bCs/>
                <w:color w:val="FFFFFF"/>
                <w:sz w:val="20"/>
                <w:szCs w:val="20"/>
                <w:lang w:eastAsia="tr-TR"/>
              </w:rPr>
            </w:pPr>
            <w:r w:rsidRPr="00C2257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22577" w:rsidRPr="00C22577" w:rsidRDefault="00C22577" w:rsidP="00C22577">
            <w:pPr>
              <w:spacing w:after="0" w:line="240" w:lineRule="auto"/>
              <w:jc w:val="center"/>
              <w:rPr>
                <w:rFonts w:ascii="Times New Roman" w:eastAsia="Times New Roman" w:hAnsi="Times New Roman" w:cs="Times New Roman"/>
                <w:b/>
                <w:bCs/>
                <w:color w:val="FFFFFF"/>
                <w:sz w:val="20"/>
                <w:szCs w:val="20"/>
                <w:lang w:eastAsia="tr-TR"/>
              </w:rPr>
            </w:pPr>
            <w:r w:rsidRPr="00C22577">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C22577" w:rsidRPr="00C22577" w:rsidRDefault="00C22577" w:rsidP="00C22577">
            <w:pPr>
              <w:spacing w:after="0" w:line="240" w:lineRule="auto"/>
              <w:jc w:val="right"/>
              <w:rPr>
                <w:rFonts w:ascii="Times New Roman" w:eastAsia="Times New Roman" w:hAnsi="Times New Roman" w:cs="Times New Roman"/>
                <w:b/>
                <w:bCs/>
                <w:color w:val="FFFFFF"/>
                <w:sz w:val="20"/>
                <w:szCs w:val="20"/>
                <w:lang w:eastAsia="tr-TR"/>
              </w:rPr>
            </w:pPr>
            <w:r w:rsidRPr="00C22577">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22577" w:rsidRPr="00C22577" w:rsidRDefault="00C22577" w:rsidP="00C22577">
            <w:pPr>
              <w:spacing w:after="0" w:line="240" w:lineRule="auto"/>
              <w:jc w:val="center"/>
              <w:rPr>
                <w:rFonts w:ascii="Times New Roman" w:eastAsia="Times New Roman" w:hAnsi="Times New Roman" w:cs="Times New Roman"/>
                <w:b/>
                <w:bCs/>
                <w:color w:val="FFFFFF"/>
                <w:sz w:val="20"/>
                <w:szCs w:val="20"/>
                <w:lang w:eastAsia="tr-TR"/>
              </w:rPr>
            </w:pPr>
            <w:r w:rsidRPr="00C22577">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C22577" w:rsidRPr="00C22577" w:rsidRDefault="00C22577" w:rsidP="00C22577">
            <w:pPr>
              <w:spacing w:after="0" w:line="240" w:lineRule="auto"/>
              <w:jc w:val="center"/>
              <w:rPr>
                <w:rFonts w:ascii="Times New Roman" w:eastAsia="Times New Roman" w:hAnsi="Times New Roman" w:cs="Times New Roman"/>
                <w:b/>
                <w:bCs/>
                <w:color w:val="FFFFFF"/>
                <w:sz w:val="20"/>
                <w:szCs w:val="20"/>
                <w:lang w:eastAsia="tr-TR"/>
              </w:rPr>
            </w:pPr>
            <w:r w:rsidRPr="00C22577">
              <w:rPr>
                <w:rFonts w:ascii="Times New Roman" w:eastAsia="Times New Roman" w:hAnsi="Times New Roman" w:cs="Times New Roman"/>
                <w:b/>
                <w:bCs/>
                <w:color w:val="FFFFFF"/>
                <w:sz w:val="20"/>
                <w:szCs w:val="20"/>
                <w:lang w:eastAsia="tr-TR"/>
              </w:rPr>
              <w:t>Değişim (%)</w:t>
            </w:r>
          </w:p>
        </w:tc>
      </w:tr>
      <w:tr w:rsidR="00C22577" w:rsidRPr="00C22577" w:rsidTr="00C22577">
        <w:trPr>
          <w:trHeight w:val="29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C22577" w:rsidRPr="00C22577" w:rsidRDefault="00C22577" w:rsidP="00C22577">
            <w:pPr>
              <w:spacing w:after="0" w:line="240" w:lineRule="auto"/>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right"/>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95,63</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center"/>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3,03</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right"/>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98,81</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center"/>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2,45</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center"/>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3,33</w:t>
            </w:r>
          </w:p>
        </w:tc>
      </w:tr>
      <w:tr w:rsidR="00C22577" w:rsidRPr="00C22577" w:rsidTr="00C22577">
        <w:trPr>
          <w:trHeight w:val="29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C22577" w:rsidRPr="00C22577" w:rsidRDefault="00C22577" w:rsidP="00C22577">
            <w:pPr>
              <w:spacing w:after="0" w:line="240" w:lineRule="auto"/>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right"/>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931,99</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center"/>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29,50</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right"/>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1.102,83</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center"/>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27,29</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center"/>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18,33</w:t>
            </w:r>
          </w:p>
        </w:tc>
      </w:tr>
      <w:tr w:rsidR="00C22577" w:rsidRPr="00C22577" w:rsidTr="00C22577">
        <w:trPr>
          <w:trHeight w:val="29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C22577" w:rsidRPr="00C22577" w:rsidRDefault="00C22577" w:rsidP="00C22577">
            <w:pPr>
              <w:spacing w:after="0" w:line="240" w:lineRule="auto"/>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right"/>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422,08</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center"/>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13,36</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right"/>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518,58</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center"/>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12,83</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center"/>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22,86</w:t>
            </w:r>
          </w:p>
        </w:tc>
      </w:tr>
      <w:tr w:rsidR="00C22577" w:rsidRPr="00C22577" w:rsidTr="00C22577">
        <w:trPr>
          <w:trHeight w:val="29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C22577" w:rsidRPr="00C22577" w:rsidRDefault="00C22577" w:rsidP="00C22577">
            <w:pPr>
              <w:spacing w:after="0" w:line="240" w:lineRule="auto"/>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Ekvator Ginesi</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right"/>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82,76</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center"/>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2,62</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right"/>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center"/>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center"/>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-100,00</w:t>
            </w:r>
          </w:p>
        </w:tc>
      </w:tr>
      <w:tr w:rsidR="00C22577" w:rsidRPr="00C22577" w:rsidTr="00C22577">
        <w:trPr>
          <w:trHeight w:val="29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C22577" w:rsidRPr="00C22577" w:rsidRDefault="00C22577" w:rsidP="00C22577">
            <w:pPr>
              <w:spacing w:after="0" w:line="240" w:lineRule="auto"/>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right"/>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856,35</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center"/>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27,11</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right"/>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97,20</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center"/>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2,41</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center"/>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-88,65</w:t>
            </w:r>
          </w:p>
        </w:tc>
      </w:tr>
      <w:tr w:rsidR="00C22577" w:rsidRPr="00C22577" w:rsidTr="00C22577">
        <w:trPr>
          <w:trHeight w:val="29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C22577" w:rsidRPr="00C22577" w:rsidRDefault="00C22577" w:rsidP="00C22577">
            <w:pPr>
              <w:spacing w:after="0" w:line="240" w:lineRule="auto"/>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right"/>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175,23</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center"/>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5,55</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right"/>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178,06</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center"/>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4,41</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center"/>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1,61</w:t>
            </w:r>
          </w:p>
        </w:tc>
      </w:tr>
      <w:tr w:rsidR="00C22577" w:rsidRPr="00C22577" w:rsidTr="00C22577">
        <w:trPr>
          <w:trHeight w:val="29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C22577" w:rsidRPr="00C22577" w:rsidRDefault="00C22577" w:rsidP="00C22577">
            <w:pPr>
              <w:spacing w:after="0" w:line="240" w:lineRule="auto"/>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right"/>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594,85</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center"/>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18,83</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right"/>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2.045,80</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center"/>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50,62</w:t>
            </w:r>
          </w:p>
        </w:tc>
        <w:tc>
          <w:tcPr>
            <w:tcW w:w="0" w:type="auto"/>
            <w:tcBorders>
              <w:top w:val="nil"/>
              <w:left w:val="nil"/>
              <w:bottom w:val="single" w:sz="4" w:space="0" w:color="D3D3D3"/>
              <w:right w:val="single" w:sz="4" w:space="0" w:color="D3D3D3"/>
            </w:tcBorders>
            <w:shd w:val="clear" w:color="auto" w:fill="auto"/>
            <w:hideMark/>
          </w:tcPr>
          <w:p w:rsidR="00C22577" w:rsidRPr="00C22577" w:rsidRDefault="00C22577" w:rsidP="00C22577">
            <w:pPr>
              <w:spacing w:after="0" w:line="240" w:lineRule="auto"/>
              <w:jc w:val="center"/>
              <w:rPr>
                <w:rFonts w:ascii="Times New Roman" w:eastAsia="Times New Roman" w:hAnsi="Times New Roman" w:cs="Times New Roman"/>
                <w:color w:val="000000"/>
                <w:sz w:val="20"/>
                <w:szCs w:val="20"/>
                <w:lang w:eastAsia="tr-TR"/>
              </w:rPr>
            </w:pPr>
            <w:r w:rsidRPr="00C22577">
              <w:rPr>
                <w:rFonts w:ascii="Times New Roman" w:eastAsia="Times New Roman" w:hAnsi="Times New Roman" w:cs="Times New Roman"/>
                <w:color w:val="000000"/>
                <w:sz w:val="20"/>
                <w:szCs w:val="20"/>
                <w:lang w:eastAsia="tr-TR"/>
              </w:rPr>
              <w:t>243,92</w:t>
            </w:r>
          </w:p>
        </w:tc>
      </w:tr>
      <w:tr w:rsidR="00C22577" w:rsidRPr="00C22577" w:rsidTr="00C22577">
        <w:trPr>
          <w:trHeight w:val="291"/>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C22577" w:rsidRPr="00C22577" w:rsidRDefault="00C22577" w:rsidP="00C22577">
            <w:pPr>
              <w:spacing w:after="0" w:line="240" w:lineRule="auto"/>
              <w:jc w:val="right"/>
              <w:rPr>
                <w:rFonts w:ascii="Times New Roman" w:eastAsia="Times New Roman" w:hAnsi="Times New Roman" w:cs="Times New Roman"/>
                <w:b/>
                <w:bCs/>
                <w:color w:val="000000"/>
                <w:sz w:val="20"/>
                <w:szCs w:val="20"/>
                <w:lang w:eastAsia="tr-TR"/>
              </w:rPr>
            </w:pPr>
            <w:r w:rsidRPr="00C22577">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22577" w:rsidRPr="00C22577" w:rsidRDefault="00C22577" w:rsidP="00C22577">
            <w:pPr>
              <w:spacing w:after="0" w:line="240" w:lineRule="auto"/>
              <w:jc w:val="right"/>
              <w:rPr>
                <w:rFonts w:ascii="Times New Roman" w:eastAsia="Times New Roman" w:hAnsi="Times New Roman" w:cs="Times New Roman"/>
                <w:b/>
                <w:bCs/>
                <w:color w:val="000000"/>
                <w:sz w:val="20"/>
                <w:szCs w:val="20"/>
                <w:lang w:eastAsia="tr-TR"/>
              </w:rPr>
            </w:pPr>
            <w:r w:rsidRPr="00C22577">
              <w:rPr>
                <w:rFonts w:ascii="Times New Roman" w:eastAsia="Times New Roman" w:hAnsi="Times New Roman" w:cs="Times New Roman"/>
                <w:b/>
                <w:bCs/>
                <w:color w:val="000000"/>
                <w:sz w:val="20"/>
                <w:szCs w:val="20"/>
                <w:lang w:eastAsia="tr-TR"/>
              </w:rPr>
              <w:t>3.158,89</w:t>
            </w:r>
          </w:p>
        </w:tc>
        <w:tc>
          <w:tcPr>
            <w:tcW w:w="0" w:type="auto"/>
            <w:tcBorders>
              <w:top w:val="nil"/>
              <w:left w:val="nil"/>
              <w:bottom w:val="single" w:sz="4" w:space="0" w:color="D3D3D3"/>
              <w:right w:val="single" w:sz="4" w:space="0" w:color="D3D3D3"/>
            </w:tcBorders>
            <w:shd w:val="clear" w:color="C0C0C0" w:fill="C0C0C0"/>
            <w:hideMark/>
          </w:tcPr>
          <w:p w:rsidR="00C22577" w:rsidRPr="00C22577" w:rsidRDefault="00C22577" w:rsidP="00C22577">
            <w:pPr>
              <w:spacing w:after="0" w:line="240" w:lineRule="auto"/>
              <w:jc w:val="center"/>
              <w:rPr>
                <w:rFonts w:ascii="Times New Roman" w:eastAsia="Times New Roman" w:hAnsi="Times New Roman" w:cs="Times New Roman"/>
                <w:b/>
                <w:bCs/>
                <w:color w:val="000000"/>
                <w:sz w:val="20"/>
                <w:szCs w:val="20"/>
                <w:lang w:eastAsia="tr-TR"/>
              </w:rPr>
            </w:pPr>
            <w:r w:rsidRPr="00C2257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22577" w:rsidRPr="00C22577" w:rsidRDefault="00C22577" w:rsidP="00C22577">
            <w:pPr>
              <w:spacing w:after="0" w:line="240" w:lineRule="auto"/>
              <w:jc w:val="right"/>
              <w:rPr>
                <w:rFonts w:ascii="Times New Roman" w:eastAsia="Times New Roman" w:hAnsi="Times New Roman" w:cs="Times New Roman"/>
                <w:b/>
                <w:bCs/>
                <w:color w:val="000000"/>
                <w:sz w:val="20"/>
                <w:szCs w:val="20"/>
                <w:lang w:eastAsia="tr-TR"/>
              </w:rPr>
            </w:pPr>
            <w:r w:rsidRPr="00C22577">
              <w:rPr>
                <w:rFonts w:ascii="Times New Roman" w:eastAsia="Times New Roman" w:hAnsi="Times New Roman" w:cs="Times New Roman"/>
                <w:b/>
                <w:bCs/>
                <w:color w:val="000000"/>
                <w:sz w:val="20"/>
                <w:szCs w:val="20"/>
                <w:lang w:eastAsia="tr-TR"/>
              </w:rPr>
              <w:t>4.041,28</w:t>
            </w:r>
          </w:p>
        </w:tc>
        <w:tc>
          <w:tcPr>
            <w:tcW w:w="0" w:type="auto"/>
            <w:tcBorders>
              <w:top w:val="nil"/>
              <w:left w:val="nil"/>
              <w:bottom w:val="single" w:sz="4" w:space="0" w:color="D3D3D3"/>
              <w:right w:val="single" w:sz="4" w:space="0" w:color="D3D3D3"/>
            </w:tcBorders>
            <w:shd w:val="clear" w:color="C0C0C0" w:fill="C0C0C0"/>
            <w:hideMark/>
          </w:tcPr>
          <w:p w:rsidR="00C22577" w:rsidRPr="00C22577" w:rsidRDefault="00C22577" w:rsidP="00C22577">
            <w:pPr>
              <w:spacing w:after="0" w:line="240" w:lineRule="auto"/>
              <w:jc w:val="center"/>
              <w:rPr>
                <w:rFonts w:ascii="Times New Roman" w:eastAsia="Times New Roman" w:hAnsi="Times New Roman" w:cs="Times New Roman"/>
                <w:b/>
                <w:bCs/>
                <w:color w:val="000000"/>
                <w:sz w:val="20"/>
                <w:szCs w:val="20"/>
                <w:lang w:eastAsia="tr-TR"/>
              </w:rPr>
            </w:pPr>
            <w:r w:rsidRPr="00C22577">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22577" w:rsidRPr="00C22577" w:rsidRDefault="00C22577" w:rsidP="00C22577">
            <w:pPr>
              <w:spacing w:after="0" w:line="240" w:lineRule="auto"/>
              <w:jc w:val="center"/>
              <w:rPr>
                <w:rFonts w:ascii="Times New Roman" w:eastAsia="Times New Roman" w:hAnsi="Times New Roman" w:cs="Times New Roman"/>
                <w:b/>
                <w:bCs/>
                <w:color w:val="000000"/>
                <w:sz w:val="20"/>
                <w:szCs w:val="20"/>
                <w:lang w:eastAsia="tr-TR"/>
              </w:rPr>
            </w:pPr>
            <w:r w:rsidRPr="00C22577">
              <w:rPr>
                <w:rFonts w:ascii="Times New Roman" w:eastAsia="Times New Roman" w:hAnsi="Times New Roman" w:cs="Times New Roman"/>
                <w:b/>
                <w:bCs/>
                <w:color w:val="000000"/>
                <w:sz w:val="20"/>
                <w:szCs w:val="20"/>
                <w:lang w:eastAsia="tr-TR"/>
              </w:rPr>
              <w:t>27,93</w:t>
            </w:r>
          </w:p>
        </w:tc>
      </w:tr>
    </w:tbl>
    <w:p w:rsidR="00C22577" w:rsidRDefault="00C22577" w:rsidP="00D65C3B">
      <w:pPr>
        <w:pStyle w:val="Tablo1"/>
        <w:rPr>
          <w:rFonts w:ascii="Times New Roman" w:hAnsi="Times New Roman"/>
          <w:sz w:val="24"/>
          <w:szCs w:val="24"/>
        </w:rPr>
      </w:pPr>
    </w:p>
    <w:p w:rsidR="00C22577" w:rsidRDefault="00C22577" w:rsidP="00D65C3B">
      <w:pPr>
        <w:pStyle w:val="Tablo1"/>
        <w:rPr>
          <w:rFonts w:ascii="Times New Roman" w:hAnsi="Times New Roman"/>
          <w:sz w:val="24"/>
          <w:szCs w:val="24"/>
        </w:rPr>
      </w:pPr>
    </w:p>
    <w:p w:rsidR="00D65C3B" w:rsidRDefault="00D65C3B" w:rsidP="00D65C3B">
      <w:pPr>
        <w:pStyle w:val="Tablo1"/>
        <w:rPr>
          <w:rFonts w:ascii="Times New Roman" w:hAnsi="Times New Roman"/>
          <w:sz w:val="24"/>
          <w:szCs w:val="24"/>
        </w:rPr>
      </w:pPr>
    </w:p>
    <w:p w:rsidR="00D65C3B" w:rsidRDefault="00C22577" w:rsidP="00D65C3B">
      <w:pPr>
        <w:pStyle w:val="Tablo1"/>
        <w:rPr>
          <w:rFonts w:ascii="Times New Roman" w:hAnsi="Times New Roman"/>
          <w:sz w:val="24"/>
          <w:szCs w:val="24"/>
        </w:rPr>
      </w:pPr>
      <w:bookmarkStart w:id="48" w:name="_Toc59542144"/>
      <w:r>
        <w:rPr>
          <w:noProof/>
          <w:lang w:eastAsia="tr-TR"/>
        </w:rPr>
        <w:drawing>
          <wp:inline distT="0" distB="0" distL="0" distR="0" wp14:anchorId="0FA7C1B5" wp14:editId="394BF0E6">
            <wp:extent cx="5760720" cy="3288030"/>
            <wp:effectExtent l="0" t="0" r="11430" b="7620"/>
            <wp:docPr id="8" name="Grafik 8">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48"/>
    </w:p>
    <w:p w:rsidR="00D65C3B" w:rsidRDefault="00D65C3B" w:rsidP="00D65C3B">
      <w:pPr>
        <w:pStyle w:val="Tablo1"/>
        <w:rPr>
          <w:rFonts w:ascii="Times New Roman" w:hAnsi="Times New Roman"/>
          <w:sz w:val="24"/>
          <w:szCs w:val="24"/>
        </w:rPr>
      </w:pPr>
    </w:p>
    <w:p w:rsidR="00D65C3B" w:rsidRDefault="00D65C3B" w:rsidP="00D65C3B">
      <w:pPr>
        <w:pStyle w:val="Tablo1"/>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49" w:name="_Toc27733698"/>
      <w:bookmarkStart w:id="50" w:name="_Toc41054218"/>
      <w:bookmarkStart w:id="51" w:name="_Toc59542254"/>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E</w:t>
      </w:r>
      <w:r w:rsidR="00C22577">
        <w:rPr>
          <w:rFonts w:ascii="Times New Roman" w:hAnsi="Times New Roman"/>
          <w:sz w:val="24"/>
          <w:szCs w:val="24"/>
        </w:rPr>
        <w:t>kim</w:t>
      </w:r>
      <w:r>
        <w:rPr>
          <w:rFonts w:ascii="Times New Roman" w:hAnsi="Times New Roman"/>
          <w:sz w:val="24"/>
          <w:szCs w:val="24"/>
        </w:rPr>
        <w:t xml:space="preserve"> 2020</w:t>
      </w:r>
      <w:r w:rsidRPr="00092ADB">
        <w:rPr>
          <w:rFonts w:ascii="Times New Roman" w:hAnsi="Times New Roman"/>
          <w:sz w:val="24"/>
          <w:szCs w:val="24"/>
        </w:rPr>
        <w:t xml:space="preserve"> Doğal Gaz İthalat Miktarlarının Doğal Gazın İthal Edildiği Ülkelere Göre Dağılımı (%)</w:t>
      </w:r>
      <w:bookmarkEnd w:id="49"/>
      <w:bookmarkEnd w:id="50"/>
      <w:bookmarkEnd w:id="51"/>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Tablo1"/>
        <w:rPr>
          <w:rFonts w:ascii="Times New Roman" w:hAnsi="Times New Roman"/>
          <w:sz w:val="24"/>
          <w:szCs w:val="24"/>
        </w:rPr>
      </w:pPr>
      <w:bookmarkStart w:id="52" w:name="_Toc27733588"/>
      <w:bookmarkStart w:id="53" w:name="_Toc41054089"/>
      <w:bookmarkStart w:id="54" w:name="_Toc59542145"/>
      <w:r w:rsidRPr="00B91D49">
        <w:rPr>
          <w:rFonts w:ascii="Times New Roman" w:hAnsi="Times New Roman"/>
          <w:sz w:val="24"/>
          <w:szCs w:val="24"/>
        </w:rPr>
        <w:t xml:space="preserve">Tablo 2.4 </w:t>
      </w:r>
      <w:r>
        <w:rPr>
          <w:rFonts w:ascii="Times New Roman" w:hAnsi="Times New Roman"/>
          <w:sz w:val="24"/>
          <w:szCs w:val="24"/>
        </w:rPr>
        <w:t>E</w:t>
      </w:r>
      <w:r w:rsidR="00397B10">
        <w:rPr>
          <w:rFonts w:ascii="Times New Roman" w:hAnsi="Times New Roman"/>
          <w:sz w:val="24"/>
          <w:szCs w:val="24"/>
        </w:rPr>
        <w:t>kim</w:t>
      </w:r>
      <w:r>
        <w:rPr>
          <w:rFonts w:ascii="Times New Roman" w:hAnsi="Times New Roman"/>
          <w:sz w:val="24"/>
          <w:szCs w:val="24"/>
        </w:rPr>
        <w:t xml:space="preserve"> 2019</w:t>
      </w:r>
      <w:r w:rsidRPr="00092ADB">
        <w:rPr>
          <w:rFonts w:ascii="Times New Roman" w:hAnsi="Times New Roman"/>
          <w:sz w:val="24"/>
          <w:szCs w:val="24"/>
        </w:rPr>
        <w:t xml:space="preserve"> ve </w:t>
      </w:r>
      <w:r>
        <w:rPr>
          <w:rFonts w:ascii="Times New Roman" w:hAnsi="Times New Roman"/>
          <w:sz w:val="24"/>
          <w:szCs w:val="24"/>
        </w:rPr>
        <w:t>E</w:t>
      </w:r>
      <w:r w:rsidR="00397B10">
        <w:rPr>
          <w:rFonts w:ascii="Times New Roman" w:hAnsi="Times New Roman"/>
          <w:sz w:val="24"/>
          <w:szCs w:val="24"/>
        </w:rPr>
        <w:t>kim</w:t>
      </w:r>
      <w:r>
        <w:rPr>
          <w:rFonts w:ascii="Times New Roman" w:hAnsi="Times New Roman"/>
          <w:sz w:val="24"/>
          <w:szCs w:val="24"/>
        </w:rPr>
        <w:t xml:space="preserve"> 2020</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52"/>
      <w:bookmarkEnd w:id="53"/>
      <w:bookmarkEnd w:id="54"/>
    </w:p>
    <w:tbl>
      <w:tblPr>
        <w:tblW w:w="0" w:type="auto"/>
        <w:tblCellMar>
          <w:left w:w="70" w:type="dxa"/>
          <w:right w:w="70" w:type="dxa"/>
        </w:tblCellMar>
        <w:tblLook w:val="04A0" w:firstRow="1" w:lastRow="0" w:firstColumn="1" w:lastColumn="0" w:noHBand="0" w:noVBand="1"/>
      </w:tblPr>
      <w:tblGrid>
        <w:gridCol w:w="901"/>
        <w:gridCol w:w="1162"/>
        <w:gridCol w:w="690"/>
        <w:gridCol w:w="1824"/>
        <w:gridCol w:w="818"/>
        <w:gridCol w:w="807"/>
        <w:gridCol w:w="785"/>
        <w:gridCol w:w="718"/>
        <w:gridCol w:w="1357"/>
      </w:tblGrid>
      <w:tr w:rsidR="00397B10" w:rsidRPr="00397B10" w:rsidTr="00397B10">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97B10" w:rsidRPr="00397B10" w:rsidRDefault="00397B10" w:rsidP="00397B10">
            <w:pPr>
              <w:spacing w:after="0" w:line="240" w:lineRule="auto"/>
              <w:jc w:val="center"/>
              <w:rPr>
                <w:rFonts w:ascii="Times New Roman" w:eastAsia="Times New Roman" w:hAnsi="Times New Roman" w:cs="Times New Roman"/>
                <w:b/>
                <w:bCs/>
                <w:color w:val="FFFFFF"/>
                <w:sz w:val="20"/>
                <w:szCs w:val="20"/>
                <w:lang w:eastAsia="tr-TR"/>
              </w:rPr>
            </w:pPr>
            <w:r w:rsidRPr="00397B10">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397B10" w:rsidRPr="00397B10" w:rsidRDefault="00397B10" w:rsidP="00397B10">
            <w:pPr>
              <w:spacing w:after="0" w:line="240" w:lineRule="auto"/>
              <w:jc w:val="center"/>
              <w:rPr>
                <w:rFonts w:ascii="Times New Roman" w:eastAsia="Times New Roman" w:hAnsi="Times New Roman" w:cs="Times New Roman"/>
                <w:b/>
                <w:bCs/>
                <w:color w:val="FFFFFF"/>
                <w:sz w:val="20"/>
                <w:szCs w:val="20"/>
                <w:lang w:eastAsia="tr-TR"/>
              </w:rPr>
            </w:pPr>
            <w:r w:rsidRPr="00397B10">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397B10" w:rsidRPr="00397B10" w:rsidRDefault="00397B10" w:rsidP="00397B10">
            <w:pPr>
              <w:spacing w:after="0" w:line="240" w:lineRule="auto"/>
              <w:jc w:val="center"/>
              <w:rPr>
                <w:rFonts w:ascii="Times New Roman" w:eastAsia="Times New Roman" w:hAnsi="Times New Roman" w:cs="Times New Roman"/>
                <w:b/>
                <w:bCs/>
                <w:color w:val="FFFFFF"/>
                <w:sz w:val="20"/>
                <w:szCs w:val="20"/>
                <w:lang w:eastAsia="tr-TR"/>
              </w:rPr>
            </w:pPr>
            <w:r w:rsidRPr="00397B10">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397B10" w:rsidRPr="00397B10" w:rsidRDefault="00397B10" w:rsidP="00397B10">
            <w:pPr>
              <w:spacing w:after="0" w:line="240" w:lineRule="auto"/>
              <w:jc w:val="center"/>
              <w:rPr>
                <w:rFonts w:ascii="Times New Roman" w:eastAsia="Times New Roman" w:hAnsi="Times New Roman" w:cs="Times New Roman"/>
                <w:b/>
                <w:bCs/>
                <w:color w:val="FFFFFF"/>
                <w:sz w:val="20"/>
                <w:szCs w:val="20"/>
                <w:lang w:eastAsia="tr-TR"/>
              </w:rPr>
            </w:pPr>
            <w:r w:rsidRPr="00397B10">
              <w:rPr>
                <w:rFonts w:ascii="Times New Roman" w:eastAsia="Times New Roman" w:hAnsi="Times New Roman" w:cs="Times New Roman"/>
                <w:b/>
                <w:bCs/>
                <w:color w:val="FFFFFF"/>
                <w:sz w:val="20"/>
                <w:szCs w:val="20"/>
                <w:lang w:eastAsia="tr-TR"/>
              </w:rPr>
              <w:t> </w:t>
            </w:r>
          </w:p>
        </w:tc>
      </w:tr>
      <w:tr w:rsidR="00397B10" w:rsidRPr="00397B10" w:rsidTr="00397B10">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397B10" w:rsidRPr="00397B10" w:rsidRDefault="00397B10" w:rsidP="00397B10">
            <w:pPr>
              <w:spacing w:after="0" w:line="240" w:lineRule="auto"/>
              <w:jc w:val="center"/>
              <w:rPr>
                <w:rFonts w:ascii="Times New Roman" w:eastAsia="Times New Roman" w:hAnsi="Times New Roman" w:cs="Times New Roman"/>
                <w:b/>
                <w:bCs/>
                <w:color w:val="FFFFFF"/>
                <w:sz w:val="20"/>
                <w:szCs w:val="20"/>
                <w:lang w:eastAsia="tr-TR"/>
              </w:rPr>
            </w:pPr>
            <w:r w:rsidRPr="00397B10">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397B10" w:rsidRPr="00397B10" w:rsidRDefault="00397B10" w:rsidP="00397B10">
            <w:pPr>
              <w:spacing w:after="0" w:line="240" w:lineRule="auto"/>
              <w:jc w:val="center"/>
              <w:rPr>
                <w:rFonts w:ascii="Times New Roman" w:eastAsia="Times New Roman" w:hAnsi="Times New Roman" w:cs="Times New Roman"/>
                <w:b/>
                <w:bCs/>
                <w:color w:val="FFFFFF"/>
                <w:sz w:val="20"/>
                <w:szCs w:val="20"/>
                <w:lang w:eastAsia="tr-TR"/>
              </w:rPr>
            </w:pPr>
            <w:r w:rsidRPr="00397B10">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397B10" w:rsidRPr="00397B10" w:rsidRDefault="00397B10" w:rsidP="00397B10">
            <w:pPr>
              <w:spacing w:after="0" w:line="240" w:lineRule="auto"/>
              <w:jc w:val="center"/>
              <w:rPr>
                <w:rFonts w:ascii="Times New Roman" w:eastAsia="Times New Roman" w:hAnsi="Times New Roman" w:cs="Times New Roman"/>
                <w:b/>
                <w:bCs/>
                <w:color w:val="FFFFFF"/>
                <w:sz w:val="20"/>
                <w:szCs w:val="20"/>
                <w:lang w:eastAsia="tr-TR"/>
              </w:rPr>
            </w:pPr>
            <w:r w:rsidRPr="00397B10">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397B10" w:rsidRPr="00397B10" w:rsidRDefault="00397B10" w:rsidP="00397B10">
            <w:pPr>
              <w:spacing w:after="0" w:line="240" w:lineRule="auto"/>
              <w:jc w:val="center"/>
              <w:rPr>
                <w:rFonts w:ascii="Times New Roman" w:eastAsia="Times New Roman" w:hAnsi="Times New Roman" w:cs="Times New Roman"/>
                <w:b/>
                <w:bCs/>
                <w:color w:val="FFFFFF"/>
                <w:sz w:val="20"/>
                <w:szCs w:val="20"/>
                <w:lang w:eastAsia="tr-TR"/>
              </w:rPr>
            </w:pPr>
            <w:r w:rsidRPr="00397B10">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397B10" w:rsidRPr="00397B10" w:rsidRDefault="00397B10" w:rsidP="00397B10">
            <w:pPr>
              <w:spacing w:after="0" w:line="240" w:lineRule="auto"/>
              <w:jc w:val="center"/>
              <w:rPr>
                <w:rFonts w:ascii="Times New Roman" w:eastAsia="Times New Roman" w:hAnsi="Times New Roman" w:cs="Times New Roman"/>
                <w:b/>
                <w:bCs/>
                <w:color w:val="FFFFFF"/>
                <w:sz w:val="20"/>
                <w:szCs w:val="20"/>
                <w:lang w:eastAsia="tr-TR"/>
              </w:rPr>
            </w:pPr>
            <w:r w:rsidRPr="00397B10">
              <w:rPr>
                <w:rFonts w:ascii="Times New Roman" w:eastAsia="Times New Roman" w:hAnsi="Times New Roman" w:cs="Times New Roman"/>
                <w:b/>
                <w:bCs/>
                <w:color w:val="FFFFFF"/>
                <w:sz w:val="20"/>
                <w:szCs w:val="20"/>
                <w:lang w:eastAsia="tr-TR"/>
              </w:rPr>
              <w:t>Diğer*</w:t>
            </w:r>
            <w:r>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397B10" w:rsidRPr="00397B10" w:rsidRDefault="00397B10" w:rsidP="00397B10">
            <w:pPr>
              <w:spacing w:after="0" w:line="240" w:lineRule="auto"/>
              <w:jc w:val="center"/>
              <w:rPr>
                <w:rFonts w:ascii="Times New Roman" w:eastAsia="Times New Roman" w:hAnsi="Times New Roman" w:cs="Times New Roman"/>
                <w:b/>
                <w:bCs/>
                <w:color w:val="FFFFFF"/>
                <w:sz w:val="20"/>
                <w:szCs w:val="20"/>
                <w:lang w:eastAsia="tr-TR"/>
              </w:rPr>
            </w:pPr>
            <w:r w:rsidRPr="00397B10">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397B10" w:rsidRPr="00397B10" w:rsidRDefault="00397B10" w:rsidP="00397B10">
            <w:pPr>
              <w:spacing w:after="0" w:line="240" w:lineRule="auto"/>
              <w:jc w:val="center"/>
              <w:rPr>
                <w:rFonts w:ascii="Times New Roman" w:eastAsia="Times New Roman" w:hAnsi="Times New Roman" w:cs="Times New Roman"/>
                <w:b/>
                <w:bCs/>
                <w:color w:val="FFFFFF"/>
                <w:sz w:val="20"/>
                <w:szCs w:val="20"/>
                <w:lang w:eastAsia="tr-TR"/>
              </w:rPr>
            </w:pPr>
            <w:r w:rsidRPr="00397B10">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397B10" w:rsidRPr="00397B10" w:rsidRDefault="00397B10" w:rsidP="00397B10">
            <w:pPr>
              <w:spacing w:after="0" w:line="240" w:lineRule="auto"/>
              <w:jc w:val="center"/>
              <w:rPr>
                <w:rFonts w:ascii="Times New Roman" w:eastAsia="Times New Roman" w:hAnsi="Times New Roman" w:cs="Times New Roman"/>
                <w:b/>
                <w:bCs/>
                <w:color w:val="FFFFFF"/>
                <w:sz w:val="20"/>
                <w:szCs w:val="20"/>
                <w:lang w:eastAsia="tr-TR"/>
              </w:rPr>
            </w:pPr>
            <w:r w:rsidRPr="00397B10">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397B10" w:rsidRPr="00397B10" w:rsidRDefault="00397B10" w:rsidP="00397B10">
            <w:pPr>
              <w:spacing w:after="0" w:line="240" w:lineRule="auto"/>
              <w:jc w:val="center"/>
              <w:rPr>
                <w:rFonts w:ascii="Times New Roman" w:eastAsia="Times New Roman" w:hAnsi="Times New Roman" w:cs="Times New Roman"/>
                <w:b/>
                <w:bCs/>
                <w:color w:val="FFFFFF"/>
                <w:sz w:val="20"/>
                <w:szCs w:val="20"/>
                <w:lang w:eastAsia="tr-TR"/>
              </w:rPr>
            </w:pPr>
            <w:r w:rsidRPr="00397B10">
              <w:rPr>
                <w:rFonts w:ascii="Times New Roman" w:eastAsia="Times New Roman" w:hAnsi="Times New Roman" w:cs="Times New Roman"/>
                <w:b/>
                <w:bCs/>
                <w:color w:val="FFFFFF"/>
                <w:sz w:val="20"/>
                <w:szCs w:val="20"/>
                <w:lang w:eastAsia="tr-TR"/>
              </w:rPr>
              <w:t>Genel Toplam</w:t>
            </w:r>
          </w:p>
        </w:tc>
      </w:tr>
      <w:tr w:rsidR="00397B10" w:rsidRPr="00397B10" w:rsidTr="00397B10">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397B10" w:rsidRPr="00397B10" w:rsidRDefault="00397B10" w:rsidP="00397B10">
            <w:pPr>
              <w:spacing w:after="0" w:line="240" w:lineRule="auto"/>
              <w:jc w:val="center"/>
              <w:rPr>
                <w:rFonts w:ascii="Times New Roman" w:eastAsia="Times New Roman" w:hAnsi="Times New Roman" w:cs="Times New Roman"/>
                <w:b/>
                <w:bCs/>
                <w:color w:val="000000"/>
                <w:sz w:val="20"/>
                <w:szCs w:val="20"/>
                <w:lang w:eastAsia="tr-TR"/>
              </w:rPr>
            </w:pPr>
            <w:r w:rsidRPr="00397B10">
              <w:rPr>
                <w:rFonts w:ascii="Times New Roman" w:eastAsia="Times New Roman" w:hAnsi="Times New Roman" w:cs="Times New Roman"/>
                <w:b/>
                <w:bCs/>
                <w:color w:val="000000"/>
                <w:sz w:val="20"/>
                <w:szCs w:val="20"/>
                <w:lang w:eastAsia="tr-TR"/>
              </w:rPr>
              <w:t>2019</w:t>
            </w:r>
            <w:r w:rsidRPr="00397B10">
              <w:rPr>
                <w:rFonts w:ascii="Times New Roman" w:eastAsia="Times New Roman" w:hAnsi="Times New Roman" w:cs="Times New Roman"/>
                <w:b/>
                <w:bCs/>
                <w:color w:val="000000"/>
                <w:sz w:val="20"/>
                <w:szCs w:val="20"/>
                <w:lang w:eastAsia="tr-TR"/>
              </w:rPr>
              <w:br/>
              <w:t>Ekim</w:t>
            </w:r>
          </w:p>
        </w:tc>
        <w:tc>
          <w:tcPr>
            <w:tcW w:w="0" w:type="auto"/>
            <w:tcBorders>
              <w:top w:val="nil"/>
              <w:left w:val="nil"/>
              <w:bottom w:val="single" w:sz="4" w:space="0" w:color="D3D3D3"/>
              <w:right w:val="single" w:sz="4" w:space="0" w:color="D3D3D3"/>
            </w:tcBorders>
            <w:shd w:val="clear" w:color="auto" w:fill="auto"/>
            <w:hideMark/>
          </w:tcPr>
          <w:p w:rsidR="00397B10" w:rsidRPr="00397B10" w:rsidRDefault="00397B10" w:rsidP="00397B10">
            <w:pPr>
              <w:spacing w:after="0" w:line="240" w:lineRule="auto"/>
              <w:jc w:val="right"/>
              <w:rPr>
                <w:rFonts w:ascii="Times New Roman" w:eastAsia="Times New Roman" w:hAnsi="Times New Roman" w:cs="Times New Roman"/>
                <w:color w:val="000000"/>
                <w:sz w:val="20"/>
                <w:szCs w:val="20"/>
                <w:lang w:eastAsia="tr-TR"/>
              </w:rPr>
            </w:pPr>
            <w:r w:rsidRPr="00397B10">
              <w:rPr>
                <w:rFonts w:ascii="Times New Roman" w:eastAsia="Times New Roman" w:hAnsi="Times New Roman" w:cs="Times New Roman"/>
                <w:color w:val="000000"/>
                <w:sz w:val="20"/>
                <w:szCs w:val="20"/>
                <w:lang w:eastAsia="tr-TR"/>
              </w:rPr>
              <w:t>931,99</w:t>
            </w:r>
          </w:p>
        </w:tc>
        <w:tc>
          <w:tcPr>
            <w:tcW w:w="0" w:type="auto"/>
            <w:tcBorders>
              <w:top w:val="nil"/>
              <w:left w:val="nil"/>
              <w:bottom w:val="single" w:sz="4" w:space="0" w:color="D3D3D3"/>
              <w:right w:val="single" w:sz="4" w:space="0" w:color="D3D3D3"/>
            </w:tcBorders>
            <w:shd w:val="clear" w:color="auto" w:fill="auto"/>
            <w:hideMark/>
          </w:tcPr>
          <w:p w:rsidR="00397B10" w:rsidRPr="00397B10" w:rsidRDefault="00397B10" w:rsidP="00397B10">
            <w:pPr>
              <w:spacing w:after="0" w:line="240" w:lineRule="auto"/>
              <w:jc w:val="right"/>
              <w:rPr>
                <w:rFonts w:ascii="Times New Roman" w:eastAsia="Times New Roman" w:hAnsi="Times New Roman" w:cs="Times New Roman"/>
                <w:color w:val="000000"/>
                <w:sz w:val="20"/>
                <w:szCs w:val="20"/>
                <w:lang w:eastAsia="tr-TR"/>
              </w:rPr>
            </w:pPr>
            <w:r w:rsidRPr="00397B10">
              <w:rPr>
                <w:rFonts w:ascii="Times New Roman" w:eastAsia="Times New Roman" w:hAnsi="Times New Roman" w:cs="Times New Roman"/>
                <w:color w:val="000000"/>
                <w:sz w:val="20"/>
                <w:szCs w:val="20"/>
                <w:lang w:eastAsia="tr-TR"/>
              </w:rPr>
              <w:t>856,35</w:t>
            </w:r>
          </w:p>
        </w:tc>
        <w:tc>
          <w:tcPr>
            <w:tcW w:w="0" w:type="auto"/>
            <w:tcBorders>
              <w:top w:val="nil"/>
              <w:left w:val="nil"/>
              <w:bottom w:val="single" w:sz="4" w:space="0" w:color="D3D3D3"/>
              <w:right w:val="single" w:sz="4" w:space="0" w:color="D3D3D3"/>
            </w:tcBorders>
            <w:shd w:val="clear" w:color="auto" w:fill="auto"/>
            <w:hideMark/>
          </w:tcPr>
          <w:p w:rsidR="00397B10" w:rsidRPr="00397B10" w:rsidRDefault="00397B10" w:rsidP="00397B10">
            <w:pPr>
              <w:spacing w:after="0" w:line="240" w:lineRule="auto"/>
              <w:jc w:val="right"/>
              <w:rPr>
                <w:rFonts w:ascii="Times New Roman" w:eastAsia="Times New Roman" w:hAnsi="Times New Roman" w:cs="Times New Roman"/>
                <w:color w:val="000000"/>
                <w:sz w:val="20"/>
                <w:szCs w:val="20"/>
                <w:lang w:eastAsia="tr-TR"/>
              </w:rPr>
            </w:pPr>
            <w:r w:rsidRPr="00397B10">
              <w:rPr>
                <w:rFonts w:ascii="Times New Roman" w:eastAsia="Times New Roman" w:hAnsi="Times New Roman" w:cs="Times New Roman"/>
                <w:color w:val="000000"/>
                <w:sz w:val="20"/>
                <w:szCs w:val="20"/>
                <w:lang w:eastAsia="tr-TR"/>
              </w:rPr>
              <w:t>594,85</w:t>
            </w:r>
          </w:p>
        </w:tc>
        <w:tc>
          <w:tcPr>
            <w:tcW w:w="0" w:type="auto"/>
            <w:tcBorders>
              <w:top w:val="nil"/>
              <w:left w:val="nil"/>
              <w:bottom w:val="single" w:sz="4" w:space="0" w:color="D3D3D3"/>
              <w:right w:val="single" w:sz="4" w:space="0" w:color="D3D3D3"/>
            </w:tcBorders>
            <w:shd w:val="clear" w:color="auto" w:fill="auto"/>
            <w:hideMark/>
          </w:tcPr>
          <w:p w:rsidR="00397B10" w:rsidRPr="00397B10" w:rsidRDefault="00397B10" w:rsidP="00397B10">
            <w:pPr>
              <w:spacing w:after="0" w:line="240" w:lineRule="auto"/>
              <w:jc w:val="right"/>
              <w:rPr>
                <w:rFonts w:ascii="Times New Roman" w:eastAsia="Times New Roman" w:hAnsi="Times New Roman" w:cs="Times New Roman"/>
                <w:color w:val="000000"/>
                <w:sz w:val="20"/>
                <w:szCs w:val="20"/>
                <w:lang w:eastAsia="tr-TR"/>
              </w:rPr>
            </w:pPr>
            <w:r w:rsidRPr="00397B10">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397B10" w:rsidRPr="00397B10" w:rsidRDefault="00397B10" w:rsidP="00397B10">
            <w:pPr>
              <w:spacing w:after="0" w:line="240" w:lineRule="auto"/>
              <w:jc w:val="right"/>
              <w:rPr>
                <w:rFonts w:ascii="Times New Roman" w:eastAsia="Times New Roman" w:hAnsi="Times New Roman" w:cs="Times New Roman"/>
                <w:color w:val="000000"/>
                <w:sz w:val="20"/>
                <w:szCs w:val="20"/>
                <w:lang w:eastAsia="tr-TR"/>
              </w:rPr>
            </w:pPr>
            <w:r w:rsidRPr="00397B10">
              <w:rPr>
                <w:rFonts w:ascii="Times New Roman" w:eastAsia="Times New Roman" w:hAnsi="Times New Roman" w:cs="Times New Roman"/>
                <w:color w:val="000000"/>
                <w:sz w:val="20"/>
                <w:szCs w:val="20"/>
                <w:lang w:eastAsia="tr-TR"/>
              </w:rPr>
              <w:t>422,08</w:t>
            </w:r>
          </w:p>
        </w:tc>
        <w:tc>
          <w:tcPr>
            <w:tcW w:w="0" w:type="auto"/>
            <w:tcBorders>
              <w:top w:val="nil"/>
              <w:left w:val="nil"/>
              <w:bottom w:val="single" w:sz="4" w:space="0" w:color="D3D3D3"/>
              <w:right w:val="single" w:sz="4" w:space="0" w:color="D3D3D3"/>
            </w:tcBorders>
            <w:shd w:val="clear" w:color="auto" w:fill="auto"/>
            <w:hideMark/>
          </w:tcPr>
          <w:p w:rsidR="00397B10" w:rsidRPr="00397B10" w:rsidRDefault="00397B10" w:rsidP="00397B10">
            <w:pPr>
              <w:spacing w:after="0" w:line="240" w:lineRule="auto"/>
              <w:jc w:val="right"/>
              <w:rPr>
                <w:rFonts w:ascii="Times New Roman" w:eastAsia="Times New Roman" w:hAnsi="Times New Roman" w:cs="Times New Roman"/>
                <w:color w:val="000000"/>
                <w:sz w:val="20"/>
                <w:szCs w:val="20"/>
                <w:lang w:eastAsia="tr-TR"/>
              </w:rPr>
            </w:pPr>
            <w:r w:rsidRPr="00397B10">
              <w:rPr>
                <w:rFonts w:ascii="Times New Roman" w:eastAsia="Times New Roman" w:hAnsi="Times New Roman" w:cs="Times New Roman"/>
                <w:color w:val="000000"/>
                <w:sz w:val="20"/>
                <w:szCs w:val="20"/>
                <w:lang w:eastAsia="tr-TR"/>
              </w:rPr>
              <w:t>175,23</w:t>
            </w:r>
          </w:p>
        </w:tc>
        <w:tc>
          <w:tcPr>
            <w:tcW w:w="0" w:type="auto"/>
            <w:tcBorders>
              <w:top w:val="nil"/>
              <w:left w:val="nil"/>
              <w:bottom w:val="single" w:sz="4" w:space="0" w:color="D3D3D3"/>
              <w:right w:val="single" w:sz="4" w:space="0" w:color="D3D3D3"/>
            </w:tcBorders>
            <w:shd w:val="clear" w:color="auto" w:fill="auto"/>
            <w:hideMark/>
          </w:tcPr>
          <w:p w:rsidR="00397B10" w:rsidRPr="00397B10" w:rsidRDefault="00397B10" w:rsidP="00397B10">
            <w:pPr>
              <w:spacing w:after="0" w:line="240" w:lineRule="auto"/>
              <w:jc w:val="right"/>
              <w:rPr>
                <w:rFonts w:ascii="Times New Roman" w:eastAsia="Times New Roman" w:hAnsi="Times New Roman" w:cs="Times New Roman"/>
                <w:color w:val="000000"/>
                <w:sz w:val="20"/>
                <w:szCs w:val="20"/>
                <w:lang w:eastAsia="tr-TR"/>
              </w:rPr>
            </w:pPr>
            <w:r w:rsidRPr="00397B10">
              <w:rPr>
                <w:rFonts w:ascii="Times New Roman" w:eastAsia="Times New Roman" w:hAnsi="Times New Roman" w:cs="Times New Roman"/>
                <w:color w:val="000000"/>
                <w:sz w:val="20"/>
                <w:szCs w:val="20"/>
                <w:lang w:eastAsia="tr-TR"/>
              </w:rPr>
              <w:t>178,40</w:t>
            </w:r>
          </w:p>
        </w:tc>
        <w:tc>
          <w:tcPr>
            <w:tcW w:w="0" w:type="auto"/>
            <w:tcBorders>
              <w:top w:val="nil"/>
              <w:left w:val="nil"/>
              <w:bottom w:val="single" w:sz="4" w:space="0" w:color="D3D3D3"/>
              <w:right w:val="single" w:sz="4" w:space="0" w:color="D3D3D3"/>
            </w:tcBorders>
            <w:shd w:val="clear" w:color="auto" w:fill="auto"/>
            <w:hideMark/>
          </w:tcPr>
          <w:p w:rsidR="00397B10" w:rsidRPr="00397B10" w:rsidRDefault="00397B10" w:rsidP="00397B10">
            <w:pPr>
              <w:spacing w:after="0" w:line="240" w:lineRule="auto"/>
              <w:jc w:val="right"/>
              <w:rPr>
                <w:rFonts w:ascii="Times New Roman" w:eastAsia="Times New Roman" w:hAnsi="Times New Roman" w:cs="Times New Roman"/>
                <w:color w:val="000000"/>
                <w:sz w:val="20"/>
                <w:szCs w:val="20"/>
                <w:lang w:eastAsia="tr-TR"/>
              </w:rPr>
            </w:pPr>
            <w:r w:rsidRPr="00397B10">
              <w:rPr>
                <w:rFonts w:ascii="Times New Roman" w:eastAsia="Times New Roman" w:hAnsi="Times New Roman" w:cs="Times New Roman"/>
                <w:color w:val="000000"/>
                <w:sz w:val="20"/>
                <w:szCs w:val="20"/>
                <w:lang w:eastAsia="tr-TR"/>
              </w:rPr>
              <w:t> </w:t>
            </w:r>
          </w:p>
        </w:tc>
      </w:tr>
      <w:tr w:rsidR="00397B10" w:rsidRPr="00397B10" w:rsidTr="00397B1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97B10" w:rsidRPr="00397B10" w:rsidRDefault="00397B10" w:rsidP="00397B10">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397B10" w:rsidRPr="00397B10" w:rsidRDefault="00397B10" w:rsidP="00397B10">
            <w:pPr>
              <w:spacing w:after="0" w:line="240" w:lineRule="auto"/>
              <w:jc w:val="center"/>
              <w:rPr>
                <w:rFonts w:ascii="Times New Roman" w:eastAsia="Times New Roman" w:hAnsi="Times New Roman" w:cs="Times New Roman"/>
                <w:color w:val="000000"/>
                <w:sz w:val="20"/>
                <w:szCs w:val="20"/>
                <w:lang w:eastAsia="tr-TR"/>
              </w:rPr>
            </w:pPr>
            <w:r w:rsidRPr="00397B10">
              <w:rPr>
                <w:rFonts w:ascii="Times New Roman" w:eastAsia="Times New Roman" w:hAnsi="Times New Roman" w:cs="Times New Roman"/>
                <w:color w:val="000000"/>
                <w:sz w:val="20"/>
                <w:szCs w:val="20"/>
                <w:lang w:eastAsia="tr-TR"/>
              </w:rPr>
              <w:t>2.383,18</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397B10" w:rsidRPr="00397B10" w:rsidRDefault="00397B10" w:rsidP="00397B10">
            <w:pPr>
              <w:spacing w:after="0" w:line="240" w:lineRule="auto"/>
              <w:jc w:val="center"/>
              <w:rPr>
                <w:rFonts w:ascii="Times New Roman" w:eastAsia="Times New Roman" w:hAnsi="Times New Roman" w:cs="Times New Roman"/>
                <w:color w:val="000000"/>
                <w:sz w:val="20"/>
                <w:szCs w:val="20"/>
                <w:lang w:eastAsia="tr-TR"/>
              </w:rPr>
            </w:pPr>
            <w:r w:rsidRPr="00397B10">
              <w:rPr>
                <w:rFonts w:ascii="Times New Roman" w:eastAsia="Times New Roman" w:hAnsi="Times New Roman" w:cs="Times New Roman"/>
                <w:color w:val="000000"/>
                <w:sz w:val="20"/>
                <w:szCs w:val="20"/>
                <w:lang w:eastAsia="tr-TR"/>
              </w:rPr>
              <w:t>775,71</w:t>
            </w:r>
          </w:p>
        </w:tc>
        <w:tc>
          <w:tcPr>
            <w:tcW w:w="0" w:type="auto"/>
            <w:tcBorders>
              <w:top w:val="nil"/>
              <w:left w:val="nil"/>
              <w:bottom w:val="single" w:sz="4" w:space="0" w:color="D3D3D3"/>
              <w:right w:val="single" w:sz="4" w:space="0" w:color="D3D3D3"/>
            </w:tcBorders>
            <w:shd w:val="clear" w:color="auto" w:fill="auto"/>
            <w:hideMark/>
          </w:tcPr>
          <w:p w:rsidR="00397B10" w:rsidRPr="00397B10" w:rsidRDefault="00397B10" w:rsidP="00397B10">
            <w:pPr>
              <w:spacing w:after="0" w:line="240" w:lineRule="auto"/>
              <w:jc w:val="right"/>
              <w:rPr>
                <w:rFonts w:ascii="Times New Roman" w:eastAsia="Times New Roman" w:hAnsi="Times New Roman" w:cs="Times New Roman"/>
                <w:color w:val="000000"/>
                <w:sz w:val="20"/>
                <w:szCs w:val="20"/>
                <w:lang w:eastAsia="tr-TR"/>
              </w:rPr>
            </w:pPr>
            <w:r w:rsidRPr="00397B10">
              <w:rPr>
                <w:rFonts w:ascii="Times New Roman" w:eastAsia="Times New Roman" w:hAnsi="Times New Roman" w:cs="Times New Roman"/>
                <w:color w:val="000000"/>
                <w:sz w:val="20"/>
                <w:szCs w:val="20"/>
                <w:lang w:eastAsia="tr-TR"/>
              </w:rPr>
              <w:t>3.158,89</w:t>
            </w:r>
          </w:p>
        </w:tc>
      </w:tr>
      <w:tr w:rsidR="00397B10" w:rsidRPr="00397B10" w:rsidTr="00397B10">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397B10" w:rsidRPr="00397B10" w:rsidRDefault="00397B10" w:rsidP="00397B10">
            <w:pPr>
              <w:spacing w:after="0" w:line="240" w:lineRule="auto"/>
              <w:jc w:val="center"/>
              <w:rPr>
                <w:rFonts w:ascii="Times New Roman" w:eastAsia="Times New Roman" w:hAnsi="Times New Roman" w:cs="Times New Roman"/>
                <w:b/>
                <w:bCs/>
                <w:color w:val="000000"/>
                <w:sz w:val="20"/>
                <w:szCs w:val="20"/>
                <w:lang w:eastAsia="tr-TR"/>
              </w:rPr>
            </w:pPr>
            <w:r w:rsidRPr="00397B10">
              <w:rPr>
                <w:rFonts w:ascii="Times New Roman" w:eastAsia="Times New Roman" w:hAnsi="Times New Roman" w:cs="Times New Roman"/>
                <w:b/>
                <w:bCs/>
                <w:color w:val="000000"/>
                <w:sz w:val="20"/>
                <w:szCs w:val="20"/>
                <w:lang w:eastAsia="tr-TR"/>
              </w:rPr>
              <w:t>2020</w:t>
            </w:r>
            <w:r w:rsidRPr="00397B10">
              <w:rPr>
                <w:rFonts w:ascii="Times New Roman" w:eastAsia="Times New Roman" w:hAnsi="Times New Roman" w:cs="Times New Roman"/>
                <w:b/>
                <w:bCs/>
                <w:color w:val="000000"/>
                <w:sz w:val="20"/>
                <w:szCs w:val="20"/>
                <w:lang w:eastAsia="tr-TR"/>
              </w:rPr>
              <w:br/>
              <w:t>Ekim</w:t>
            </w:r>
          </w:p>
        </w:tc>
        <w:tc>
          <w:tcPr>
            <w:tcW w:w="0" w:type="auto"/>
            <w:tcBorders>
              <w:top w:val="nil"/>
              <w:left w:val="nil"/>
              <w:bottom w:val="single" w:sz="4" w:space="0" w:color="D3D3D3"/>
              <w:right w:val="single" w:sz="4" w:space="0" w:color="D3D3D3"/>
            </w:tcBorders>
            <w:shd w:val="clear" w:color="auto" w:fill="auto"/>
            <w:hideMark/>
          </w:tcPr>
          <w:p w:rsidR="00397B10" w:rsidRPr="00397B10" w:rsidRDefault="00397B10" w:rsidP="00397B10">
            <w:pPr>
              <w:spacing w:after="0" w:line="240" w:lineRule="auto"/>
              <w:jc w:val="right"/>
              <w:rPr>
                <w:rFonts w:ascii="Times New Roman" w:eastAsia="Times New Roman" w:hAnsi="Times New Roman" w:cs="Times New Roman"/>
                <w:color w:val="000000"/>
                <w:sz w:val="20"/>
                <w:szCs w:val="20"/>
                <w:lang w:eastAsia="tr-TR"/>
              </w:rPr>
            </w:pPr>
            <w:r w:rsidRPr="00397B10">
              <w:rPr>
                <w:rFonts w:ascii="Times New Roman" w:eastAsia="Times New Roman" w:hAnsi="Times New Roman" w:cs="Times New Roman"/>
                <w:color w:val="000000"/>
                <w:sz w:val="20"/>
                <w:szCs w:val="20"/>
                <w:lang w:eastAsia="tr-TR"/>
              </w:rPr>
              <w:t>1.102,83</w:t>
            </w:r>
          </w:p>
        </w:tc>
        <w:tc>
          <w:tcPr>
            <w:tcW w:w="0" w:type="auto"/>
            <w:tcBorders>
              <w:top w:val="nil"/>
              <w:left w:val="nil"/>
              <w:bottom w:val="single" w:sz="4" w:space="0" w:color="D3D3D3"/>
              <w:right w:val="single" w:sz="4" w:space="0" w:color="D3D3D3"/>
            </w:tcBorders>
            <w:shd w:val="clear" w:color="auto" w:fill="auto"/>
            <w:hideMark/>
          </w:tcPr>
          <w:p w:rsidR="00397B10" w:rsidRPr="00397B10" w:rsidRDefault="00397B10" w:rsidP="00397B10">
            <w:pPr>
              <w:spacing w:after="0" w:line="240" w:lineRule="auto"/>
              <w:jc w:val="right"/>
              <w:rPr>
                <w:rFonts w:ascii="Times New Roman" w:eastAsia="Times New Roman" w:hAnsi="Times New Roman" w:cs="Times New Roman"/>
                <w:color w:val="000000"/>
                <w:sz w:val="20"/>
                <w:szCs w:val="20"/>
                <w:lang w:eastAsia="tr-TR"/>
              </w:rPr>
            </w:pPr>
            <w:r w:rsidRPr="00397B10">
              <w:rPr>
                <w:rFonts w:ascii="Times New Roman" w:eastAsia="Times New Roman" w:hAnsi="Times New Roman" w:cs="Times New Roman"/>
                <w:color w:val="000000"/>
                <w:sz w:val="20"/>
                <w:szCs w:val="20"/>
                <w:lang w:eastAsia="tr-TR"/>
              </w:rPr>
              <w:t>97,20</w:t>
            </w:r>
          </w:p>
        </w:tc>
        <w:tc>
          <w:tcPr>
            <w:tcW w:w="0" w:type="auto"/>
            <w:tcBorders>
              <w:top w:val="nil"/>
              <w:left w:val="nil"/>
              <w:bottom w:val="single" w:sz="4" w:space="0" w:color="D3D3D3"/>
              <w:right w:val="single" w:sz="4" w:space="0" w:color="D3D3D3"/>
            </w:tcBorders>
            <w:shd w:val="clear" w:color="auto" w:fill="auto"/>
            <w:hideMark/>
          </w:tcPr>
          <w:p w:rsidR="00397B10" w:rsidRPr="00397B10" w:rsidRDefault="00397B10" w:rsidP="00397B10">
            <w:pPr>
              <w:spacing w:after="0" w:line="240" w:lineRule="auto"/>
              <w:jc w:val="right"/>
              <w:rPr>
                <w:rFonts w:ascii="Times New Roman" w:eastAsia="Times New Roman" w:hAnsi="Times New Roman" w:cs="Times New Roman"/>
                <w:color w:val="000000"/>
                <w:sz w:val="20"/>
                <w:szCs w:val="20"/>
                <w:lang w:eastAsia="tr-TR"/>
              </w:rPr>
            </w:pPr>
            <w:r w:rsidRPr="00397B10">
              <w:rPr>
                <w:rFonts w:ascii="Times New Roman" w:eastAsia="Times New Roman" w:hAnsi="Times New Roman" w:cs="Times New Roman"/>
                <w:color w:val="000000"/>
                <w:sz w:val="20"/>
                <w:szCs w:val="20"/>
                <w:lang w:eastAsia="tr-TR"/>
              </w:rPr>
              <w:t>2.045,80</w:t>
            </w:r>
          </w:p>
        </w:tc>
        <w:tc>
          <w:tcPr>
            <w:tcW w:w="0" w:type="auto"/>
            <w:tcBorders>
              <w:top w:val="nil"/>
              <w:left w:val="nil"/>
              <w:bottom w:val="single" w:sz="4" w:space="0" w:color="D3D3D3"/>
              <w:right w:val="single" w:sz="4" w:space="0" w:color="D3D3D3"/>
            </w:tcBorders>
            <w:shd w:val="clear" w:color="auto" w:fill="auto"/>
            <w:hideMark/>
          </w:tcPr>
          <w:p w:rsidR="00397B10" w:rsidRPr="00397B10" w:rsidRDefault="00397B10" w:rsidP="00397B10">
            <w:pPr>
              <w:spacing w:after="0" w:line="240" w:lineRule="auto"/>
              <w:jc w:val="right"/>
              <w:rPr>
                <w:rFonts w:ascii="Times New Roman" w:eastAsia="Times New Roman" w:hAnsi="Times New Roman" w:cs="Times New Roman"/>
                <w:color w:val="000000"/>
                <w:sz w:val="20"/>
                <w:szCs w:val="20"/>
                <w:lang w:eastAsia="tr-TR"/>
              </w:rPr>
            </w:pPr>
            <w:r w:rsidRPr="00397B10">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397B10" w:rsidRPr="00397B10" w:rsidRDefault="00397B10" w:rsidP="00397B10">
            <w:pPr>
              <w:spacing w:after="0" w:line="240" w:lineRule="auto"/>
              <w:jc w:val="right"/>
              <w:rPr>
                <w:rFonts w:ascii="Times New Roman" w:eastAsia="Times New Roman" w:hAnsi="Times New Roman" w:cs="Times New Roman"/>
                <w:color w:val="000000"/>
                <w:sz w:val="20"/>
                <w:szCs w:val="20"/>
                <w:lang w:eastAsia="tr-TR"/>
              </w:rPr>
            </w:pPr>
            <w:r w:rsidRPr="00397B10">
              <w:rPr>
                <w:rFonts w:ascii="Times New Roman" w:eastAsia="Times New Roman" w:hAnsi="Times New Roman" w:cs="Times New Roman"/>
                <w:color w:val="000000"/>
                <w:sz w:val="20"/>
                <w:szCs w:val="20"/>
                <w:lang w:eastAsia="tr-TR"/>
              </w:rPr>
              <w:t>518,58</w:t>
            </w:r>
          </w:p>
        </w:tc>
        <w:tc>
          <w:tcPr>
            <w:tcW w:w="0" w:type="auto"/>
            <w:tcBorders>
              <w:top w:val="nil"/>
              <w:left w:val="nil"/>
              <w:bottom w:val="single" w:sz="4" w:space="0" w:color="D3D3D3"/>
              <w:right w:val="single" w:sz="4" w:space="0" w:color="D3D3D3"/>
            </w:tcBorders>
            <w:shd w:val="clear" w:color="auto" w:fill="auto"/>
            <w:hideMark/>
          </w:tcPr>
          <w:p w:rsidR="00397B10" w:rsidRPr="00397B10" w:rsidRDefault="00397B10" w:rsidP="00397B10">
            <w:pPr>
              <w:spacing w:after="0" w:line="240" w:lineRule="auto"/>
              <w:jc w:val="right"/>
              <w:rPr>
                <w:rFonts w:ascii="Times New Roman" w:eastAsia="Times New Roman" w:hAnsi="Times New Roman" w:cs="Times New Roman"/>
                <w:color w:val="000000"/>
                <w:sz w:val="20"/>
                <w:szCs w:val="20"/>
                <w:lang w:eastAsia="tr-TR"/>
              </w:rPr>
            </w:pPr>
            <w:r w:rsidRPr="00397B10">
              <w:rPr>
                <w:rFonts w:ascii="Times New Roman" w:eastAsia="Times New Roman" w:hAnsi="Times New Roman" w:cs="Times New Roman"/>
                <w:color w:val="000000"/>
                <w:sz w:val="20"/>
                <w:szCs w:val="20"/>
                <w:lang w:eastAsia="tr-TR"/>
              </w:rPr>
              <w:t>178,06</w:t>
            </w:r>
          </w:p>
        </w:tc>
        <w:tc>
          <w:tcPr>
            <w:tcW w:w="0" w:type="auto"/>
            <w:tcBorders>
              <w:top w:val="nil"/>
              <w:left w:val="nil"/>
              <w:bottom w:val="single" w:sz="4" w:space="0" w:color="D3D3D3"/>
              <w:right w:val="single" w:sz="4" w:space="0" w:color="D3D3D3"/>
            </w:tcBorders>
            <w:shd w:val="clear" w:color="auto" w:fill="auto"/>
            <w:hideMark/>
          </w:tcPr>
          <w:p w:rsidR="00397B10" w:rsidRPr="00397B10" w:rsidRDefault="00397B10" w:rsidP="00397B10">
            <w:pPr>
              <w:spacing w:after="0" w:line="240" w:lineRule="auto"/>
              <w:jc w:val="right"/>
              <w:rPr>
                <w:rFonts w:ascii="Times New Roman" w:eastAsia="Times New Roman" w:hAnsi="Times New Roman" w:cs="Times New Roman"/>
                <w:color w:val="000000"/>
                <w:sz w:val="20"/>
                <w:szCs w:val="20"/>
                <w:lang w:eastAsia="tr-TR"/>
              </w:rPr>
            </w:pPr>
            <w:r w:rsidRPr="00397B10">
              <w:rPr>
                <w:rFonts w:ascii="Times New Roman" w:eastAsia="Times New Roman" w:hAnsi="Times New Roman" w:cs="Times New Roman"/>
                <w:color w:val="000000"/>
                <w:sz w:val="20"/>
                <w:szCs w:val="20"/>
                <w:lang w:eastAsia="tr-TR"/>
              </w:rPr>
              <w:t>98,81</w:t>
            </w:r>
          </w:p>
        </w:tc>
        <w:tc>
          <w:tcPr>
            <w:tcW w:w="0" w:type="auto"/>
            <w:tcBorders>
              <w:top w:val="nil"/>
              <w:left w:val="nil"/>
              <w:bottom w:val="single" w:sz="4" w:space="0" w:color="D3D3D3"/>
              <w:right w:val="single" w:sz="4" w:space="0" w:color="D3D3D3"/>
            </w:tcBorders>
            <w:shd w:val="clear" w:color="auto" w:fill="auto"/>
            <w:hideMark/>
          </w:tcPr>
          <w:p w:rsidR="00397B10" w:rsidRPr="00397B10" w:rsidRDefault="00397B10" w:rsidP="00397B10">
            <w:pPr>
              <w:spacing w:after="0" w:line="240" w:lineRule="auto"/>
              <w:jc w:val="right"/>
              <w:rPr>
                <w:rFonts w:ascii="Times New Roman" w:eastAsia="Times New Roman" w:hAnsi="Times New Roman" w:cs="Times New Roman"/>
                <w:color w:val="000000"/>
                <w:sz w:val="20"/>
                <w:szCs w:val="20"/>
                <w:lang w:eastAsia="tr-TR"/>
              </w:rPr>
            </w:pPr>
            <w:r w:rsidRPr="00397B10">
              <w:rPr>
                <w:rFonts w:ascii="Times New Roman" w:eastAsia="Times New Roman" w:hAnsi="Times New Roman" w:cs="Times New Roman"/>
                <w:color w:val="000000"/>
                <w:sz w:val="20"/>
                <w:szCs w:val="20"/>
                <w:lang w:eastAsia="tr-TR"/>
              </w:rPr>
              <w:t> </w:t>
            </w:r>
          </w:p>
        </w:tc>
      </w:tr>
      <w:tr w:rsidR="00397B10" w:rsidRPr="00397B10" w:rsidTr="00397B10">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397B10" w:rsidRPr="00397B10" w:rsidRDefault="00397B10" w:rsidP="00397B10">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397B10" w:rsidRPr="00397B10" w:rsidRDefault="00397B10" w:rsidP="00397B10">
            <w:pPr>
              <w:spacing w:after="0" w:line="240" w:lineRule="auto"/>
              <w:jc w:val="center"/>
              <w:rPr>
                <w:rFonts w:ascii="Times New Roman" w:eastAsia="Times New Roman" w:hAnsi="Times New Roman" w:cs="Times New Roman"/>
                <w:color w:val="000000"/>
                <w:sz w:val="20"/>
                <w:szCs w:val="20"/>
                <w:lang w:eastAsia="tr-TR"/>
              </w:rPr>
            </w:pPr>
            <w:r w:rsidRPr="00397B10">
              <w:rPr>
                <w:rFonts w:ascii="Times New Roman" w:eastAsia="Times New Roman" w:hAnsi="Times New Roman" w:cs="Times New Roman"/>
                <w:color w:val="000000"/>
                <w:sz w:val="20"/>
                <w:szCs w:val="20"/>
                <w:lang w:eastAsia="tr-TR"/>
              </w:rPr>
              <w:t>3.245,83</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397B10" w:rsidRPr="00397B10" w:rsidRDefault="00397B10" w:rsidP="00397B10">
            <w:pPr>
              <w:spacing w:after="0" w:line="240" w:lineRule="auto"/>
              <w:jc w:val="center"/>
              <w:rPr>
                <w:rFonts w:ascii="Times New Roman" w:eastAsia="Times New Roman" w:hAnsi="Times New Roman" w:cs="Times New Roman"/>
                <w:color w:val="000000"/>
                <w:sz w:val="20"/>
                <w:szCs w:val="20"/>
                <w:lang w:eastAsia="tr-TR"/>
              </w:rPr>
            </w:pPr>
            <w:r w:rsidRPr="00397B10">
              <w:rPr>
                <w:rFonts w:ascii="Times New Roman" w:eastAsia="Times New Roman" w:hAnsi="Times New Roman" w:cs="Times New Roman"/>
                <w:color w:val="000000"/>
                <w:sz w:val="20"/>
                <w:szCs w:val="20"/>
                <w:lang w:eastAsia="tr-TR"/>
              </w:rPr>
              <w:t>795,46</w:t>
            </w:r>
          </w:p>
        </w:tc>
        <w:tc>
          <w:tcPr>
            <w:tcW w:w="0" w:type="auto"/>
            <w:tcBorders>
              <w:top w:val="nil"/>
              <w:left w:val="nil"/>
              <w:bottom w:val="single" w:sz="4" w:space="0" w:color="D3D3D3"/>
              <w:right w:val="single" w:sz="4" w:space="0" w:color="D3D3D3"/>
            </w:tcBorders>
            <w:shd w:val="clear" w:color="auto" w:fill="auto"/>
            <w:hideMark/>
          </w:tcPr>
          <w:p w:rsidR="00397B10" w:rsidRPr="00397B10" w:rsidRDefault="00397B10" w:rsidP="00397B10">
            <w:pPr>
              <w:spacing w:after="0" w:line="240" w:lineRule="auto"/>
              <w:jc w:val="right"/>
              <w:rPr>
                <w:rFonts w:ascii="Times New Roman" w:eastAsia="Times New Roman" w:hAnsi="Times New Roman" w:cs="Times New Roman"/>
                <w:color w:val="000000"/>
                <w:sz w:val="20"/>
                <w:szCs w:val="20"/>
                <w:lang w:eastAsia="tr-TR"/>
              </w:rPr>
            </w:pPr>
            <w:r w:rsidRPr="00397B10">
              <w:rPr>
                <w:rFonts w:ascii="Times New Roman" w:eastAsia="Times New Roman" w:hAnsi="Times New Roman" w:cs="Times New Roman"/>
                <w:color w:val="000000"/>
                <w:sz w:val="20"/>
                <w:szCs w:val="20"/>
                <w:lang w:eastAsia="tr-TR"/>
              </w:rPr>
              <w:t>4.041,28</w:t>
            </w:r>
          </w:p>
        </w:tc>
      </w:tr>
    </w:tbl>
    <w:p w:rsidR="00397B10" w:rsidRDefault="00397B10" w:rsidP="00397B10">
      <w:pPr>
        <w:rPr>
          <w:rFonts w:ascii="Times New Roman" w:hAnsi="Times New Roman" w:cs="Times New Roman"/>
          <w:i/>
          <w:sz w:val="18"/>
        </w:rPr>
      </w:pPr>
      <w:r w:rsidRPr="007F7155">
        <w:rPr>
          <w:rFonts w:ascii="Times New Roman" w:hAnsi="Times New Roman" w:cs="Times New Roman"/>
          <w:i/>
          <w:sz w:val="18"/>
        </w:rPr>
        <w:t>*Spot LNG ithalatının yapıldığı ülkeleri temsil etmektedir.</w:t>
      </w:r>
    </w:p>
    <w:p w:rsidR="00397B10" w:rsidRDefault="00397B10" w:rsidP="00397B10">
      <w:pPr>
        <w:rPr>
          <w:rFonts w:ascii="Times New Roman" w:hAnsi="Times New Roman" w:cs="Times New Roman"/>
          <w:i/>
          <w:sz w:val="18"/>
        </w:rPr>
      </w:pPr>
      <w:r>
        <w:rPr>
          <w:rFonts w:ascii="Times New Roman" w:hAnsi="Times New Roman" w:cs="Times New Roman"/>
          <w:i/>
          <w:sz w:val="18"/>
        </w:rPr>
        <w:t>**</w:t>
      </w:r>
      <w:r w:rsidRPr="007F7155">
        <w:rPr>
          <w:rFonts w:ascii="Times New Roman" w:hAnsi="Times New Roman" w:cs="Times New Roman"/>
          <w:i/>
          <w:sz w:val="18"/>
        </w:rPr>
        <w:t xml:space="preserve">Spot </w:t>
      </w:r>
      <w:r>
        <w:rPr>
          <w:rFonts w:ascii="Times New Roman" w:hAnsi="Times New Roman" w:cs="Times New Roman"/>
          <w:i/>
          <w:sz w:val="18"/>
        </w:rPr>
        <w:t>boru gazı</w:t>
      </w:r>
      <w:r w:rsidRPr="007F7155">
        <w:rPr>
          <w:rFonts w:ascii="Times New Roman" w:hAnsi="Times New Roman" w:cs="Times New Roman"/>
          <w:i/>
          <w:sz w:val="18"/>
        </w:rPr>
        <w:t xml:space="preserve"> ithalatının yapıldığı ülkeleri temsil etmektedir</w:t>
      </w:r>
      <w:r>
        <w:rPr>
          <w:rFonts w:ascii="Times New Roman" w:hAnsi="Times New Roman" w:cs="Times New Roman"/>
          <w:i/>
          <w:sz w:val="18"/>
        </w:rPr>
        <w:t>(Ekim  ayında spot boru gazı ithalatı yapılmamıştır.)</w:t>
      </w:r>
      <w:r w:rsidRPr="007F7155">
        <w:rPr>
          <w:rFonts w:ascii="Times New Roman" w:hAnsi="Times New Roman" w:cs="Times New Roman"/>
          <w:i/>
          <w:sz w:val="18"/>
        </w:rPr>
        <w:t>.</w:t>
      </w:r>
    </w:p>
    <w:p w:rsidR="00397B10" w:rsidRDefault="00397B10" w:rsidP="00D65C3B">
      <w:pPr>
        <w:pStyle w:val="Tablo1"/>
        <w:rPr>
          <w:rFonts w:ascii="Times New Roman" w:hAnsi="Times New Roman"/>
          <w:sz w:val="24"/>
          <w:szCs w:val="24"/>
        </w:rPr>
      </w:pPr>
    </w:p>
    <w:p w:rsidR="00397B10" w:rsidRDefault="00397B10" w:rsidP="00D65C3B">
      <w:pPr>
        <w:pStyle w:val="Tablo1"/>
        <w:rPr>
          <w:rFonts w:ascii="Times New Roman" w:hAnsi="Times New Roman"/>
          <w:sz w:val="24"/>
          <w:szCs w:val="24"/>
        </w:rPr>
      </w:pPr>
    </w:p>
    <w:p w:rsidR="00804F7C" w:rsidRDefault="00804F7C" w:rsidP="00D65C3B">
      <w:pPr>
        <w:pStyle w:val="Tablo1"/>
        <w:rPr>
          <w:rFonts w:ascii="Times New Roman" w:hAnsi="Times New Roman"/>
          <w:sz w:val="24"/>
          <w:szCs w:val="24"/>
        </w:rPr>
      </w:pPr>
    </w:p>
    <w:p w:rsidR="00804F7C" w:rsidRDefault="00804F7C" w:rsidP="00D65C3B">
      <w:pPr>
        <w:pStyle w:val="Tablo1"/>
        <w:rPr>
          <w:rFonts w:ascii="Times New Roman" w:hAnsi="Times New Roman"/>
          <w:sz w:val="24"/>
          <w:szCs w:val="24"/>
        </w:rPr>
      </w:pPr>
    </w:p>
    <w:p w:rsidR="00D65C3B" w:rsidRDefault="00804F7C" w:rsidP="00804F7C">
      <w:pPr>
        <w:jc w:val="center"/>
        <w:rPr>
          <w:rFonts w:ascii="Times New Roman" w:hAnsi="Times New Roman" w:cs="Times New Roman"/>
          <w:i/>
          <w:sz w:val="18"/>
        </w:rPr>
      </w:pPr>
      <w:r>
        <w:rPr>
          <w:noProof/>
          <w:lang w:eastAsia="tr-TR"/>
        </w:rPr>
        <w:drawing>
          <wp:inline distT="0" distB="0" distL="0" distR="0" wp14:anchorId="4D53C297" wp14:editId="215CEE1A">
            <wp:extent cx="4572000" cy="2743200"/>
            <wp:effectExtent l="0" t="0" r="0" b="0"/>
            <wp:docPr id="27" name="Grafik 27">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D65C3B" w:rsidRDefault="00D65C3B" w:rsidP="00D65C3B">
      <w:pPr>
        <w:jc w:val="center"/>
        <w:rPr>
          <w:rFonts w:ascii="Times New Roman" w:hAnsi="Times New Roman" w:cs="Times New Roman"/>
          <w:i/>
          <w:sz w:val="18"/>
        </w:rPr>
      </w:pPr>
    </w:p>
    <w:p w:rsidR="00D65C3B" w:rsidRDefault="00D65C3B" w:rsidP="00D65C3B">
      <w:pPr>
        <w:rPr>
          <w:rFonts w:ascii="Times New Roman" w:hAnsi="Times New Roman" w:cs="Times New Roman"/>
          <w:i/>
          <w:sz w:val="18"/>
        </w:rPr>
      </w:pPr>
    </w:p>
    <w:p w:rsidR="00D65C3B" w:rsidRDefault="00D65C3B" w:rsidP="00D65C3B">
      <w:pPr>
        <w:pStyle w:val="Tablo1"/>
        <w:jc w:val="center"/>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55" w:name="_Toc27733699"/>
      <w:bookmarkStart w:id="56" w:name="_Toc41054219"/>
      <w:bookmarkStart w:id="57" w:name="_Toc59542255"/>
      <w:r w:rsidRPr="00B91D49">
        <w:rPr>
          <w:rFonts w:ascii="Times New Roman" w:hAnsi="Times New Roman"/>
          <w:sz w:val="24"/>
          <w:szCs w:val="24"/>
        </w:rPr>
        <w:t xml:space="preserve">Şekil 2.4 </w:t>
      </w:r>
      <w:r>
        <w:rPr>
          <w:rFonts w:ascii="Times New Roman" w:hAnsi="Times New Roman"/>
          <w:sz w:val="24"/>
          <w:szCs w:val="24"/>
        </w:rPr>
        <w:t>E</w:t>
      </w:r>
      <w:r w:rsidR="00804F7C">
        <w:rPr>
          <w:rFonts w:ascii="Times New Roman" w:hAnsi="Times New Roman"/>
          <w:sz w:val="24"/>
          <w:szCs w:val="24"/>
        </w:rPr>
        <w:t>kim</w:t>
      </w:r>
      <w:r>
        <w:rPr>
          <w:rFonts w:ascii="Times New Roman" w:hAnsi="Times New Roman"/>
          <w:sz w:val="24"/>
          <w:szCs w:val="24"/>
        </w:rPr>
        <w:t xml:space="preserve"> 2020</w:t>
      </w:r>
      <w:r w:rsidRPr="00B91D49">
        <w:rPr>
          <w:rFonts w:ascii="Times New Roman" w:hAnsi="Times New Roman"/>
          <w:sz w:val="24"/>
          <w:szCs w:val="24"/>
        </w:rPr>
        <w:t xml:space="preserve"> Doğal Gaz Arzının Karşılandığı Kaynakların Miktarları ve Payları (%)</w:t>
      </w:r>
      <w:bookmarkEnd w:id="55"/>
      <w:bookmarkEnd w:id="56"/>
      <w:bookmarkEnd w:id="57"/>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Pr="00C55124" w:rsidRDefault="00D65C3B" w:rsidP="00D65C3B">
      <w:pPr>
        <w:pStyle w:val="Balk1"/>
        <w:numPr>
          <w:ilvl w:val="0"/>
          <w:numId w:val="7"/>
        </w:numPr>
        <w:rPr>
          <w:rFonts w:ascii="Times New Roman" w:hAnsi="Times New Roman" w:cs="Times New Roman"/>
          <w:b/>
          <w:color w:val="000000" w:themeColor="text1"/>
          <w:sz w:val="24"/>
          <w:szCs w:val="24"/>
        </w:rPr>
      </w:pPr>
      <w:bookmarkStart w:id="58" w:name="_Toc27733572"/>
      <w:bookmarkStart w:id="59" w:name="_Toc41053962"/>
      <w:bookmarkStart w:id="60" w:name="_Toc59542129"/>
      <w:r w:rsidRPr="00C55124">
        <w:rPr>
          <w:rFonts w:ascii="Times New Roman" w:hAnsi="Times New Roman" w:cs="Times New Roman"/>
          <w:b/>
          <w:color w:val="000000" w:themeColor="text1"/>
          <w:sz w:val="24"/>
          <w:szCs w:val="24"/>
        </w:rPr>
        <w:t>DEPOLAMA</w:t>
      </w:r>
      <w:bookmarkEnd w:id="58"/>
      <w:bookmarkEnd w:id="59"/>
      <w:bookmarkEnd w:id="60"/>
    </w:p>
    <w:p w:rsidR="00D65C3B" w:rsidRPr="00092ADB" w:rsidRDefault="00D65C3B" w:rsidP="00D65C3B">
      <w:pPr>
        <w:rPr>
          <w:rFonts w:ascii="Times New Roman" w:hAnsi="Times New Roman" w:cs="Times New Roman"/>
          <w:sz w:val="24"/>
          <w:szCs w:val="24"/>
        </w:rPr>
      </w:pPr>
    </w:p>
    <w:p w:rsidR="00D65C3B" w:rsidRDefault="00D65C3B" w:rsidP="00D65C3B">
      <w:pPr>
        <w:pStyle w:val="Tablo1"/>
        <w:rPr>
          <w:rFonts w:ascii="Times New Roman" w:hAnsi="Times New Roman"/>
          <w:sz w:val="24"/>
          <w:szCs w:val="24"/>
        </w:rPr>
      </w:pPr>
      <w:bookmarkStart w:id="61" w:name="_Toc27733591"/>
      <w:bookmarkStart w:id="62" w:name="_Toc41054091"/>
      <w:bookmarkStart w:id="63" w:name="_Toc59542146"/>
      <w:r w:rsidRPr="00092ADB">
        <w:rPr>
          <w:rFonts w:ascii="Times New Roman" w:hAnsi="Times New Roman"/>
          <w:sz w:val="24"/>
          <w:szCs w:val="24"/>
        </w:rPr>
        <w:t>Tablo 3.1</w:t>
      </w:r>
      <w:r>
        <w:rPr>
          <w:rFonts w:ascii="Times New Roman" w:hAnsi="Times New Roman"/>
          <w:sz w:val="24"/>
          <w:szCs w:val="24"/>
        </w:rPr>
        <w:t xml:space="preserve"> E</w:t>
      </w:r>
      <w:r w:rsidR="000E763B">
        <w:rPr>
          <w:rFonts w:ascii="Times New Roman" w:hAnsi="Times New Roman"/>
          <w:sz w:val="24"/>
          <w:szCs w:val="24"/>
        </w:rPr>
        <w:t>kim</w:t>
      </w:r>
      <w:r>
        <w:rPr>
          <w:rFonts w:ascii="Times New Roman" w:hAnsi="Times New Roman"/>
          <w:sz w:val="24"/>
          <w:szCs w:val="24"/>
        </w:rPr>
        <w:t xml:space="preserve"> 2019</w:t>
      </w:r>
      <w:r w:rsidRPr="00092ADB">
        <w:rPr>
          <w:rFonts w:ascii="Times New Roman" w:hAnsi="Times New Roman"/>
          <w:sz w:val="24"/>
          <w:szCs w:val="24"/>
        </w:rPr>
        <w:t xml:space="preserve"> ve </w:t>
      </w:r>
      <w:r>
        <w:rPr>
          <w:rFonts w:ascii="Times New Roman" w:hAnsi="Times New Roman"/>
          <w:sz w:val="24"/>
          <w:szCs w:val="24"/>
        </w:rPr>
        <w:t>E</w:t>
      </w:r>
      <w:r w:rsidR="000E763B">
        <w:rPr>
          <w:rFonts w:ascii="Times New Roman" w:hAnsi="Times New Roman"/>
          <w:sz w:val="24"/>
          <w:szCs w:val="24"/>
        </w:rPr>
        <w:t>kim</w:t>
      </w:r>
      <w:r>
        <w:rPr>
          <w:rFonts w:ascii="Times New Roman" w:hAnsi="Times New Roman"/>
          <w:sz w:val="24"/>
          <w:szCs w:val="24"/>
        </w:rPr>
        <w:t xml:space="preserve"> 2020</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1"/>
      <w:bookmarkEnd w:id="62"/>
      <w:bookmarkEnd w:id="63"/>
    </w:p>
    <w:tbl>
      <w:tblPr>
        <w:tblW w:w="9070" w:type="dxa"/>
        <w:tblCellMar>
          <w:left w:w="70" w:type="dxa"/>
          <w:right w:w="70" w:type="dxa"/>
        </w:tblCellMar>
        <w:tblLook w:val="04A0" w:firstRow="1" w:lastRow="0" w:firstColumn="1" w:lastColumn="0" w:noHBand="0" w:noVBand="1"/>
      </w:tblPr>
      <w:tblGrid>
        <w:gridCol w:w="2519"/>
        <w:gridCol w:w="1227"/>
        <w:gridCol w:w="1163"/>
        <w:gridCol w:w="1227"/>
        <w:gridCol w:w="1163"/>
        <w:gridCol w:w="1771"/>
      </w:tblGrid>
      <w:tr w:rsidR="00C5269F" w:rsidRPr="00C5269F" w:rsidTr="000E763B">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5269F" w:rsidRPr="00C5269F" w:rsidRDefault="00C5269F" w:rsidP="00C5269F">
            <w:pPr>
              <w:spacing w:after="0" w:line="240" w:lineRule="auto"/>
              <w:jc w:val="center"/>
              <w:rPr>
                <w:rFonts w:ascii="Tahoma" w:eastAsia="Times New Roman" w:hAnsi="Tahoma" w:cs="Tahoma"/>
                <w:b/>
                <w:bCs/>
                <w:color w:val="FFFFFF"/>
                <w:sz w:val="20"/>
                <w:szCs w:val="20"/>
                <w:lang w:eastAsia="tr-TR"/>
              </w:rPr>
            </w:pPr>
            <w:r w:rsidRPr="00C5269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5269F" w:rsidRPr="00C5269F" w:rsidRDefault="00C5269F" w:rsidP="00C5269F">
            <w:pPr>
              <w:spacing w:after="0" w:line="240" w:lineRule="auto"/>
              <w:jc w:val="center"/>
              <w:rPr>
                <w:rFonts w:ascii="Times New Roman" w:eastAsia="Times New Roman" w:hAnsi="Times New Roman" w:cs="Times New Roman"/>
                <w:b/>
                <w:bCs/>
                <w:color w:val="FFFFFF"/>
                <w:sz w:val="20"/>
                <w:szCs w:val="20"/>
                <w:lang w:eastAsia="tr-TR"/>
              </w:rPr>
            </w:pPr>
            <w:r w:rsidRPr="00C5269F">
              <w:rPr>
                <w:rFonts w:ascii="Times New Roman" w:eastAsia="Times New Roman" w:hAnsi="Times New Roman" w:cs="Times New Roman"/>
                <w:b/>
                <w:bCs/>
                <w:color w:val="FFFFFF"/>
                <w:sz w:val="20"/>
                <w:szCs w:val="20"/>
                <w:lang w:eastAsia="tr-TR"/>
              </w:rPr>
              <w:t>2019 Ekim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5269F" w:rsidRPr="00C5269F" w:rsidRDefault="00C5269F" w:rsidP="00C5269F">
            <w:pPr>
              <w:spacing w:after="0" w:line="240" w:lineRule="auto"/>
              <w:jc w:val="center"/>
              <w:rPr>
                <w:rFonts w:ascii="Times New Roman" w:eastAsia="Times New Roman" w:hAnsi="Times New Roman" w:cs="Times New Roman"/>
                <w:b/>
                <w:bCs/>
                <w:color w:val="FFFFFF"/>
                <w:sz w:val="20"/>
                <w:szCs w:val="20"/>
                <w:lang w:eastAsia="tr-TR"/>
              </w:rPr>
            </w:pPr>
            <w:r w:rsidRPr="00C5269F">
              <w:rPr>
                <w:rFonts w:ascii="Times New Roman" w:eastAsia="Times New Roman" w:hAnsi="Times New Roman" w:cs="Times New Roman"/>
                <w:b/>
                <w:bCs/>
                <w:color w:val="FFFFFF"/>
                <w:sz w:val="20"/>
                <w:szCs w:val="20"/>
                <w:lang w:eastAsia="tr-TR"/>
              </w:rPr>
              <w:t>2020 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5269F" w:rsidRPr="00C5269F" w:rsidRDefault="00C5269F" w:rsidP="00C5269F">
            <w:pPr>
              <w:spacing w:after="0" w:line="240" w:lineRule="auto"/>
              <w:jc w:val="center"/>
              <w:rPr>
                <w:rFonts w:ascii="Tahoma" w:eastAsia="Times New Roman" w:hAnsi="Tahoma" w:cs="Tahoma"/>
                <w:b/>
                <w:bCs/>
                <w:color w:val="FFFFFF"/>
                <w:sz w:val="20"/>
                <w:szCs w:val="20"/>
                <w:lang w:eastAsia="tr-TR"/>
              </w:rPr>
            </w:pPr>
            <w:r w:rsidRPr="00C5269F">
              <w:rPr>
                <w:rFonts w:ascii="Tahoma" w:eastAsia="Times New Roman" w:hAnsi="Tahoma" w:cs="Tahoma"/>
                <w:b/>
                <w:bCs/>
                <w:color w:val="FFFFFF"/>
                <w:sz w:val="20"/>
                <w:szCs w:val="20"/>
                <w:lang w:eastAsia="tr-TR"/>
              </w:rPr>
              <w:t> </w:t>
            </w:r>
          </w:p>
        </w:tc>
      </w:tr>
      <w:tr w:rsidR="00C5269F" w:rsidRPr="00C5269F" w:rsidTr="000E763B">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5269F" w:rsidRPr="00C5269F" w:rsidRDefault="00C5269F" w:rsidP="00C5269F">
            <w:pPr>
              <w:spacing w:after="0" w:line="240" w:lineRule="auto"/>
              <w:jc w:val="center"/>
              <w:rPr>
                <w:rFonts w:ascii="Times New Roman" w:eastAsia="Times New Roman" w:hAnsi="Times New Roman" w:cs="Times New Roman"/>
                <w:b/>
                <w:bCs/>
                <w:color w:val="FFFFFF"/>
                <w:sz w:val="20"/>
                <w:szCs w:val="20"/>
                <w:lang w:eastAsia="tr-TR"/>
              </w:rPr>
            </w:pPr>
            <w:r w:rsidRPr="00C5269F">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C5269F" w:rsidRPr="00C5269F" w:rsidRDefault="00C5269F" w:rsidP="00C5269F">
            <w:pPr>
              <w:spacing w:after="0" w:line="240" w:lineRule="auto"/>
              <w:jc w:val="right"/>
              <w:rPr>
                <w:rFonts w:ascii="Times New Roman" w:eastAsia="Times New Roman" w:hAnsi="Times New Roman" w:cs="Times New Roman"/>
                <w:b/>
                <w:bCs/>
                <w:color w:val="FFFFFF"/>
                <w:sz w:val="20"/>
                <w:szCs w:val="20"/>
                <w:lang w:eastAsia="tr-TR"/>
              </w:rPr>
            </w:pPr>
            <w:r w:rsidRPr="00C5269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5269F" w:rsidRPr="00C5269F" w:rsidRDefault="00C5269F" w:rsidP="00C5269F">
            <w:pPr>
              <w:spacing w:after="0" w:line="240" w:lineRule="auto"/>
              <w:jc w:val="center"/>
              <w:rPr>
                <w:rFonts w:ascii="Times New Roman" w:eastAsia="Times New Roman" w:hAnsi="Times New Roman" w:cs="Times New Roman"/>
                <w:b/>
                <w:bCs/>
                <w:color w:val="FFFFFF"/>
                <w:sz w:val="20"/>
                <w:szCs w:val="20"/>
                <w:lang w:eastAsia="tr-TR"/>
              </w:rPr>
            </w:pPr>
            <w:r w:rsidRPr="00C5269F">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C5269F" w:rsidRPr="00C5269F" w:rsidRDefault="00C5269F" w:rsidP="00C5269F">
            <w:pPr>
              <w:spacing w:after="0" w:line="240" w:lineRule="auto"/>
              <w:jc w:val="right"/>
              <w:rPr>
                <w:rFonts w:ascii="Times New Roman" w:eastAsia="Times New Roman" w:hAnsi="Times New Roman" w:cs="Times New Roman"/>
                <w:b/>
                <w:bCs/>
                <w:color w:val="FFFFFF"/>
                <w:sz w:val="20"/>
                <w:szCs w:val="20"/>
                <w:lang w:eastAsia="tr-TR"/>
              </w:rPr>
            </w:pPr>
            <w:r w:rsidRPr="00C5269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5269F" w:rsidRPr="00C5269F" w:rsidRDefault="00C5269F" w:rsidP="00C5269F">
            <w:pPr>
              <w:spacing w:after="0" w:line="240" w:lineRule="auto"/>
              <w:jc w:val="center"/>
              <w:rPr>
                <w:rFonts w:ascii="Times New Roman" w:eastAsia="Times New Roman" w:hAnsi="Times New Roman" w:cs="Times New Roman"/>
                <w:b/>
                <w:bCs/>
                <w:color w:val="FFFFFF"/>
                <w:sz w:val="20"/>
                <w:szCs w:val="20"/>
                <w:lang w:eastAsia="tr-TR"/>
              </w:rPr>
            </w:pPr>
            <w:r w:rsidRPr="00C5269F">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C5269F" w:rsidRPr="00C5269F" w:rsidRDefault="00C5269F" w:rsidP="00C5269F">
            <w:pPr>
              <w:spacing w:after="0" w:line="240" w:lineRule="auto"/>
              <w:jc w:val="center"/>
              <w:rPr>
                <w:rFonts w:ascii="Times New Roman" w:eastAsia="Times New Roman" w:hAnsi="Times New Roman" w:cs="Times New Roman"/>
                <w:b/>
                <w:bCs/>
                <w:color w:val="FFFFFF"/>
                <w:sz w:val="20"/>
                <w:szCs w:val="20"/>
                <w:lang w:eastAsia="tr-TR"/>
              </w:rPr>
            </w:pPr>
            <w:r w:rsidRPr="00C5269F">
              <w:rPr>
                <w:rFonts w:ascii="Times New Roman" w:eastAsia="Times New Roman" w:hAnsi="Times New Roman" w:cs="Times New Roman"/>
                <w:b/>
                <w:bCs/>
                <w:color w:val="FFFFFF"/>
                <w:sz w:val="20"/>
                <w:szCs w:val="20"/>
                <w:lang w:eastAsia="tr-TR"/>
              </w:rPr>
              <w:t>Değişim (%)</w:t>
            </w:r>
          </w:p>
        </w:tc>
      </w:tr>
      <w:tr w:rsidR="00C5269F" w:rsidRPr="00C5269F" w:rsidTr="000E763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5269F" w:rsidRPr="00C5269F" w:rsidRDefault="00C5269F" w:rsidP="00C5269F">
            <w:pPr>
              <w:spacing w:after="0" w:line="240" w:lineRule="auto"/>
              <w:rPr>
                <w:rFonts w:ascii="Times New Roman" w:eastAsia="Times New Roman" w:hAnsi="Times New Roman" w:cs="Times New Roman"/>
                <w:color w:val="000000"/>
                <w:sz w:val="20"/>
                <w:szCs w:val="20"/>
                <w:lang w:eastAsia="tr-TR"/>
              </w:rPr>
            </w:pPr>
            <w:r w:rsidRPr="00C5269F">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C5269F" w:rsidRPr="00C5269F" w:rsidRDefault="00C5269F" w:rsidP="00C5269F">
            <w:pPr>
              <w:spacing w:after="0" w:line="240" w:lineRule="auto"/>
              <w:jc w:val="right"/>
              <w:rPr>
                <w:rFonts w:ascii="Times New Roman" w:eastAsia="Times New Roman" w:hAnsi="Times New Roman" w:cs="Times New Roman"/>
                <w:color w:val="000000"/>
                <w:sz w:val="20"/>
                <w:szCs w:val="20"/>
                <w:lang w:eastAsia="tr-TR"/>
              </w:rPr>
            </w:pPr>
            <w:r w:rsidRPr="00C5269F">
              <w:rPr>
                <w:rFonts w:ascii="Times New Roman" w:eastAsia="Times New Roman" w:hAnsi="Times New Roman" w:cs="Times New Roman"/>
                <w:color w:val="000000"/>
                <w:sz w:val="20"/>
                <w:szCs w:val="20"/>
                <w:lang w:eastAsia="tr-TR"/>
              </w:rPr>
              <w:t>3.210,63</w:t>
            </w:r>
          </w:p>
        </w:tc>
        <w:tc>
          <w:tcPr>
            <w:tcW w:w="0" w:type="auto"/>
            <w:tcBorders>
              <w:top w:val="nil"/>
              <w:left w:val="nil"/>
              <w:bottom w:val="single" w:sz="4" w:space="0" w:color="D3D3D3"/>
              <w:right w:val="single" w:sz="4" w:space="0" w:color="D3D3D3"/>
            </w:tcBorders>
            <w:shd w:val="clear" w:color="auto" w:fill="auto"/>
            <w:hideMark/>
          </w:tcPr>
          <w:p w:rsidR="00C5269F" w:rsidRPr="00C5269F" w:rsidRDefault="00C5269F" w:rsidP="00C5269F">
            <w:pPr>
              <w:spacing w:after="0" w:line="240" w:lineRule="auto"/>
              <w:jc w:val="center"/>
              <w:rPr>
                <w:rFonts w:ascii="Times New Roman" w:eastAsia="Times New Roman" w:hAnsi="Times New Roman" w:cs="Times New Roman"/>
                <w:color w:val="000000"/>
                <w:sz w:val="20"/>
                <w:szCs w:val="20"/>
                <w:lang w:eastAsia="tr-TR"/>
              </w:rPr>
            </w:pPr>
            <w:r w:rsidRPr="00C5269F">
              <w:rPr>
                <w:rFonts w:ascii="Times New Roman" w:eastAsia="Times New Roman" w:hAnsi="Times New Roman" w:cs="Times New Roman"/>
                <w:color w:val="000000"/>
                <w:sz w:val="20"/>
                <w:szCs w:val="20"/>
                <w:lang w:eastAsia="tr-TR"/>
              </w:rPr>
              <w:t>92,64</w:t>
            </w:r>
          </w:p>
        </w:tc>
        <w:tc>
          <w:tcPr>
            <w:tcW w:w="0" w:type="auto"/>
            <w:tcBorders>
              <w:top w:val="nil"/>
              <w:left w:val="nil"/>
              <w:bottom w:val="single" w:sz="4" w:space="0" w:color="D3D3D3"/>
              <w:right w:val="single" w:sz="4" w:space="0" w:color="D3D3D3"/>
            </w:tcBorders>
            <w:shd w:val="clear" w:color="auto" w:fill="auto"/>
            <w:hideMark/>
          </w:tcPr>
          <w:p w:rsidR="00C5269F" w:rsidRPr="00C5269F" w:rsidRDefault="00C5269F" w:rsidP="00C5269F">
            <w:pPr>
              <w:spacing w:after="0" w:line="240" w:lineRule="auto"/>
              <w:jc w:val="right"/>
              <w:rPr>
                <w:rFonts w:ascii="Times New Roman" w:eastAsia="Times New Roman" w:hAnsi="Times New Roman" w:cs="Times New Roman"/>
                <w:color w:val="000000"/>
                <w:sz w:val="20"/>
                <w:szCs w:val="20"/>
                <w:lang w:eastAsia="tr-TR"/>
              </w:rPr>
            </w:pPr>
            <w:r w:rsidRPr="00C5269F">
              <w:rPr>
                <w:rFonts w:ascii="Times New Roman" w:eastAsia="Times New Roman" w:hAnsi="Times New Roman" w:cs="Times New Roman"/>
                <w:color w:val="000000"/>
                <w:sz w:val="20"/>
                <w:szCs w:val="20"/>
                <w:lang w:eastAsia="tr-TR"/>
              </w:rPr>
              <w:t>3.027,81</w:t>
            </w:r>
          </w:p>
        </w:tc>
        <w:tc>
          <w:tcPr>
            <w:tcW w:w="0" w:type="auto"/>
            <w:tcBorders>
              <w:top w:val="nil"/>
              <w:left w:val="nil"/>
              <w:bottom w:val="single" w:sz="4" w:space="0" w:color="D3D3D3"/>
              <w:right w:val="single" w:sz="4" w:space="0" w:color="D3D3D3"/>
            </w:tcBorders>
            <w:shd w:val="clear" w:color="auto" w:fill="auto"/>
            <w:hideMark/>
          </w:tcPr>
          <w:p w:rsidR="00C5269F" w:rsidRPr="00C5269F" w:rsidRDefault="00C5269F" w:rsidP="00C5269F">
            <w:pPr>
              <w:spacing w:after="0" w:line="240" w:lineRule="auto"/>
              <w:jc w:val="center"/>
              <w:rPr>
                <w:rFonts w:ascii="Times New Roman" w:eastAsia="Times New Roman" w:hAnsi="Times New Roman" w:cs="Times New Roman"/>
                <w:color w:val="000000"/>
                <w:sz w:val="20"/>
                <w:szCs w:val="20"/>
                <w:lang w:eastAsia="tr-TR"/>
              </w:rPr>
            </w:pPr>
            <w:r w:rsidRPr="00C5269F">
              <w:rPr>
                <w:rFonts w:ascii="Times New Roman" w:eastAsia="Times New Roman" w:hAnsi="Times New Roman" w:cs="Times New Roman"/>
                <w:color w:val="000000"/>
                <w:sz w:val="20"/>
                <w:szCs w:val="20"/>
                <w:lang w:eastAsia="tr-TR"/>
              </w:rPr>
              <w:t>92,86</w:t>
            </w:r>
          </w:p>
        </w:tc>
        <w:tc>
          <w:tcPr>
            <w:tcW w:w="0" w:type="auto"/>
            <w:tcBorders>
              <w:top w:val="nil"/>
              <w:left w:val="nil"/>
              <w:bottom w:val="single" w:sz="4" w:space="0" w:color="D3D3D3"/>
              <w:right w:val="single" w:sz="4" w:space="0" w:color="D3D3D3"/>
            </w:tcBorders>
            <w:shd w:val="clear" w:color="auto" w:fill="auto"/>
            <w:hideMark/>
          </w:tcPr>
          <w:p w:rsidR="00C5269F" w:rsidRPr="00C5269F" w:rsidRDefault="00C5269F" w:rsidP="00C5269F">
            <w:pPr>
              <w:spacing w:after="0" w:line="240" w:lineRule="auto"/>
              <w:jc w:val="center"/>
              <w:rPr>
                <w:rFonts w:ascii="Times New Roman" w:eastAsia="Times New Roman" w:hAnsi="Times New Roman" w:cs="Times New Roman"/>
                <w:color w:val="000000"/>
                <w:sz w:val="20"/>
                <w:szCs w:val="20"/>
                <w:lang w:eastAsia="tr-TR"/>
              </w:rPr>
            </w:pPr>
            <w:r w:rsidRPr="00C5269F">
              <w:rPr>
                <w:rFonts w:ascii="Times New Roman" w:eastAsia="Times New Roman" w:hAnsi="Times New Roman" w:cs="Times New Roman"/>
                <w:color w:val="000000"/>
                <w:sz w:val="20"/>
                <w:szCs w:val="20"/>
                <w:lang w:eastAsia="tr-TR"/>
              </w:rPr>
              <w:t>-5,69</w:t>
            </w:r>
          </w:p>
        </w:tc>
      </w:tr>
      <w:tr w:rsidR="00C5269F" w:rsidRPr="00C5269F" w:rsidTr="000E763B">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C5269F" w:rsidRPr="00C5269F" w:rsidRDefault="00C5269F" w:rsidP="00C5269F">
            <w:pPr>
              <w:spacing w:after="0" w:line="240" w:lineRule="auto"/>
              <w:rPr>
                <w:rFonts w:ascii="Times New Roman" w:eastAsia="Times New Roman" w:hAnsi="Times New Roman" w:cs="Times New Roman"/>
                <w:color w:val="000000"/>
                <w:sz w:val="20"/>
                <w:szCs w:val="20"/>
                <w:lang w:eastAsia="tr-TR"/>
              </w:rPr>
            </w:pPr>
            <w:r w:rsidRPr="00C5269F">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C5269F" w:rsidRPr="00C5269F" w:rsidRDefault="00C5269F" w:rsidP="00C5269F">
            <w:pPr>
              <w:spacing w:after="0" w:line="240" w:lineRule="auto"/>
              <w:jc w:val="right"/>
              <w:rPr>
                <w:rFonts w:ascii="Times New Roman" w:eastAsia="Times New Roman" w:hAnsi="Times New Roman" w:cs="Times New Roman"/>
                <w:color w:val="000000"/>
                <w:sz w:val="20"/>
                <w:szCs w:val="20"/>
                <w:lang w:eastAsia="tr-TR"/>
              </w:rPr>
            </w:pPr>
            <w:r w:rsidRPr="00C5269F">
              <w:rPr>
                <w:rFonts w:ascii="Times New Roman" w:eastAsia="Times New Roman" w:hAnsi="Times New Roman" w:cs="Times New Roman"/>
                <w:color w:val="000000"/>
                <w:sz w:val="20"/>
                <w:szCs w:val="20"/>
                <w:lang w:eastAsia="tr-TR"/>
              </w:rPr>
              <w:t>255,01</w:t>
            </w:r>
          </w:p>
        </w:tc>
        <w:tc>
          <w:tcPr>
            <w:tcW w:w="0" w:type="auto"/>
            <w:tcBorders>
              <w:top w:val="nil"/>
              <w:left w:val="nil"/>
              <w:bottom w:val="single" w:sz="4" w:space="0" w:color="D3D3D3"/>
              <w:right w:val="single" w:sz="4" w:space="0" w:color="D3D3D3"/>
            </w:tcBorders>
            <w:shd w:val="clear" w:color="auto" w:fill="auto"/>
            <w:hideMark/>
          </w:tcPr>
          <w:p w:rsidR="00C5269F" w:rsidRPr="00C5269F" w:rsidRDefault="00C5269F" w:rsidP="00C5269F">
            <w:pPr>
              <w:spacing w:after="0" w:line="240" w:lineRule="auto"/>
              <w:jc w:val="center"/>
              <w:rPr>
                <w:rFonts w:ascii="Times New Roman" w:eastAsia="Times New Roman" w:hAnsi="Times New Roman" w:cs="Times New Roman"/>
                <w:color w:val="000000"/>
                <w:sz w:val="20"/>
                <w:szCs w:val="20"/>
                <w:lang w:eastAsia="tr-TR"/>
              </w:rPr>
            </w:pPr>
            <w:r w:rsidRPr="00C5269F">
              <w:rPr>
                <w:rFonts w:ascii="Times New Roman" w:eastAsia="Times New Roman" w:hAnsi="Times New Roman" w:cs="Times New Roman"/>
                <w:color w:val="000000"/>
                <w:sz w:val="20"/>
                <w:szCs w:val="20"/>
                <w:lang w:eastAsia="tr-TR"/>
              </w:rPr>
              <w:t>7,36</w:t>
            </w:r>
          </w:p>
        </w:tc>
        <w:tc>
          <w:tcPr>
            <w:tcW w:w="0" w:type="auto"/>
            <w:tcBorders>
              <w:top w:val="nil"/>
              <w:left w:val="nil"/>
              <w:bottom w:val="single" w:sz="4" w:space="0" w:color="D3D3D3"/>
              <w:right w:val="single" w:sz="4" w:space="0" w:color="D3D3D3"/>
            </w:tcBorders>
            <w:shd w:val="clear" w:color="auto" w:fill="auto"/>
            <w:hideMark/>
          </w:tcPr>
          <w:p w:rsidR="00C5269F" w:rsidRPr="00C5269F" w:rsidRDefault="00C5269F" w:rsidP="00C5269F">
            <w:pPr>
              <w:spacing w:after="0" w:line="240" w:lineRule="auto"/>
              <w:jc w:val="right"/>
              <w:rPr>
                <w:rFonts w:ascii="Times New Roman" w:eastAsia="Times New Roman" w:hAnsi="Times New Roman" w:cs="Times New Roman"/>
                <w:color w:val="000000"/>
                <w:sz w:val="20"/>
                <w:szCs w:val="20"/>
                <w:lang w:eastAsia="tr-TR"/>
              </w:rPr>
            </w:pPr>
            <w:r w:rsidRPr="00C5269F">
              <w:rPr>
                <w:rFonts w:ascii="Times New Roman" w:eastAsia="Times New Roman" w:hAnsi="Times New Roman" w:cs="Times New Roman"/>
                <w:color w:val="000000"/>
                <w:sz w:val="20"/>
                <w:szCs w:val="20"/>
                <w:lang w:eastAsia="tr-TR"/>
              </w:rPr>
              <w:t>232,71</w:t>
            </w:r>
          </w:p>
        </w:tc>
        <w:tc>
          <w:tcPr>
            <w:tcW w:w="0" w:type="auto"/>
            <w:tcBorders>
              <w:top w:val="nil"/>
              <w:left w:val="nil"/>
              <w:bottom w:val="single" w:sz="4" w:space="0" w:color="D3D3D3"/>
              <w:right w:val="single" w:sz="4" w:space="0" w:color="D3D3D3"/>
            </w:tcBorders>
            <w:shd w:val="clear" w:color="auto" w:fill="auto"/>
            <w:hideMark/>
          </w:tcPr>
          <w:p w:rsidR="00C5269F" w:rsidRPr="00C5269F" w:rsidRDefault="00C5269F" w:rsidP="00C5269F">
            <w:pPr>
              <w:spacing w:after="0" w:line="240" w:lineRule="auto"/>
              <w:jc w:val="center"/>
              <w:rPr>
                <w:rFonts w:ascii="Times New Roman" w:eastAsia="Times New Roman" w:hAnsi="Times New Roman" w:cs="Times New Roman"/>
                <w:color w:val="000000"/>
                <w:sz w:val="20"/>
                <w:szCs w:val="20"/>
                <w:lang w:eastAsia="tr-TR"/>
              </w:rPr>
            </w:pPr>
            <w:r w:rsidRPr="00C5269F">
              <w:rPr>
                <w:rFonts w:ascii="Times New Roman" w:eastAsia="Times New Roman" w:hAnsi="Times New Roman" w:cs="Times New Roman"/>
                <w:color w:val="000000"/>
                <w:sz w:val="20"/>
                <w:szCs w:val="20"/>
                <w:lang w:eastAsia="tr-TR"/>
              </w:rPr>
              <w:t>7,14</w:t>
            </w:r>
          </w:p>
        </w:tc>
        <w:tc>
          <w:tcPr>
            <w:tcW w:w="0" w:type="auto"/>
            <w:tcBorders>
              <w:top w:val="nil"/>
              <w:left w:val="nil"/>
              <w:bottom w:val="single" w:sz="4" w:space="0" w:color="D3D3D3"/>
              <w:right w:val="single" w:sz="4" w:space="0" w:color="D3D3D3"/>
            </w:tcBorders>
            <w:shd w:val="clear" w:color="auto" w:fill="auto"/>
            <w:hideMark/>
          </w:tcPr>
          <w:p w:rsidR="00C5269F" w:rsidRPr="00C5269F" w:rsidRDefault="00C5269F" w:rsidP="00C5269F">
            <w:pPr>
              <w:spacing w:after="0" w:line="240" w:lineRule="auto"/>
              <w:jc w:val="center"/>
              <w:rPr>
                <w:rFonts w:ascii="Times New Roman" w:eastAsia="Times New Roman" w:hAnsi="Times New Roman" w:cs="Times New Roman"/>
                <w:color w:val="000000"/>
                <w:sz w:val="20"/>
                <w:szCs w:val="20"/>
                <w:lang w:eastAsia="tr-TR"/>
              </w:rPr>
            </w:pPr>
            <w:r w:rsidRPr="00C5269F">
              <w:rPr>
                <w:rFonts w:ascii="Times New Roman" w:eastAsia="Times New Roman" w:hAnsi="Times New Roman" w:cs="Times New Roman"/>
                <w:color w:val="000000"/>
                <w:sz w:val="20"/>
                <w:szCs w:val="20"/>
                <w:lang w:eastAsia="tr-TR"/>
              </w:rPr>
              <w:t>-8,75</w:t>
            </w:r>
          </w:p>
        </w:tc>
      </w:tr>
      <w:tr w:rsidR="00C5269F" w:rsidRPr="00C5269F" w:rsidTr="000E763B">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C5269F" w:rsidRPr="00C5269F" w:rsidRDefault="00C5269F" w:rsidP="00C5269F">
            <w:pPr>
              <w:spacing w:after="0" w:line="240" w:lineRule="auto"/>
              <w:jc w:val="right"/>
              <w:rPr>
                <w:rFonts w:ascii="Times New Roman" w:eastAsia="Times New Roman" w:hAnsi="Times New Roman" w:cs="Times New Roman"/>
                <w:b/>
                <w:bCs/>
                <w:color w:val="000000"/>
                <w:sz w:val="20"/>
                <w:szCs w:val="20"/>
                <w:lang w:eastAsia="tr-TR"/>
              </w:rPr>
            </w:pPr>
            <w:r w:rsidRPr="00C5269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5269F" w:rsidRPr="00C5269F" w:rsidRDefault="00C5269F" w:rsidP="00C5269F">
            <w:pPr>
              <w:spacing w:after="0" w:line="240" w:lineRule="auto"/>
              <w:jc w:val="right"/>
              <w:rPr>
                <w:rFonts w:ascii="Times New Roman" w:eastAsia="Times New Roman" w:hAnsi="Times New Roman" w:cs="Times New Roman"/>
                <w:b/>
                <w:bCs/>
                <w:color w:val="000000"/>
                <w:sz w:val="20"/>
                <w:szCs w:val="20"/>
                <w:lang w:eastAsia="tr-TR"/>
              </w:rPr>
            </w:pPr>
            <w:r w:rsidRPr="00C5269F">
              <w:rPr>
                <w:rFonts w:ascii="Times New Roman" w:eastAsia="Times New Roman" w:hAnsi="Times New Roman" w:cs="Times New Roman"/>
                <w:b/>
                <w:bCs/>
                <w:color w:val="000000"/>
                <w:sz w:val="20"/>
                <w:szCs w:val="20"/>
                <w:lang w:eastAsia="tr-TR"/>
              </w:rPr>
              <w:t>3.465,64</w:t>
            </w:r>
          </w:p>
        </w:tc>
        <w:tc>
          <w:tcPr>
            <w:tcW w:w="0" w:type="auto"/>
            <w:tcBorders>
              <w:top w:val="nil"/>
              <w:left w:val="nil"/>
              <w:bottom w:val="single" w:sz="4" w:space="0" w:color="D3D3D3"/>
              <w:right w:val="single" w:sz="4" w:space="0" w:color="D3D3D3"/>
            </w:tcBorders>
            <w:shd w:val="clear" w:color="C0C0C0" w:fill="C0C0C0"/>
            <w:hideMark/>
          </w:tcPr>
          <w:p w:rsidR="00C5269F" w:rsidRPr="00C5269F" w:rsidRDefault="00C5269F" w:rsidP="00C5269F">
            <w:pPr>
              <w:spacing w:after="0" w:line="240" w:lineRule="auto"/>
              <w:jc w:val="center"/>
              <w:rPr>
                <w:rFonts w:ascii="Times New Roman" w:eastAsia="Times New Roman" w:hAnsi="Times New Roman" w:cs="Times New Roman"/>
                <w:b/>
                <w:bCs/>
                <w:color w:val="000000"/>
                <w:sz w:val="20"/>
                <w:szCs w:val="20"/>
                <w:lang w:eastAsia="tr-TR"/>
              </w:rPr>
            </w:pPr>
            <w:r w:rsidRPr="00C5269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5269F" w:rsidRPr="00C5269F" w:rsidRDefault="00C5269F" w:rsidP="00C5269F">
            <w:pPr>
              <w:spacing w:after="0" w:line="240" w:lineRule="auto"/>
              <w:jc w:val="right"/>
              <w:rPr>
                <w:rFonts w:ascii="Times New Roman" w:eastAsia="Times New Roman" w:hAnsi="Times New Roman" w:cs="Times New Roman"/>
                <w:b/>
                <w:bCs/>
                <w:color w:val="000000"/>
                <w:sz w:val="20"/>
                <w:szCs w:val="20"/>
                <w:lang w:eastAsia="tr-TR"/>
              </w:rPr>
            </w:pPr>
            <w:r w:rsidRPr="00C5269F">
              <w:rPr>
                <w:rFonts w:ascii="Times New Roman" w:eastAsia="Times New Roman" w:hAnsi="Times New Roman" w:cs="Times New Roman"/>
                <w:b/>
                <w:bCs/>
                <w:color w:val="000000"/>
                <w:sz w:val="20"/>
                <w:szCs w:val="20"/>
                <w:lang w:eastAsia="tr-TR"/>
              </w:rPr>
              <w:t>3.260,52</w:t>
            </w:r>
          </w:p>
        </w:tc>
        <w:tc>
          <w:tcPr>
            <w:tcW w:w="0" w:type="auto"/>
            <w:tcBorders>
              <w:top w:val="nil"/>
              <w:left w:val="nil"/>
              <w:bottom w:val="single" w:sz="4" w:space="0" w:color="D3D3D3"/>
              <w:right w:val="single" w:sz="4" w:space="0" w:color="D3D3D3"/>
            </w:tcBorders>
            <w:shd w:val="clear" w:color="C0C0C0" w:fill="C0C0C0"/>
            <w:hideMark/>
          </w:tcPr>
          <w:p w:rsidR="00C5269F" w:rsidRPr="00C5269F" w:rsidRDefault="00C5269F" w:rsidP="00C5269F">
            <w:pPr>
              <w:spacing w:after="0" w:line="240" w:lineRule="auto"/>
              <w:jc w:val="center"/>
              <w:rPr>
                <w:rFonts w:ascii="Times New Roman" w:eastAsia="Times New Roman" w:hAnsi="Times New Roman" w:cs="Times New Roman"/>
                <w:b/>
                <w:bCs/>
                <w:color w:val="000000"/>
                <w:sz w:val="20"/>
                <w:szCs w:val="20"/>
                <w:lang w:eastAsia="tr-TR"/>
              </w:rPr>
            </w:pPr>
            <w:r w:rsidRPr="00C5269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5269F" w:rsidRPr="00C5269F" w:rsidRDefault="00C5269F" w:rsidP="00C5269F">
            <w:pPr>
              <w:spacing w:after="0" w:line="240" w:lineRule="auto"/>
              <w:jc w:val="center"/>
              <w:rPr>
                <w:rFonts w:ascii="Times New Roman" w:eastAsia="Times New Roman" w:hAnsi="Times New Roman" w:cs="Times New Roman"/>
                <w:b/>
                <w:bCs/>
                <w:color w:val="000000"/>
                <w:sz w:val="20"/>
                <w:szCs w:val="20"/>
                <w:lang w:eastAsia="tr-TR"/>
              </w:rPr>
            </w:pPr>
            <w:r w:rsidRPr="00C5269F">
              <w:rPr>
                <w:rFonts w:ascii="Times New Roman" w:eastAsia="Times New Roman" w:hAnsi="Times New Roman" w:cs="Times New Roman"/>
                <w:b/>
                <w:bCs/>
                <w:color w:val="000000"/>
                <w:sz w:val="20"/>
                <w:szCs w:val="20"/>
                <w:lang w:eastAsia="tr-TR"/>
              </w:rPr>
              <w:t>-5,92</w:t>
            </w:r>
          </w:p>
        </w:tc>
      </w:tr>
    </w:tbl>
    <w:p w:rsidR="00C5269F" w:rsidRDefault="00C5269F" w:rsidP="00D65C3B">
      <w:pPr>
        <w:pStyle w:val="Tablo1"/>
        <w:rPr>
          <w:rFonts w:ascii="Times New Roman" w:hAnsi="Times New Roman"/>
          <w:sz w:val="24"/>
          <w:szCs w:val="24"/>
        </w:rPr>
      </w:pPr>
    </w:p>
    <w:p w:rsidR="00C5269F" w:rsidRDefault="00C5269F" w:rsidP="00D65C3B">
      <w:pPr>
        <w:pStyle w:val="Tablo1"/>
        <w:rPr>
          <w:rFonts w:ascii="Times New Roman" w:hAnsi="Times New Roman"/>
          <w:sz w:val="24"/>
          <w:szCs w:val="24"/>
        </w:rPr>
      </w:pPr>
    </w:p>
    <w:p w:rsidR="00622C4B" w:rsidRDefault="00622C4B" w:rsidP="00D65C3B">
      <w:pPr>
        <w:pStyle w:val="Tablo1"/>
        <w:rPr>
          <w:rFonts w:ascii="Times New Roman" w:hAnsi="Times New Roman"/>
          <w:sz w:val="24"/>
          <w:szCs w:val="24"/>
        </w:rPr>
      </w:pPr>
    </w:p>
    <w:p w:rsidR="00D65C3B" w:rsidRDefault="00622C4B" w:rsidP="00622C4B">
      <w:pPr>
        <w:pStyle w:val="Tablo1"/>
        <w:jc w:val="center"/>
        <w:rPr>
          <w:rFonts w:ascii="Times New Roman" w:hAnsi="Times New Roman"/>
          <w:sz w:val="24"/>
          <w:szCs w:val="24"/>
        </w:rPr>
      </w:pPr>
      <w:bookmarkStart w:id="64" w:name="_Toc59542147"/>
      <w:r>
        <w:rPr>
          <w:noProof/>
          <w:lang w:eastAsia="tr-TR"/>
        </w:rPr>
        <w:drawing>
          <wp:inline distT="0" distB="0" distL="0" distR="0" wp14:anchorId="054BED75" wp14:editId="7C496A0F">
            <wp:extent cx="4972050" cy="3324225"/>
            <wp:effectExtent l="0" t="0" r="0" b="9525"/>
            <wp:docPr id="28" name="Grafik 28">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bookmarkEnd w:id="64"/>
    </w:p>
    <w:p w:rsidR="00D65C3B" w:rsidRDefault="00D65C3B" w:rsidP="00D65C3B">
      <w:pPr>
        <w:pStyle w:val="Tablo1"/>
        <w:rPr>
          <w:rFonts w:ascii="Times New Roman" w:hAnsi="Times New Roman"/>
          <w:sz w:val="24"/>
          <w:szCs w:val="24"/>
        </w:rPr>
      </w:pPr>
    </w:p>
    <w:p w:rsidR="00D65C3B" w:rsidRDefault="00D65C3B" w:rsidP="00D65C3B">
      <w:pPr>
        <w:pStyle w:val="Tablo1"/>
        <w:jc w:val="center"/>
        <w:rPr>
          <w:rFonts w:ascii="Times New Roman" w:hAnsi="Times New Roman"/>
          <w:sz w:val="24"/>
          <w:szCs w:val="24"/>
        </w:rPr>
      </w:pPr>
    </w:p>
    <w:p w:rsidR="00D65C3B" w:rsidRDefault="00D65C3B" w:rsidP="00D65C3B">
      <w:pPr>
        <w:pStyle w:val="Grafik1"/>
        <w:rPr>
          <w:rFonts w:ascii="Times New Roman" w:hAnsi="Times New Roman"/>
          <w:sz w:val="24"/>
          <w:szCs w:val="24"/>
        </w:rPr>
      </w:pPr>
      <w:bookmarkStart w:id="65" w:name="_Toc27733700"/>
      <w:bookmarkStart w:id="66" w:name="_Toc41054220"/>
      <w:bookmarkStart w:id="67" w:name="_Toc59542256"/>
      <w:r w:rsidRPr="00EC7D04">
        <w:rPr>
          <w:rFonts w:ascii="Times New Roman" w:hAnsi="Times New Roman"/>
          <w:sz w:val="24"/>
          <w:szCs w:val="24"/>
        </w:rPr>
        <w:t xml:space="preserve">Şekil 3.1 </w:t>
      </w:r>
      <w:r>
        <w:rPr>
          <w:rFonts w:ascii="Times New Roman" w:hAnsi="Times New Roman"/>
          <w:sz w:val="24"/>
          <w:szCs w:val="24"/>
        </w:rPr>
        <w:t>E</w:t>
      </w:r>
      <w:r w:rsidR="00622C4B">
        <w:rPr>
          <w:rFonts w:ascii="Times New Roman" w:hAnsi="Times New Roman"/>
          <w:sz w:val="24"/>
          <w:szCs w:val="24"/>
        </w:rPr>
        <w:t>kim</w:t>
      </w:r>
      <w:r>
        <w:rPr>
          <w:rFonts w:ascii="Times New Roman" w:hAnsi="Times New Roman"/>
          <w:sz w:val="24"/>
          <w:szCs w:val="24"/>
        </w:rPr>
        <w:t xml:space="preserve">  2019</w:t>
      </w:r>
      <w:r w:rsidRPr="00092ADB">
        <w:rPr>
          <w:rFonts w:ascii="Times New Roman" w:hAnsi="Times New Roman"/>
          <w:sz w:val="24"/>
          <w:szCs w:val="24"/>
        </w:rPr>
        <w:t xml:space="preserve"> ve </w:t>
      </w:r>
      <w:r>
        <w:rPr>
          <w:rFonts w:ascii="Times New Roman" w:hAnsi="Times New Roman"/>
          <w:sz w:val="24"/>
          <w:szCs w:val="24"/>
        </w:rPr>
        <w:t>E</w:t>
      </w:r>
      <w:r w:rsidR="00622C4B">
        <w:rPr>
          <w:rFonts w:ascii="Times New Roman" w:hAnsi="Times New Roman"/>
          <w:sz w:val="24"/>
          <w:szCs w:val="24"/>
        </w:rPr>
        <w:t>kim</w:t>
      </w:r>
      <w:r>
        <w:rPr>
          <w:rFonts w:ascii="Times New Roman" w:hAnsi="Times New Roman"/>
          <w:sz w:val="24"/>
          <w:szCs w:val="24"/>
        </w:rPr>
        <w:t xml:space="preserve"> 2020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65"/>
      <w:bookmarkEnd w:id="66"/>
      <w:bookmarkEnd w:id="67"/>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Default="00D65C3B" w:rsidP="00D65C3B">
      <w:pPr>
        <w:pStyle w:val="Grafik1"/>
        <w:rPr>
          <w:rFonts w:ascii="Times New Roman" w:hAnsi="Times New Roman"/>
          <w:sz w:val="24"/>
          <w:szCs w:val="24"/>
        </w:rPr>
      </w:pPr>
    </w:p>
    <w:p w:rsidR="00D65C3B" w:rsidRPr="00092ADB" w:rsidRDefault="00D65C3B" w:rsidP="00D65C3B">
      <w:pPr>
        <w:pStyle w:val="Balk1"/>
        <w:numPr>
          <w:ilvl w:val="0"/>
          <w:numId w:val="6"/>
        </w:numPr>
        <w:rPr>
          <w:rFonts w:ascii="Times New Roman" w:hAnsi="Times New Roman" w:cs="Times New Roman"/>
          <w:b/>
          <w:color w:val="000000" w:themeColor="text1"/>
          <w:sz w:val="24"/>
          <w:szCs w:val="24"/>
        </w:rPr>
      </w:pPr>
      <w:bookmarkStart w:id="68" w:name="_Toc41053963"/>
      <w:bookmarkStart w:id="69" w:name="_Toc59542130"/>
      <w:r w:rsidRPr="00092ADB">
        <w:rPr>
          <w:rFonts w:ascii="Times New Roman" w:hAnsi="Times New Roman" w:cs="Times New Roman"/>
          <w:b/>
          <w:color w:val="000000" w:themeColor="text1"/>
          <w:sz w:val="24"/>
          <w:szCs w:val="24"/>
        </w:rPr>
        <w:t>İHRACAT</w:t>
      </w:r>
      <w:bookmarkEnd w:id="68"/>
      <w:bookmarkEnd w:id="69"/>
    </w:p>
    <w:p w:rsidR="00D65C3B" w:rsidRPr="00092ADB" w:rsidRDefault="00D65C3B" w:rsidP="00D65C3B">
      <w:pPr>
        <w:rPr>
          <w:rFonts w:ascii="Times New Roman" w:hAnsi="Times New Roman" w:cs="Times New Roman"/>
          <w:sz w:val="24"/>
          <w:szCs w:val="24"/>
        </w:rPr>
      </w:pPr>
    </w:p>
    <w:p w:rsidR="00D65C3B" w:rsidRDefault="00D65C3B" w:rsidP="00D65C3B">
      <w:pPr>
        <w:pStyle w:val="Tablo1"/>
        <w:rPr>
          <w:rFonts w:ascii="Times New Roman" w:hAnsi="Times New Roman"/>
          <w:sz w:val="24"/>
          <w:szCs w:val="24"/>
        </w:rPr>
      </w:pPr>
      <w:bookmarkStart w:id="70" w:name="_Toc41054093"/>
      <w:bookmarkStart w:id="71" w:name="_Toc59542148"/>
      <w:r w:rsidRPr="00092ADB">
        <w:rPr>
          <w:rFonts w:ascii="Times New Roman" w:hAnsi="Times New Roman"/>
          <w:sz w:val="24"/>
          <w:szCs w:val="24"/>
        </w:rPr>
        <w:t>Tablo 4.1</w:t>
      </w:r>
      <w:r>
        <w:rPr>
          <w:rFonts w:ascii="Times New Roman" w:hAnsi="Times New Roman"/>
          <w:sz w:val="24"/>
          <w:szCs w:val="24"/>
        </w:rPr>
        <w:t xml:space="preserve"> E</w:t>
      </w:r>
      <w:r w:rsidR="00576388">
        <w:rPr>
          <w:rFonts w:ascii="Times New Roman" w:hAnsi="Times New Roman"/>
          <w:sz w:val="24"/>
          <w:szCs w:val="24"/>
        </w:rPr>
        <w:t>kim</w:t>
      </w:r>
      <w:r>
        <w:rPr>
          <w:rFonts w:ascii="Times New Roman" w:hAnsi="Times New Roman"/>
          <w:sz w:val="24"/>
          <w:szCs w:val="24"/>
        </w:rPr>
        <w:t xml:space="preserve"> 2019</w:t>
      </w:r>
      <w:r w:rsidRPr="00092ADB">
        <w:rPr>
          <w:rFonts w:ascii="Times New Roman" w:hAnsi="Times New Roman"/>
          <w:sz w:val="24"/>
          <w:szCs w:val="24"/>
        </w:rPr>
        <w:t xml:space="preserve"> ve </w:t>
      </w:r>
      <w:r>
        <w:rPr>
          <w:rFonts w:ascii="Times New Roman" w:hAnsi="Times New Roman"/>
          <w:sz w:val="24"/>
          <w:szCs w:val="24"/>
        </w:rPr>
        <w:t>E</w:t>
      </w:r>
      <w:r w:rsidR="00576388">
        <w:rPr>
          <w:rFonts w:ascii="Times New Roman" w:hAnsi="Times New Roman"/>
          <w:sz w:val="24"/>
          <w:szCs w:val="24"/>
        </w:rPr>
        <w:t>kim</w:t>
      </w:r>
      <w:r>
        <w:rPr>
          <w:rFonts w:ascii="Times New Roman" w:hAnsi="Times New Roman"/>
          <w:sz w:val="24"/>
          <w:szCs w:val="24"/>
        </w:rPr>
        <w:t xml:space="preserve"> 2020</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70"/>
      <w:bookmarkEnd w:id="71"/>
    </w:p>
    <w:tbl>
      <w:tblPr>
        <w:tblW w:w="9249" w:type="dxa"/>
        <w:tblCellMar>
          <w:left w:w="70" w:type="dxa"/>
          <w:right w:w="70" w:type="dxa"/>
        </w:tblCellMar>
        <w:tblLook w:val="04A0" w:firstRow="1" w:lastRow="0" w:firstColumn="1" w:lastColumn="0" w:noHBand="0" w:noVBand="1"/>
      </w:tblPr>
      <w:tblGrid>
        <w:gridCol w:w="2332"/>
        <w:gridCol w:w="1206"/>
        <w:gridCol w:w="1279"/>
        <w:gridCol w:w="1206"/>
        <w:gridCol w:w="1279"/>
        <w:gridCol w:w="1947"/>
      </w:tblGrid>
      <w:tr w:rsidR="00576388" w:rsidRPr="00576388" w:rsidTr="00576388">
        <w:trPr>
          <w:trHeight w:val="307"/>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76388" w:rsidRPr="00576388" w:rsidRDefault="00576388" w:rsidP="00576388">
            <w:pPr>
              <w:spacing w:after="0" w:line="240" w:lineRule="auto"/>
              <w:jc w:val="center"/>
              <w:rPr>
                <w:rFonts w:ascii="Tahoma" w:eastAsia="Times New Roman" w:hAnsi="Tahoma" w:cs="Tahoma"/>
                <w:b/>
                <w:bCs/>
                <w:color w:val="FFFFFF"/>
                <w:sz w:val="20"/>
                <w:szCs w:val="20"/>
                <w:lang w:eastAsia="tr-TR"/>
              </w:rPr>
            </w:pPr>
            <w:r w:rsidRPr="00576388">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76388" w:rsidRPr="00576388" w:rsidRDefault="00576388" w:rsidP="00576388">
            <w:pPr>
              <w:spacing w:after="0" w:line="240" w:lineRule="auto"/>
              <w:jc w:val="center"/>
              <w:rPr>
                <w:rFonts w:ascii="Times New Roman" w:eastAsia="Times New Roman" w:hAnsi="Times New Roman" w:cs="Times New Roman"/>
                <w:b/>
                <w:bCs/>
                <w:color w:val="FFFFFF"/>
                <w:sz w:val="20"/>
                <w:szCs w:val="20"/>
                <w:lang w:eastAsia="tr-TR"/>
              </w:rPr>
            </w:pPr>
            <w:r w:rsidRPr="00576388">
              <w:rPr>
                <w:rFonts w:ascii="Times New Roman" w:eastAsia="Times New Roman" w:hAnsi="Times New Roman" w:cs="Times New Roman"/>
                <w:b/>
                <w:bCs/>
                <w:color w:val="FFFFFF"/>
                <w:sz w:val="20"/>
                <w:szCs w:val="20"/>
                <w:lang w:eastAsia="tr-TR"/>
              </w:rPr>
              <w:t>2019 Ekim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576388" w:rsidRPr="00576388" w:rsidRDefault="00576388" w:rsidP="00576388">
            <w:pPr>
              <w:spacing w:after="0" w:line="240" w:lineRule="auto"/>
              <w:jc w:val="center"/>
              <w:rPr>
                <w:rFonts w:ascii="Times New Roman" w:eastAsia="Times New Roman" w:hAnsi="Times New Roman" w:cs="Times New Roman"/>
                <w:b/>
                <w:bCs/>
                <w:color w:val="FFFFFF"/>
                <w:sz w:val="20"/>
                <w:szCs w:val="20"/>
                <w:lang w:eastAsia="tr-TR"/>
              </w:rPr>
            </w:pPr>
            <w:r w:rsidRPr="00576388">
              <w:rPr>
                <w:rFonts w:ascii="Times New Roman" w:eastAsia="Times New Roman" w:hAnsi="Times New Roman" w:cs="Times New Roman"/>
                <w:b/>
                <w:bCs/>
                <w:color w:val="FFFFFF"/>
                <w:sz w:val="20"/>
                <w:szCs w:val="20"/>
                <w:lang w:eastAsia="tr-TR"/>
              </w:rPr>
              <w:t>2020 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576388" w:rsidRPr="00576388" w:rsidRDefault="00576388" w:rsidP="00576388">
            <w:pPr>
              <w:spacing w:after="0" w:line="240" w:lineRule="auto"/>
              <w:jc w:val="center"/>
              <w:rPr>
                <w:rFonts w:ascii="Tahoma" w:eastAsia="Times New Roman" w:hAnsi="Tahoma" w:cs="Tahoma"/>
                <w:b/>
                <w:bCs/>
                <w:color w:val="FFFFFF"/>
                <w:sz w:val="20"/>
                <w:szCs w:val="20"/>
                <w:lang w:eastAsia="tr-TR"/>
              </w:rPr>
            </w:pPr>
            <w:r w:rsidRPr="00576388">
              <w:rPr>
                <w:rFonts w:ascii="Tahoma" w:eastAsia="Times New Roman" w:hAnsi="Tahoma" w:cs="Tahoma"/>
                <w:b/>
                <w:bCs/>
                <w:color w:val="FFFFFF"/>
                <w:sz w:val="20"/>
                <w:szCs w:val="20"/>
                <w:lang w:eastAsia="tr-TR"/>
              </w:rPr>
              <w:t> </w:t>
            </w:r>
          </w:p>
        </w:tc>
      </w:tr>
      <w:tr w:rsidR="00576388" w:rsidRPr="00576388" w:rsidTr="00576388">
        <w:trPr>
          <w:trHeight w:val="307"/>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576388" w:rsidRPr="00576388" w:rsidRDefault="00576388" w:rsidP="00576388">
            <w:pPr>
              <w:spacing w:after="0" w:line="240" w:lineRule="auto"/>
              <w:jc w:val="center"/>
              <w:rPr>
                <w:rFonts w:ascii="Times New Roman" w:eastAsia="Times New Roman" w:hAnsi="Times New Roman" w:cs="Times New Roman"/>
                <w:b/>
                <w:bCs/>
                <w:color w:val="FFFFFF"/>
                <w:sz w:val="20"/>
                <w:szCs w:val="20"/>
                <w:lang w:eastAsia="tr-TR"/>
              </w:rPr>
            </w:pPr>
            <w:r w:rsidRPr="00576388">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576388" w:rsidRPr="00576388" w:rsidRDefault="00576388" w:rsidP="00576388">
            <w:pPr>
              <w:spacing w:after="0" w:line="240" w:lineRule="auto"/>
              <w:jc w:val="right"/>
              <w:rPr>
                <w:rFonts w:ascii="Times New Roman" w:eastAsia="Times New Roman" w:hAnsi="Times New Roman" w:cs="Times New Roman"/>
                <w:b/>
                <w:bCs/>
                <w:color w:val="FFFFFF"/>
                <w:sz w:val="20"/>
                <w:szCs w:val="20"/>
                <w:lang w:eastAsia="tr-TR"/>
              </w:rPr>
            </w:pPr>
            <w:r w:rsidRPr="0057638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76388" w:rsidRPr="00576388" w:rsidRDefault="00576388" w:rsidP="00576388">
            <w:pPr>
              <w:spacing w:after="0" w:line="240" w:lineRule="auto"/>
              <w:jc w:val="center"/>
              <w:rPr>
                <w:rFonts w:ascii="Times New Roman" w:eastAsia="Times New Roman" w:hAnsi="Times New Roman" w:cs="Times New Roman"/>
                <w:b/>
                <w:bCs/>
                <w:color w:val="FFFFFF"/>
                <w:sz w:val="20"/>
                <w:szCs w:val="20"/>
                <w:lang w:eastAsia="tr-TR"/>
              </w:rPr>
            </w:pPr>
            <w:r w:rsidRPr="00576388">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576388" w:rsidRPr="00576388" w:rsidRDefault="00576388" w:rsidP="00576388">
            <w:pPr>
              <w:spacing w:after="0" w:line="240" w:lineRule="auto"/>
              <w:jc w:val="right"/>
              <w:rPr>
                <w:rFonts w:ascii="Times New Roman" w:eastAsia="Times New Roman" w:hAnsi="Times New Roman" w:cs="Times New Roman"/>
                <w:b/>
                <w:bCs/>
                <w:color w:val="FFFFFF"/>
                <w:sz w:val="20"/>
                <w:szCs w:val="20"/>
                <w:lang w:eastAsia="tr-TR"/>
              </w:rPr>
            </w:pPr>
            <w:r w:rsidRPr="00576388">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576388" w:rsidRPr="00576388" w:rsidRDefault="00576388" w:rsidP="00576388">
            <w:pPr>
              <w:spacing w:after="0" w:line="240" w:lineRule="auto"/>
              <w:jc w:val="center"/>
              <w:rPr>
                <w:rFonts w:ascii="Times New Roman" w:eastAsia="Times New Roman" w:hAnsi="Times New Roman" w:cs="Times New Roman"/>
                <w:b/>
                <w:bCs/>
                <w:color w:val="FFFFFF"/>
                <w:sz w:val="20"/>
                <w:szCs w:val="20"/>
                <w:lang w:eastAsia="tr-TR"/>
              </w:rPr>
            </w:pPr>
            <w:r w:rsidRPr="00576388">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576388" w:rsidRPr="00576388" w:rsidRDefault="00576388" w:rsidP="00576388">
            <w:pPr>
              <w:spacing w:after="0" w:line="240" w:lineRule="auto"/>
              <w:jc w:val="center"/>
              <w:rPr>
                <w:rFonts w:ascii="Times New Roman" w:eastAsia="Times New Roman" w:hAnsi="Times New Roman" w:cs="Times New Roman"/>
                <w:b/>
                <w:bCs/>
                <w:color w:val="FFFFFF"/>
                <w:sz w:val="20"/>
                <w:szCs w:val="20"/>
                <w:lang w:eastAsia="tr-TR"/>
              </w:rPr>
            </w:pPr>
            <w:r w:rsidRPr="00576388">
              <w:rPr>
                <w:rFonts w:ascii="Times New Roman" w:eastAsia="Times New Roman" w:hAnsi="Times New Roman" w:cs="Times New Roman"/>
                <w:b/>
                <w:bCs/>
                <w:color w:val="FFFFFF"/>
                <w:sz w:val="20"/>
                <w:szCs w:val="20"/>
                <w:lang w:eastAsia="tr-TR"/>
              </w:rPr>
              <w:t>Değişim (%)</w:t>
            </w:r>
          </w:p>
        </w:tc>
      </w:tr>
      <w:tr w:rsidR="00576388" w:rsidRPr="00576388" w:rsidTr="00576388">
        <w:trPr>
          <w:trHeight w:val="307"/>
        </w:trPr>
        <w:tc>
          <w:tcPr>
            <w:tcW w:w="0" w:type="auto"/>
            <w:tcBorders>
              <w:top w:val="nil"/>
              <w:left w:val="single" w:sz="4" w:space="0" w:color="D3D3D3"/>
              <w:bottom w:val="single" w:sz="4" w:space="0" w:color="D3D3D3"/>
              <w:right w:val="single" w:sz="4" w:space="0" w:color="D3D3D3"/>
            </w:tcBorders>
            <w:shd w:val="clear" w:color="auto" w:fill="auto"/>
            <w:hideMark/>
          </w:tcPr>
          <w:p w:rsidR="00576388" w:rsidRPr="00576388" w:rsidRDefault="00576388" w:rsidP="00576388">
            <w:pPr>
              <w:spacing w:after="0" w:line="240" w:lineRule="auto"/>
              <w:rPr>
                <w:rFonts w:ascii="Times New Roman" w:eastAsia="Times New Roman" w:hAnsi="Times New Roman" w:cs="Times New Roman"/>
                <w:color w:val="000000"/>
                <w:sz w:val="20"/>
                <w:szCs w:val="20"/>
                <w:lang w:eastAsia="tr-TR"/>
              </w:rPr>
            </w:pPr>
            <w:r w:rsidRPr="00576388">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576388" w:rsidRPr="00576388" w:rsidRDefault="00576388" w:rsidP="00576388">
            <w:pPr>
              <w:spacing w:after="0" w:line="240" w:lineRule="auto"/>
              <w:jc w:val="right"/>
              <w:rPr>
                <w:rFonts w:ascii="Times New Roman" w:eastAsia="Times New Roman" w:hAnsi="Times New Roman" w:cs="Times New Roman"/>
                <w:color w:val="000000"/>
                <w:sz w:val="20"/>
                <w:szCs w:val="20"/>
                <w:lang w:eastAsia="tr-TR"/>
              </w:rPr>
            </w:pPr>
            <w:r w:rsidRPr="00576388">
              <w:rPr>
                <w:rFonts w:ascii="Times New Roman" w:eastAsia="Times New Roman" w:hAnsi="Times New Roman" w:cs="Times New Roman"/>
                <w:color w:val="000000"/>
                <w:sz w:val="20"/>
                <w:szCs w:val="20"/>
                <w:lang w:eastAsia="tr-TR"/>
              </w:rPr>
              <w:t>71,04</w:t>
            </w:r>
          </w:p>
        </w:tc>
        <w:tc>
          <w:tcPr>
            <w:tcW w:w="0" w:type="auto"/>
            <w:tcBorders>
              <w:top w:val="nil"/>
              <w:left w:val="nil"/>
              <w:bottom w:val="single" w:sz="4" w:space="0" w:color="D3D3D3"/>
              <w:right w:val="single" w:sz="4" w:space="0" w:color="D3D3D3"/>
            </w:tcBorders>
            <w:shd w:val="clear" w:color="auto" w:fill="auto"/>
            <w:hideMark/>
          </w:tcPr>
          <w:p w:rsidR="00576388" w:rsidRPr="00576388" w:rsidRDefault="00576388" w:rsidP="00576388">
            <w:pPr>
              <w:spacing w:after="0" w:line="240" w:lineRule="auto"/>
              <w:jc w:val="center"/>
              <w:rPr>
                <w:rFonts w:ascii="Times New Roman" w:eastAsia="Times New Roman" w:hAnsi="Times New Roman" w:cs="Times New Roman"/>
                <w:color w:val="000000"/>
                <w:sz w:val="20"/>
                <w:szCs w:val="20"/>
                <w:lang w:eastAsia="tr-TR"/>
              </w:rPr>
            </w:pPr>
            <w:r w:rsidRPr="00576388">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576388" w:rsidRPr="00576388" w:rsidRDefault="00576388" w:rsidP="00576388">
            <w:pPr>
              <w:spacing w:after="0" w:line="240" w:lineRule="auto"/>
              <w:jc w:val="right"/>
              <w:rPr>
                <w:rFonts w:ascii="Times New Roman" w:eastAsia="Times New Roman" w:hAnsi="Times New Roman" w:cs="Times New Roman"/>
                <w:color w:val="000000"/>
                <w:sz w:val="20"/>
                <w:szCs w:val="20"/>
                <w:lang w:eastAsia="tr-TR"/>
              </w:rPr>
            </w:pPr>
            <w:r w:rsidRPr="00576388">
              <w:rPr>
                <w:rFonts w:ascii="Times New Roman" w:eastAsia="Times New Roman" w:hAnsi="Times New Roman" w:cs="Times New Roman"/>
                <w:color w:val="000000"/>
                <w:sz w:val="20"/>
                <w:szCs w:val="20"/>
                <w:lang w:eastAsia="tr-TR"/>
              </w:rPr>
              <w:t>58,59</w:t>
            </w:r>
          </w:p>
        </w:tc>
        <w:tc>
          <w:tcPr>
            <w:tcW w:w="0" w:type="auto"/>
            <w:tcBorders>
              <w:top w:val="nil"/>
              <w:left w:val="nil"/>
              <w:bottom w:val="single" w:sz="4" w:space="0" w:color="D3D3D3"/>
              <w:right w:val="single" w:sz="4" w:space="0" w:color="D3D3D3"/>
            </w:tcBorders>
            <w:shd w:val="clear" w:color="auto" w:fill="auto"/>
            <w:hideMark/>
          </w:tcPr>
          <w:p w:rsidR="00576388" w:rsidRPr="00576388" w:rsidRDefault="00576388" w:rsidP="00576388">
            <w:pPr>
              <w:spacing w:after="0" w:line="240" w:lineRule="auto"/>
              <w:jc w:val="center"/>
              <w:rPr>
                <w:rFonts w:ascii="Times New Roman" w:eastAsia="Times New Roman" w:hAnsi="Times New Roman" w:cs="Times New Roman"/>
                <w:color w:val="000000"/>
                <w:sz w:val="20"/>
                <w:szCs w:val="20"/>
                <w:lang w:eastAsia="tr-TR"/>
              </w:rPr>
            </w:pPr>
            <w:r w:rsidRPr="00576388">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576388" w:rsidRPr="00576388" w:rsidRDefault="00576388" w:rsidP="00576388">
            <w:pPr>
              <w:spacing w:after="0" w:line="240" w:lineRule="auto"/>
              <w:jc w:val="center"/>
              <w:rPr>
                <w:rFonts w:ascii="Times New Roman" w:eastAsia="Times New Roman" w:hAnsi="Times New Roman" w:cs="Times New Roman"/>
                <w:color w:val="000000"/>
                <w:sz w:val="20"/>
                <w:szCs w:val="20"/>
                <w:lang w:eastAsia="tr-TR"/>
              </w:rPr>
            </w:pPr>
            <w:r w:rsidRPr="00576388">
              <w:rPr>
                <w:rFonts w:ascii="Times New Roman" w:eastAsia="Times New Roman" w:hAnsi="Times New Roman" w:cs="Times New Roman"/>
                <w:color w:val="000000"/>
                <w:sz w:val="20"/>
                <w:szCs w:val="20"/>
                <w:lang w:eastAsia="tr-TR"/>
              </w:rPr>
              <w:t>-17,53</w:t>
            </w:r>
          </w:p>
        </w:tc>
      </w:tr>
      <w:tr w:rsidR="00576388" w:rsidRPr="00576388" w:rsidTr="00576388">
        <w:trPr>
          <w:trHeight w:val="307"/>
        </w:trPr>
        <w:tc>
          <w:tcPr>
            <w:tcW w:w="0" w:type="auto"/>
            <w:tcBorders>
              <w:top w:val="nil"/>
              <w:left w:val="single" w:sz="4" w:space="0" w:color="D3D3D3"/>
              <w:bottom w:val="single" w:sz="4" w:space="0" w:color="D3D3D3"/>
              <w:right w:val="single" w:sz="4" w:space="0" w:color="D3D3D3"/>
            </w:tcBorders>
            <w:shd w:val="clear" w:color="C0C0C0" w:fill="C0C0C0"/>
            <w:hideMark/>
          </w:tcPr>
          <w:p w:rsidR="00576388" w:rsidRPr="00576388" w:rsidRDefault="00576388" w:rsidP="00576388">
            <w:pPr>
              <w:spacing w:after="0" w:line="240" w:lineRule="auto"/>
              <w:jc w:val="right"/>
              <w:rPr>
                <w:rFonts w:ascii="Times New Roman" w:eastAsia="Times New Roman" w:hAnsi="Times New Roman" w:cs="Times New Roman"/>
                <w:b/>
                <w:bCs/>
                <w:color w:val="000000"/>
                <w:sz w:val="20"/>
                <w:szCs w:val="20"/>
                <w:lang w:eastAsia="tr-TR"/>
              </w:rPr>
            </w:pPr>
            <w:r w:rsidRPr="00576388">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576388" w:rsidRPr="00576388" w:rsidRDefault="00576388" w:rsidP="00576388">
            <w:pPr>
              <w:spacing w:after="0" w:line="240" w:lineRule="auto"/>
              <w:jc w:val="right"/>
              <w:rPr>
                <w:rFonts w:ascii="Times New Roman" w:eastAsia="Times New Roman" w:hAnsi="Times New Roman" w:cs="Times New Roman"/>
                <w:b/>
                <w:bCs/>
                <w:color w:val="000000"/>
                <w:sz w:val="20"/>
                <w:szCs w:val="20"/>
                <w:lang w:eastAsia="tr-TR"/>
              </w:rPr>
            </w:pPr>
            <w:r w:rsidRPr="00576388">
              <w:rPr>
                <w:rFonts w:ascii="Times New Roman" w:eastAsia="Times New Roman" w:hAnsi="Times New Roman" w:cs="Times New Roman"/>
                <w:b/>
                <w:bCs/>
                <w:color w:val="000000"/>
                <w:sz w:val="20"/>
                <w:szCs w:val="20"/>
                <w:lang w:eastAsia="tr-TR"/>
              </w:rPr>
              <w:t>71,04</w:t>
            </w:r>
          </w:p>
        </w:tc>
        <w:tc>
          <w:tcPr>
            <w:tcW w:w="0" w:type="auto"/>
            <w:tcBorders>
              <w:top w:val="nil"/>
              <w:left w:val="nil"/>
              <w:bottom w:val="single" w:sz="4" w:space="0" w:color="D3D3D3"/>
              <w:right w:val="single" w:sz="4" w:space="0" w:color="D3D3D3"/>
            </w:tcBorders>
            <w:shd w:val="clear" w:color="C0C0C0" w:fill="C0C0C0"/>
            <w:hideMark/>
          </w:tcPr>
          <w:p w:rsidR="00576388" w:rsidRPr="00576388" w:rsidRDefault="00576388" w:rsidP="00576388">
            <w:pPr>
              <w:spacing w:after="0" w:line="240" w:lineRule="auto"/>
              <w:jc w:val="center"/>
              <w:rPr>
                <w:rFonts w:ascii="Times New Roman" w:eastAsia="Times New Roman" w:hAnsi="Times New Roman" w:cs="Times New Roman"/>
                <w:b/>
                <w:bCs/>
                <w:color w:val="000000"/>
                <w:sz w:val="20"/>
                <w:szCs w:val="20"/>
                <w:lang w:eastAsia="tr-TR"/>
              </w:rPr>
            </w:pPr>
            <w:r w:rsidRPr="0057638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76388" w:rsidRPr="00576388" w:rsidRDefault="00576388" w:rsidP="00576388">
            <w:pPr>
              <w:spacing w:after="0" w:line="240" w:lineRule="auto"/>
              <w:jc w:val="right"/>
              <w:rPr>
                <w:rFonts w:ascii="Times New Roman" w:eastAsia="Times New Roman" w:hAnsi="Times New Roman" w:cs="Times New Roman"/>
                <w:b/>
                <w:bCs/>
                <w:color w:val="000000"/>
                <w:sz w:val="20"/>
                <w:szCs w:val="20"/>
                <w:lang w:eastAsia="tr-TR"/>
              </w:rPr>
            </w:pPr>
            <w:r w:rsidRPr="00576388">
              <w:rPr>
                <w:rFonts w:ascii="Times New Roman" w:eastAsia="Times New Roman" w:hAnsi="Times New Roman" w:cs="Times New Roman"/>
                <w:b/>
                <w:bCs/>
                <w:color w:val="000000"/>
                <w:sz w:val="20"/>
                <w:szCs w:val="20"/>
                <w:lang w:eastAsia="tr-TR"/>
              </w:rPr>
              <w:t>58,59</w:t>
            </w:r>
          </w:p>
        </w:tc>
        <w:tc>
          <w:tcPr>
            <w:tcW w:w="0" w:type="auto"/>
            <w:tcBorders>
              <w:top w:val="nil"/>
              <w:left w:val="nil"/>
              <w:bottom w:val="single" w:sz="4" w:space="0" w:color="D3D3D3"/>
              <w:right w:val="single" w:sz="4" w:space="0" w:color="D3D3D3"/>
            </w:tcBorders>
            <w:shd w:val="clear" w:color="C0C0C0" w:fill="C0C0C0"/>
            <w:hideMark/>
          </w:tcPr>
          <w:p w:rsidR="00576388" w:rsidRPr="00576388" w:rsidRDefault="00576388" w:rsidP="00576388">
            <w:pPr>
              <w:spacing w:after="0" w:line="240" w:lineRule="auto"/>
              <w:jc w:val="center"/>
              <w:rPr>
                <w:rFonts w:ascii="Times New Roman" w:eastAsia="Times New Roman" w:hAnsi="Times New Roman" w:cs="Times New Roman"/>
                <w:b/>
                <w:bCs/>
                <w:color w:val="000000"/>
                <w:sz w:val="20"/>
                <w:szCs w:val="20"/>
                <w:lang w:eastAsia="tr-TR"/>
              </w:rPr>
            </w:pPr>
            <w:r w:rsidRPr="00576388">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576388" w:rsidRPr="00576388" w:rsidRDefault="00576388" w:rsidP="00576388">
            <w:pPr>
              <w:spacing w:after="0" w:line="240" w:lineRule="auto"/>
              <w:jc w:val="center"/>
              <w:rPr>
                <w:rFonts w:ascii="Times New Roman" w:eastAsia="Times New Roman" w:hAnsi="Times New Roman" w:cs="Times New Roman"/>
                <w:b/>
                <w:bCs/>
                <w:color w:val="000000"/>
                <w:sz w:val="20"/>
                <w:szCs w:val="20"/>
                <w:lang w:eastAsia="tr-TR"/>
              </w:rPr>
            </w:pPr>
            <w:r w:rsidRPr="00576388">
              <w:rPr>
                <w:rFonts w:ascii="Times New Roman" w:eastAsia="Times New Roman" w:hAnsi="Times New Roman" w:cs="Times New Roman"/>
                <w:b/>
                <w:bCs/>
                <w:color w:val="000000"/>
                <w:sz w:val="20"/>
                <w:szCs w:val="20"/>
                <w:lang w:eastAsia="tr-TR"/>
              </w:rPr>
              <w:t>-17,53</w:t>
            </w:r>
          </w:p>
        </w:tc>
      </w:tr>
    </w:tbl>
    <w:p w:rsidR="00576388" w:rsidRDefault="00576388" w:rsidP="00D65C3B">
      <w:pPr>
        <w:pStyle w:val="Tablo1"/>
        <w:rPr>
          <w:rFonts w:ascii="Times New Roman" w:hAnsi="Times New Roman"/>
          <w:sz w:val="24"/>
          <w:szCs w:val="24"/>
        </w:rPr>
      </w:pPr>
    </w:p>
    <w:p w:rsidR="00576388" w:rsidRDefault="00576388" w:rsidP="00D65C3B">
      <w:pPr>
        <w:pStyle w:val="Tablo1"/>
        <w:rPr>
          <w:rFonts w:ascii="Times New Roman" w:hAnsi="Times New Roman"/>
          <w:sz w:val="24"/>
          <w:szCs w:val="24"/>
        </w:rPr>
      </w:pPr>
    </w:p>
    <w:p w:rsidR="00576388" w:rsidRDefault="00576388" w:rsidP="00D65C3B">
      <w:pPr>
        <w:pStyle w:val="Tablo1"/>
        <w:rPr>
          <w:rFonts w:ascii="Times New Roman" w:hAnsi="Times New Roman"/>
          <w:sz w:val="24"/>
          <w:szCs w:val="24"/>
        </w:rPr>
      </w:pPr>
    </w:p>
    <w:p w:rsidR="00D65C3B" w:rsidRDefault="00576388" w:rsidP="00576388">
      <w:pPr>
        <w:pStyle w:val="Tablo1"/>
        <w:jc w:val="center"/>
        <w:rPr>
          <w:rFonts w:ascii="Times New Roman" w:hAnsi="Times New Roman"/>
          <w:sz w:val="24"/>
          <w:szCs w:val="24"/>
        </w:rPr>
      </w:pPr>
      <w:bookmarkStart w:id="72" w:name="_Toc59542149"/>
      <w:r>
        <w:rPr>
          <w:noProof/>
          <w:lang w:eastAsia="tr-TR"/>
        </w:rPr>
        <w:drawing>
          <wp:inline distT="0" distB="0" distL="0" distR="0" wp14:anchorId="7D03B16A" wp14:editId="300FBC11">
            <wp:extent cx="4314825" cy="3124200"/>
            <wp:effectExtent l="0" t="0" r="9525" b="0"/>
            <wp:docPr id="29" name="Grafik 29">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End w:id="72"/>
    </w:p>
    <w:p w:rsidR="00D65C3B" w:rsidRDefault="00D65C3B" w:rsidP="00D65C3B">
      <w:pPr>
        <w:pStyle w:val="Tablo1"/>
        <w:jc w:val="center"/>
        <w:rPr>
          <w:rFonts w:ascii="Times New Roman" w:hAnsi="Times New Roman"/>
          <w:sz w:val="24"/>
          <w:szCs w:val="24"/>
        </w:rPr>
      </w:pPr>
    </w:p>
    <w:p w:rsidR="00D65C3B" w:rsidRDefault="00D65C3B" w:rsidP="00D65C3B">
      <w:pPr>
        <w:pStyle w:val="Tablo1"/>
        <w:rPr>
          <w:rFonts w:ascii="Times New Roman" w:hAnsi="Times New Roman"/>
          <w:sz w:val="24"/>
          <w:szCs w:val="24"/>
        </w:rPr>
      </w:pPr>
    </w:p>
    <w:p w:rsidR="00D65C3B" w:rsidRDefault="00D65C3B" w:rsidP="00D65C3B">
      <w:pPr>
        <w:pStyle w:val="Tablo1"/>
        <w:rPr>
          <w:rFonts w:ascii="Times New Roman" w:hAnsi="Times New Roman"/>
          <w:sz w:val="24"/>
          <w:szCs w:val="24"/>
        </w:rPr>
      </w:pPr>
    </w:p>
    <w:p w:rsidR="00D65C3B" w:rsidRPr="00092ADB" w:rsidRDefault="00D65C3B" w:rsidP="00D65C3B">
      <w:pPr>
        <w:pStyle w:val="Grafik1"/>
        <w:rPr>
          <w:rFonts w:ascii="Times New Roman" w:hAnsi="Times New Roman"/>
          <w:sz w:val="24"/>
          <w:szCs w:val="24"/>
        </w:rPr>
      </w:pPr>
      <w:bookmarkStart w:id="73" w:name="_Toc512439958"/>
      <w:bookmarkStart w:id="74" w:name="_Toc11856155"/>
      <w:bookmarkStart w:id="75" w:name="_Toc59542257"/>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E</w:t>
      </w:r>
      <w:r w:rsidR="00576388">
        <w:rPr>
          <w:rFonts w:ascii="Times New Roman" w:hAnsi="Times New Roman"/>
          <w:sz w:val="24"/>
          <w:szCs w:val="24"/>
        </w:rPr>
        <w:t>kim</w:t>
      </w:r>
      <w:r>
        <w:rPr>
          <w:rFonts w:ascii="Times New Roman" w:hAnsi="Times New Roman"/>
          <w:sz w:val="24"/>
          <w:szCs w:val="24"/>
        </w:rPr>
        <w:t xml:space="preserve"> 2019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E</w:t>
      </w:r>
      <w:r w:rsidR="00576388">
        <w:rPr>
          <w:rFonts w:ascii="Times New Roman" w:hAnsi="Times New Roman"/>
          <w:sz w:val="24"/>
          <w:szCs w:val="24"/>
        </w:rPr>
        <w:t>kim</w:t>
      </w:r>
      <w:r>
        <w:rPr>
          <w:rFonts w:ascii="Times New Roman" w:hAnsi="Times New Roman"/>
          <w:sz w:val="24"/>
          <w:szCs w:val="24"/>
        </w:rPr>
        <w:t xml:space="preserve"> 2020</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73"/>
      <w:bookmarkEnd w:id="74"/>
      <w:bookmarkEnd w:id="75"/>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7"/>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76" w:name="_Toc59542131"/>
      <w:r w:rsidRPr="00C072F1">
        <w:rPr>
          <w:rFonts w:ascii="Times New Roman" w:hAnsi="Times New Roman" w:cs="Times New Roman"/>
          <w:b/>
          <w:color w:val="000000" w:themeColor="text1"/>
          <w:sz w:val="24"/>
          <w:szCs w:val="24"/>
        </w:rPr>
        <w:lastRenderedPageBreak/>
        <w:t>TÜKETİM</w:t>
      </w:r>
      <w:bookmarkEnd w:id="76"/>
    </w:p>
    <w:p w:rsidR="00970A61" w:rsidRDefault="00970A61" w:rsidP="00970A61">
      <w:pPr>
        <w:pStyle w:val="Tablo1"/>
        <w:rPr>
          <w:rFonts w:ascii="Times New Roman" w:hAnsi="Times New Roman"/>
          <w:sz w:val="24"/>
          <w:szCs w:val="24"/>
        </w:rPr>
      </w:pPr>
      <w:bookmarkStart w:id="77" w:name="_Toc59542150"/>
      <w:r w:rsidRPr="00C072F1">
        <w:rPr>
          <w:rFonts w:ascii="Times New Roman" w:hAnsi="Times New Roman"/>
          <w:sz w:val="24"/>
          <w:szCs w:val="24"/>
        </w:rPr>
        <w:t xml:space="preserve">Tablo 5.1 </w:t>
      </w:r>
      <w:r w:rsidR="006003D1">
        <w:rPr>
          <w:rFonts w:ascii="Times New Roman" w:hAnsi="Times New Roman"/>
          <w:sz w:val="24"/>
          <w:szCs w:val="24"/>
        </w:rPr>
        <w:t>Ekim</w:t>
      </w:r>
      <w:r>
        <w:rPr>
          <w:rFonts w:ascii="Times New Roman" w:hAnsi="Times New Roman"/>
          <w:sz w:val="24"/>
          <w:szCs w:val="24"/>
        </w:rPr>
        <w:t xml:space="preserve"> 2019</w:t>
      </w:r>
      <w:r w:rsidRPr="00092ADB">
        <w:rPr>
          <w:rFonts w:ascii="Times New Roman" w:hAnsi="Times New Roman"/>
          <w:sz w:val="24"/>
          <w:szCs w:val="24"/>
        </w:rPr>
        <w:t xml:space="preserve"> ve </w:t>
      </w:r>
      <w:r w:rsidR="006003D1">
        <w:rPr>
          <w:rFonts w:ascii="Times New Roman" w:hAnsi="Times New Roman"/>
          <w:sz w:val="24"/>
          <w:szCs w:val="24"/>
        </w:rPr>
        <w:t>Ekim</w:t>
      </w:r>
      <w:r>
        <w:rPr>
          <w:rFonts w:ascii="Times New Roman" w:hAnsi="Times New Roman"/>
          <w:sz w:val="24"/>
          <w:szCs w:val="24"/>
        </w:rPr>
        <w:t xml:space="preserve"> 2020</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7"/>
    </w:p>
    <w:tbl>
      <w:tblPr>
        <w:tblW w:w="0" w:type="auto"/>
        <w:tblCellMar>
          <w:left w:w="70" w:type="dxa"/>
          <w:right w:w="70" w:type="dxa"/>
        </w:tblCellMar>
        <w:tblLook w:val="04A0" w:firstRow="1" w:lastRow="0" w:firstColumn="1" w:lastColumn="0" w:noHBand="0" w:noVBand="1"/>
      </w:tblPr>
      <w:tblGrid>
        <w:gridCol w:w="5034"/>
        <w:gridCol w:w="840"/>
        <w:gridCol w:w="796"/>
        <w:gridCol w:w="840"/>
        <w:gridCol w:w="796"/>
        <w:gridCol w:w="1212"/>
      </w:tblGrid>
      <w:tr w:rsidR="006003D1" w:rsidRPr="006003D1" w:rsidTr="006003D1">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003D1" w:rsidRPr="006003D1" w:rsidRDefault="006003D1" w:rsidP="006003D1">
            <w:pPr>
              <w:spacing w:after="0" w:line="240" w:lineRule="auto"/>
              <w:jc w:val="center"/>
              <w:rPr>
                <w:rFonts w:ascii="Tahoma" w:eastAsia="Times New Roman" w:hAnsi="Tahoma" w:cs="Tahoma"/>
                <w:b/>
                <w:bCs/>
                <w:color w:val="FFFFFF"/>
                <w:sz w:val="20"/>
                <w:szCs w:val="20"/>
                <w:lang w:eastAsia="tr-TR"/>
              </w:rPr>
            </w:pPr>
            <w:r w:rsidRPr="006003D1">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03D1" w:rsidRPr="006003D1" w:rsidRDefault="006003D1" w:rsidP="006003D1">
            <w:pPr>
              <w:spacing w:after="0" w:line="240" w:lineRule="auto"/>
              <w:jc w:val="center"/>
              <w:rPr>
                <w:rFonts w:ascii="Times New Roman" w:eastAsia="Times New Roman" w:hAnsi="Times New Roman" w:cs="Times New Roman"/>
                <w:b/>
                <w:bCs/>
                <w:color w:val="FFFFFF"/>
                <w:sz w:val="20"/>
                <w:szCs w:val="20"/>
                <w:lang w:eastAsia="tr-TR"/>
              </w:rPr>
            </w:pPr>
            <w:r w:rsidRPr="006003D1">
              <w:rPr>
                <w:rFonts w:ascii="Times New Roman" w:eastAsia="Times New Roman" w:hAnsi="Times New Roman" w:cs="Times New Roman"/>
                <w:b/>
                <w:bCs/>
                <w:color w:val="FFFFFF"/>
                <w:sz w:val="20"/>
                <w:szCs w:val="20"/>
                <w:lang w:eastAsia="tr-TR"/>
              </w:rPr>
              <w:t>2019 Ekim</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6003D1" w:rsidRPr="006003D1" w:rsidRDefault="006003D1" w:rsidP="006003D1">
            <w:pPr>
              <w:spacing w:after="0" w:line="240" w:lineRule="auto"/>
              <w:jc w:val="center"/>
              <w:rPr>
                <w:rFonts w:ascii="Times New Roman" w:eastAsia="Times New Roman" w:hAnsi="Times New Roman" w:cs="Times New Roman"/>
                <w:b/>
                <w:bCs/>
                <w:color w:val="FFFFFF"/>
                <w:sz w:val="20"/>
                <w:szCs w:val="20"/>
                <w:lang w:eastAsia="tr-TR"/>
              </w:rPr>
            </w:pPr>
            <w:r w:rsidRPr="006003D1">
              <w:rPr>
                <w:rFonts w:ascii="Times New Roman" w:eastAsia="Times New Roman" w:hAnsi="Times New Roman" w:cs="Times New Roman"/>
                <w:b/>
                <w:bCs/>
                <w:color w:val="FFFFFF"/>
                <w:sz w:val="20"/>
                <w:szCs w:val="20"/>
                <w:lang w:eastAsia="tr-TR"/>
              </w:rPr>
              <w:t>2020 Ekim</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6003D1" w:rsidRPr="006003D1" w:rsidRDefault="006003D1" w:rsidP="006003D1">
            <w:pPr>
              <w:spacing w:after="0" w:line="240" w:lineRule="auto"/>
              <w:jc w:val="center"/>
              <w:rPr>
                <w:rFonts w:ascii="Tahoma" w:eastAsia="Times New Roman" w:hAnsi="Tahoma" w:cs="Tahoma"/>
                <w:b/>
                <w:bCs/>
                <w:color w:val="FFFFFF"/>
                <w:sz w:val="20"/>
                <w:szCs w:val="20"/>
                <w:lang w:eastAsia="tr-TR"/>
              </w:rPr>
            </w:pPr>
            <w:r w:rsidRPr="006003D1">
              <w:rPr>
                <w:rFonts w:ascii="Tahoma" w:eastAsia="Times New Roman" w:hAnsi="Tahoma" w:cs="Tahoma"/>
                <w:b/>
                <w:bCs/>
                <w:color w:val="FFFFFF"/>
                <w:sz w:val="20"/>
                <w:szCs w:val="20"/>
                <w:lang w:eastAsia="tr-TR"/>
              </w:rPr>
              <w:t> </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6003D1" w:rsidRPr="006003D1" w:rsidRDefault="006003D1" w:rsidP="006003D1">
            <w:pPr>
              <w:spacing w:after="0" w:line="240" w:lineRule="auto"/>
              <w:jc w:val="center"/>
              <w:rPr>
                <w:rFonts w:ascii="Times New Roman" w:eastAsia="Times New Roman" w:hAnsi="Times New Roman" w:cs="Times New Roman"/>
                <w:b/>
                <w:bCs/>
                <w:color w:val="FFFFFF"/>
                <w:sz w:val="20"/>
                <w:szCs w:val="20"/>
                <w:lang w:eastAsia="tr-TR"/>
              </w:rPr>
            </w:pPr>
            <w:r w:rsidRPr="006003D1">
              <w:rPr>
                <w:rFonts w:ascii="Times New Roman" w:eastAsia="Times New Roman" w:hAnsi="Times New Roman" w:cs="Times New Roman"/>
                <w:b/>
                <w:bCs/>
                <w:color w:val="FFFFFF"/>
                <w:sz w:val="20"/>
                <w:szCs w:val="20"/>
                <w:lang w:eastAsia="tr-TR"/>
              </w:rPr>
              <w:t>Sektör</w:t>
            </w:r>
          </w:p>
        </w:tc>
        <w:tc>
          <w:tcPr>
            <w:tcW w:w="0" w:type="auto"/>
            <w:tcBorders>
              <w:top w:val="nil"/>
              <w:left w:val="nil"/>
              <w:bottom w:val="single" w:sz="4" w:space="0" w:color="D3D3D3"/>
              <w:right w:val="single" w:sz="4" w:space="0" w:color="D3D3D3"/>
            </w:tcBorders>
            <w:shd w:val="clear" w:color="6E9ECA" w:fill="6E9ECA"/>
            <w:vAlign w:val="center"/>
            <w:hideMark/>
          </w:tcPr>
          <w:p w:rsidR="006003D1" w:rsidRPr="006003D1" w:rsidRDefault="006003D1" w:rsidP="006003D1">
            <w:pPr>
              <w:spacing w:after="0" w:line="240" w:lineRule="auto"/>
              <w:jc w:val="right"/>
              <w:rPr>
                <w:rFonts w:ascii="Times New Roman" w:eastAsia="Times New Roman" w:hAnsi="Times New Roman" w:cs="Times New Roman"/>
                <w:b/>
                <w:bCs/>
                <w:color w:val="FFFFFF"/>
                <w:sz w:val="20"/>
                <w:szCs w:val="20"/>
                <w:lang w:eastAsia="tr-TR"/>
              </w:rPr>
            </w:pPr>
            <w:r w:rsidRPr="006003D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03D1" w:rsidRPr="006003D1" w:rsidRDefault="006003D1" w:rsidP="006003D1">
            <w:pPr>
              <w:spacing w:after="0" w:line="240" w:lineRule="auto"/>
              <w:jc w:val="center"/>
              <w:rPr>
                <w:rFonts w:ascii="Times New Roman" w:eastAsia="Times New Roman" w:hAnsi="Times New Roman" w:cs="Times New Roman"/>
                <w:b/>
                <w:bCs/>
                <w:color w:val="FFFFFF"/>
                <w:sz w:val="20"/>
                <w:szCs w:val="20"/>
                <w:lang w:eastAsia="tr-TR"/>
              </w:rPr>
            </w:pPr>
            <w:r w:rsidRPr="006003D1">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6003D1" w:rsidRPr="006003D1" w:rsidRDefault="006003D1" w:rsidP="006003D1">
            <w:pPr>
              <w:spacing w:after="0" w:line="240" w:lineRule="auto"/>
              <w:jc w:val="right"/>
              <w:rPr>
                <w:rFonts w:ascii="Times New Roman" w:eastAsia="Times New Roman" w:hAnsi="Times New Roman" w:cs="Times New Roman"/>
                <w:b/>
                <w:bCs/>
                <w:color w:val="FFFFFF"/>
                <w:sz w:val="20"/>
                <w:szCs w:val="20"/>
                <w:lang w:eastAsia="tr-TR"/>
              </w:rPr>
            </w:pPr>
            <w:r w:rsidRPr="006003D1">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6003D1" w:rsidRPr="006003D1" w:rsidRDefault="006003D1" w:rsidP="006003D1">
            <w:pPr>
              <w:spacing w:after="0" w:line="240" w:lineRule="auto"/>
              <w:jc w:val="center"/>
              <w:rPr>
                <w:rFonts w:ascii="Times New Roman" w:eastAsia="Times New Roman" w:hAnsi="Times New Roman" w:cs="Times New Roman"/>
                <w:b/>
                <w:bCs/>
                <w:color w:val="FFFFFF"/>
                <w:sz w:val="20"/>
                <w:szCs w:val="20"/>
                <w:lang w:eastAsia="tr-TR"/>
              </w:rPr>
            </w:pPr>
            <w:r w:rsidRPr="006003D1">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6003D1" w:rsidRPr="006003D1" w:rsidRDefault="006003D1" w:rsidP="006003D1">
            <w:pPr>
              <w:spacing w:after="0" w:line="240" w:lineRule="auto"/>
              <w:jc w:val="center"/>
              <w:rPr>
                <w:rFonts w:ascii="Times New Roman" w:eastAsia="Times New Roman" w:hAnsi="Times New Roman" w:cs="Times New Roman"/>
                <w:b/>
                <w:bCs/>
                <w:color w:val="FFFFFF"/>
                <w:sz w:val="20"/>
                <w:szCs w:val="20"/>
                <w:lang w:eastAsia="tr-TR"/>
              </w:rPr>
            </w:pPr>
            <w:r w:rsidRPr="006003D1">
              <w:rPr>
                <w:rFonts w:ascii="Times New Roman" w:eastAsia="Times New Roman" w:hAnsi="Times New Roman" w:cs="Times New Roman"/>
                <w:b/>
                <w:bCs/>
                <w:color w:val="FFFFFF"/>
                <w:sz w:val="20"/>
                <w:szCs w:val="20"/>
                <w:lang w:eastAsia="tr-TR"/>
              </w:rPr>
              <w:t>Değişim (%)</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1.1. Elektrik Santralleri</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782,19</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27,075</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1.451,06</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40,545</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85,51</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1.2. Otoprodüktör Elektrik Santralleri</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52,60</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1,821</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43,62</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1,219</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-17,07</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1.3. Isı ve Elektrik (CHP) Santralleri</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6,48</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0,224</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5,92</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0,165</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-8,62</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1.4. Otoprodüktör Isı ve Elektrik Santralleri</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122,25</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4,231</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117,26</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3,276</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-4,08</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1.5. Isı Santralleri</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-19,78</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1.7. Diğer Çevrim Sektörü Tüketicileri</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0,98</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0,034</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1,19</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0,033</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21,62</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2.1. Petrol Rafinerileri</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155,74</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5,391</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141,68</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3,959</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-9,03</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2.2. Yüksek Fırınlar</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140,67</w:t>
            </w:r>
          </w:p>
        </w:tc>
      </w:tr>
      <w:tr w:rsidR="006003D1" w:rsidRPr="006003D1" w:rsidTr="006003D1">
        <w:trPr>
          <w:trHeight w:val="284"/>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2.3. Elektrik, CHP ve Isı Santrallerinde yakıt olarak tüketilen</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8,16</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0,228</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100,00</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2.4. Diğer Enerji Sektörü Tüketicileri</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0,65</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0,023</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0,78</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0,022</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19,24</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3.1. Araç yakıtı</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8,40</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0,291</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7,22</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0,202</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-14,12</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3.2. Boru hattı taşımacılığı</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3,75</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0,130</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3,17</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0,089</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-15,32</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3.3. Diğer Ulaşım Sektörü Tüketicileri</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-83,74</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4.1. Ağaç ürünleri işleme</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2,60</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0,090</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3,59</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0,100</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38,21</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4.10. Kimya (petrokimya dahil)</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178,64</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6,184</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136,46</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3,813</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-23,61</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4.11. Madencilik ve taş ocakçılığı</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14,73</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0,510</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13,79</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0,385</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-6,40</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4.12. Makine sanayi</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3,82</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0,132</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4,50</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0,126</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17,66</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4.13. Tekstil, deri ve giyim sanayi</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63,68</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2,204</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69,41</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1,939</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9,01</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4.14. Tütün ve tütün ürünleri</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2,05</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0,071</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1,15</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0,032</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-43,71</w:t>
            </w:r>
          </w:p>
        </w:tc>
      </w:tr>
      <w:tr w:rsidR="006003D1" w:rsidRPr="006003D1" w:rsidTr="006003D1">
        <w:trPr>
          <w:trHeight w:val="29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4.15. Ulaşım araçları sanayi (otomotiv, uçak sanayi, vs.)</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8,92</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0,309</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12,01</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0,336</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34,62</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4.16. OSB'ler</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306,93</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10,624</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322,40</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9,008</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5,04</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4.17. Diğer Sanayi SektörüTüketicileri</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55,71</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1,928</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64,98</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1,816</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16,65</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4.2. Alkol ve alkol ürünleri</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1,71</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0,059</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1,64</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0,046</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-3,59</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4.3. Ametal mineraller (cam, seramik, çimento, vs.)</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115,63</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4,003</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145,54</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4,066</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25,86</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4.4. Demir - Çelik</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102,63</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3,553</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110,68</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3,092</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7,84</w:t>
            </w:r>
          </w:p>
        </w:tc>
      </w:tr>
      <w:tr w:rsidR="006003D1" w:rsidRPr="006003D1" w:rsidTr="006003D1">
        <w:trPr>
          <w:trHeight w:val="288"/>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4.5. Demir dışı metal üretimi ve işleme (krom, bakır, vs.)</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28,41</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0,983</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31,64</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0,884</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11,37</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4.6. Gıda ve içecekler</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124,32</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4,303</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131,53</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3,675</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5,80</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4.7. Gübre</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43,46</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1,504</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56,09</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1,567</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29,05</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4.8. İnşaat (inşaat ürünleri, yol yapım, vs.)</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37,35</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1,293</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48,11</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1,344</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28,83</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4.9. Kağıt, selüloz ve baskı</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17,89</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0,619</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32,18</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0,899</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79,89</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5.1. Ticarethane</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139,07</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4,814</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115,89</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3,238</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-16,67</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5.2. Resmi daire</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84,74</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2,933</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70,95</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1,982</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-16,28</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5.3. Diğer Hizmet Sektörü Tüketicileri</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24,85</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0,860</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20,50</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0,573</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-17,51</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6.1. Konut</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390,13</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13,504</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380,65</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10,636</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-2,43</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6.2. Tarım/Ormancılık</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2,72</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0,094</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2,77</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0,077</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1,68</w:t>
            </w:r>
          </w:p>
        </w:tc>
      </w:tr>
      <w:tr w:rsidR="006003D1" w:rsidRPr="006003D1" w:rsidTr="006003D1">
        <w:trPr>
          <w:trHeight w:val="318"/>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6.3. Hayvancılık (balıkçılık, kümes ve ahır hayvancılığı, vs.)</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3,18</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0,110</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3,00</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0,084</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-5,41</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6.4. Belirtilmemiş Diğer Sektör Tüketicileri</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2,36</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0,082</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18,98</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0,530</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704,01</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6003D1" w:rsidRPr="006003D1" w:rsidRDefault="006003D1" w:rsidP="006003D1">
            <w:pPr>
              <w:spacing w:after="0" w:line="240" w:lineRule="auto"/>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7.1. Kayıplar</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0,34</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0,012</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right"/>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0,37</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0,010</w:t>
            </w:r>
          </w:p>
        </w:tc>
        <w:tc>
          <w:tcPr>
            <w:tcW w:w="0" w:type="auto"/>
            <w:tcBorders>
              <w:top w:val="nil"/>
              <w:left w:val="nil"/>
              <w:bottom w:val="single" w:sz="4" w:space="0" w:color="D3D3D3"/>
              <w:right w:val="single" w:sz="4" w:space="0" w:color="D3D3D3"/>
            </w:tcBorders>
            <w:shd w:val="clear" w:color="auto" w:fill="auto"/>
            <w:hideMark/>
          </w:tcPr>
          <w:p w:rsidR="006003D1" w:rsidRPr="006003D1" w:rsidRDefault="006003D1" w:rsidP="006003D1">
            <w:pPr>
              <w:spacing w:after="0" w:line="240" w:lineRule="auto"/>
              <w:jc w:val="center"/>
              <w:rPr>
                <w:rFonts w:ascii="Times New Roman" w:eastAsia="Times New Roman" w:hAnsi="Times New Roman" w:cs="Times New Roman"/>
                <w:color w:val="000000"/>
                <w:sz w:val="20"/>
                <w:szCs w:val="20"/>
                <w:lang w:eastAsia="tr-TR"/>
              </w:rPr>
            </w:pPr>
            <w:r w:rsidRPr="006003D1">
              <w:rPr>
                <w:rFonts w:ascii="Times New Roman" w:eastAsia="Times New Roman" w:hAnsi="Times New Roman" w:cs="Times New Roman"/>
                <w:color w:val="000000"/>
                <w:sz w:val="20"/>
                <w:szCs w:val="20"/>
                <w:lang w:eastAsia="tr-TR"/>
              </w:rPr>
              <w:t>8,95</w:t>
            </w:r>
          </w:p>
        </w:tc>
      </w:tr>
      <w:tr w:rsidR="006003D1" w:rsidRPr="006003D1" w:rsidTr="006003D1">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6003D1" w:rsidRPr="006003D1" w:rsidRDefault="006003D1" w:rsidP="006003D1">
            <w:pPr>
              <w:spacing w:after="0" w:line="240" w:lineRule="auto"/>
              <w:jc w:val="right"/>
              <w:rPr>
                <w:rFonts w:ascii="Times New Roman" w:eastAsia="Times New Roman" w:hAnsi="Times New Roman" w:cs="Times New Roman"/>
                <w:b/>
                <w:bCs/>
                <w:color w:val="000000"/>
                <w:sz w:val="20"/>
                <w:szCs w:val="20"/>
                <w:lang w:eastAsia="tr-TR"/>
              </w:rPr>
            </w:pPr>
            <w:r w:rsidRPr="006003D1">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6003D1" w:rsidRPr="006003D1" w:rsidRDefault="006003D1" w:rsidP="006003D1">
            <w:pPr>
              <w:spacing w:after="0" w:line="240" w:lineRule="auto"/>
              <w:jc w:val="right"/>
              <w:rPr>
                <w:rFonts w:ascii="Times New Roman" w:eastAsia="Times New Roman" w:hAnsi="Times New Roman" w:cs="Times New Roman"/>
                <w:b/>
                <w:bCs/>
                <w:color w:val="000000"/>
                <w:sz w:val="20"/>
                <w:szCs w:val="20"/>
                <w:lang w:eastAsia="tr-TR"/>
              </w:rPr>
            </w:pPr>
            <w:r w:rsidRPr="006003D1">
              <w:rPr>
                <w:rFonts w:ascii="Times New Roman" w:eastAsia="Times New Roman" w:hAnsi="Times New Roman" w:cs="Times New Roman"/>
                <w:b/>
                <w:bCs/>
                <w:color w:val="000000"/>
                <w:sz w:val="20"/>
                <w:szCs w:val="20"/>
                <w:lang w:eastAsia="tr-TR"/>
              </w:rPr>
              <w:t>2.888,94</w:t>
            </w:r>
          </w:p>
        </w:tc>
        <w:tc>
          <w:tcPr>
            <w:tcW w:w="0" w:type="auto"/>
            <w:tcBorders>
              <w:top w:val="nil"/>
              <w:left w:val="nil"/>
              <w:bottom w:val="single" w:sz="4" w:space="0" w:color="D3D3D3"/>
              <w:right w:val="single" w:sz="4" w:space="0" w:color="D3D3D3"/>
            </w:tcBorders>
            <w:shd w:val="clear" w:color="C0C0C0" w:fill="C0C0C0"/>
            <w:hideMark/>
          </w:tcPr>
          <w:p w:rsidR="006003D1" w:rsidRPr="006003D1" w:rsidRDefault="006003D1" w:rsidP="006003D1">
            <w:pPr>
              <w:spacing w:after="0" w:line="240" w:lineRule="auto"/>
              <w:jc w:val="center"/>
              <w:rPr>
                <w:rFonts w:ascii="Times New Roman" w:eastAsia="Times New Roman" w:hAnsi="Times New Roman" w:cs="Times New Roman"/>
                <w:b/>
                <w:bCs/>
                <w:color w:val="000000"/>
                <w:sz w:val="20"/>
                <w:szCs w:val="20"/>
                <w:lang w:eastAsia="tr-TR"/>
              </w:rPr>
            </w:pPr>
            <w:r w:rsidRPr="006003D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03D1" w:rsidRPr="006003D1" w:rsidRDefault="006003D1" w:rsidP="006003D1">
            <w:pPr>
              <w:spacing w:after="0" w:line="240" w:lineRule="auto"/>
              <w:jc w:val="right"/>
              <w:rPr>
                <w:rFonts w:ascii="Times New Roman" w:eastAsia="Times New Roman" w:hAnsi="Times New Roman" w:cs="Times New Roman"/>
                <w:b/>
                <w:bCs/>
                <w:color w:val="000000"/>
                <w:sz w:val="20"/>
                <w:szCs w:val="20"/>
                <w:lang w:eastAsia="tr-TR"/>
              </w:rPr>
            </w:pPr>
            <w:r w:rsidRPr="006003D1">
              <w:rPr>
                <w:rFonts w:ascii="Times New Roman" w:eastAsia="Times New Roman" w:hAnsi="Times New Roman" w:cs="Times New Roman"/>
                <w:b/>
                <w:bCs/>
                <w:color w:val="000000"/>
                <w:sz w:val="20"/>
                <w:szCs w:val="20"/>
                <w:lang w:eastAsia="tr-TR"/>
              </w:rPr>
              <w:t>3.578,91</w:t>
            </w:r>
          </w:p>
        </w:tc>
        <w:tc>
          <w:tcPr>
            <w:tcW w:w="0" w:type="auto"/>
            <w:tcBorders>
              <w:top w:val="nil"/>
              <w:left w:val="nil"/>
              <w:bottom w:val="single" w:sz="4" w:space="0" w:color="D3D3D3"/>
              <w:right w:val="single" w:sz="4" w:space="0" w:color="D3D3D3"/>
            </w:tcBorders>
            <w:shd w:val="clear" w:color="C0C0C0" w:fill="C0C0C0"/>
            <w:hideMark/>
          </w:tcPr>
          <w:p w:rsidR="006003D1" w:rsidRPr="006003D1" w:rsidRDefault="006003D1" w:rsidP="006003D1">
            <w:pPr>
              <w:spacing w:after="0" w:line="240" w:lineRule="auto"/>
              <w:jc w:val="center"/>
              <w:rPr>
                <w:rFonts w:ascii="Times New Roman" w:eastAsia="Times New Roman" w:hAnsi="Times New Roman" w:cs="Times New Roman"/>
                <w:b/>
                <w:bCs/>
                <w:color w:val="000000"/>
                <w:sz w:val="20"/>
                <w:szCs w:val="20"/>
                <w:lang w:eastAsia="tr-TR"/>
              </w:rPr>
            </w:pPr>
            <w:r w:rsidRPr="006003D1">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6003D1" w:rsidRPr="006003D1" w:rsidRDefault="006003D1" w:rsidP="006003D1">
            <w:pPr>
              <w:spacing w:after="0" w:line="240" w:lineRule="auto"/>
              <w:jc w:val="center"/>
              <w:rPr>
                <w:rFonts w:ascii="Times New Roman" w:eastAsia="Times New Roman" w:hAnsi="Times New Roman" w:cs="Times New Roman"/>
                <w:b/>
                <w:bCs/>
                <w:color w:val="000000"/>
                <w:sz w:val="20"/>
                <w:szCs w:val="20"/>
                <w:lang w:eastAsia="tr-TR"/>
              </w:rPr>
            </w:pPr>
            <w:r w:rsidRPr="006003D1">
              <w:rPr>
                <w:rFonts w:ascii="Times New Roman" w:eastAsia="Times New Roman" w:hAnsi="Times New Roman" w:cs="Times New Roman"/>
                <w:b/>
                <w:bCs/>
                <w:color w:val="000000"/>
                <w:sz w:val="20"/>
                <w:szCs w:val="20"/>
                <w:lang w:eastAsia="tr-TR"/>
              </w:rPr>
              <w:t>23,88</w:t>
            </w:r>
          </w:p>
        </w:tc>
      </w:tr>
    </w:tbl>
    <w:p w:rsidR="00970A61" w:rsidRDefault="00970A61" w:rsidP="00970A61">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Tüketim miktarları, Uluslararası Enerji Ajansı tarafından kullanılan sektörel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970A61" w:rsidRDefault="006003D1" w:rsidP="00970A61">
      <w:pPr>
        <w:jc w:val="center"/>
        <w:rPr>
          <w:rFonts w:ascii="Times New Roman" w:hAnsi="Times New Roman" w:cs="Times New Roman"/>
          <w:i/>
          <w:iCs/>
          <w:sz w:val="20"/>
          <w:szCs w:val="20"/>
        </w:rPr>
      </w:pPr>
      <w:r>
        <w:rPr>
          <w:noProof/>
          <w:lang w:eastAsia="tr-TR"/>
        </w:rPr>
        <w:lastRenderedPageBreak/>
        <w:drawing>
          <wp:inline distT="0" distB="0" distL="0" distR="0" wp14:anchorId="54E0A611" wp14:editId="0AC479C8">
            <wp:extent cx="5600700" cy="2657475"/>
            <wp:effectExtent l="0" t="0" r="0" b="952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bookmarkStart w:id="78" w:name="_Toc59542258"/>
      <w:r w:rsidRPr="00C072F1">
        <w:rPr>
          <w:rFonts w:ascii="Times New Roman" w:hAnsi="Times New Roman"/>
          <w:sz w:val="24"/>
          <w:szCs w:val="24"/>
        </w:rPr>
        <w:t xml:space="preserve">Şekil 5.1 </w:t>
      </w:r>
      <w:r w:rsidR="006003D1">
        <w:rPr>
          <w:rFonts w:ascii="Times New Roman" w:hAnsi="Times New Roman"/>
          <w:sz w:val="24"/>
          <w:szCs w:val="24"/>
        </w:rPr>
        <w:t>Ekim</w:t>
      </w:r>
      <w:r>
        <w:rPr>
          <w:rFonts w:ascii="Times New Roman" w:hAnsi="Times New Roman"/>
          <w:sz w:val="24"/>
          <w:szCs w:val="24"/>
        </w:rPr>
        <w:t xml:space="preserve"> 2020</w:t>
      </w:r>
      <w:r w:rsidRPr="00C072F1">
        <w:rPr>
          <w:rFonts w:ascii="Times New Roman" w:hAnsi="Times New Roman"/>
          <w:sz w:val="24"/>
          <w:szCs w:val="24"/>
        </w:rPr>
        <w:t xml:space="preserve"> Döneminde Sektörel Doğal Gaz Tüketiminin Dağılımı (%)</w:t>
      </w:r>
      <w:bookmarkEnd w:id="78"/>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p>
    <w:p w:rsidR="00970A61" w:rsidRDefault="00970A61" w:rsidP="00970A61">
      <w:pPr>
        <w:pStyle w:val="Grafik1"/>
        <w:jc w:val="center"/>
        <w:rPr>
          <w:rFonts w:ascii="Times New Roman" w:hAnsi="Times New Roman"/>
          <w:sz w:val="24"/>
          <w:szCs w:val="24"/>
        </w:rPr>
      </w:pPr>
    </w:p>
    <w:p w:rsidR="00970A61" w:rsidRDefault="006003D1" w:rsidP="00970A61">
      <w:pPr>
        <w:pStyle w:val="Grafik1"/>
        <w:jc w:val="center"/>
        <w:rPr>
          <w:rFonts w:ascii="Times New Roman" w:hAnsi="Times New Roman"/>
          <w:sz w:val="24"/>
          <w:szCs w:val="24"/>
        </w:rPr>
      </w:pPr>
      <w:bookmarkStart w:id="79" w:name="_Toc59542259"/>
      <w:r>
        <w:rPr>
          <w:noProof/>
          <w:lang w:eastAsia="tr-TR"/>
        </w:rPr>
        <w:drawing>
          <wp:inline distT="0" distB="0" distL="0" distR="0" wp14:anchorId="2A3191AC" wp14:editId="18AE9F4C">
            <wp:extent cx="5305425" cy="2886075"/>
            <wp:effectExtent l="0" t="0" r="0" b="0"/>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bookmarkEnd w:id="79"/>
    </w:p>
    <w:p w:rsidR="00970A61" w:rsidRPr="00C072F1" w:rsidRDefault="00970A61" w:rsidP="00970A61">
      <w:pPr>
        <w:pStyle w:val="Grafik1"/>
        <w:jc w:val="center"/>
        <w:rPr>
          <w:rFonts w:ascii="Times New Roman" w:hAnsi="Times New Roman"/>
          <w:sz w:val="24"/>
          <w:szCs w:val="24"/>
        </w:rPr>
      </w:pPr>
    </w:p>
    <w:p w:rsidR="00970A61" w:rsidRDefault="00970A61" w:rsidP="00970A61">
      <w:pPr>
        <w:pStyle w:val="Grafik1"/>
        <w:rPr>
          <w:rFonts w:ascii="Times New Roman" w:hAnsi="Times New Roman"/>
          <w:sz w:val="24"/>
          <w:szCs w:val="24"/>
        </w:rPr>
      </w:pPr>
      <w:bookmarkStart w:id="80" w:name="_Toc59542260"/>
      <w:r w:rsidRPr="00C072F1">
        <w:rPr>
          <w:rFonts w:ascii="Times New Roman" w:hAnsi="Times New Roman"/>
          <w:sz w:val="24"/>
          <w:szCs w:val="24"/>
        </w:rPr>
        <w:t xml:space="preserve">Şekil 5.2 </w:t>
      </w:r>
      <w:r w:rsidR="006003D1">
        <w:rPr>
          <w:rFonts w:ascii="Times New Roman" w:hAnsi="Times New Roman"/>
          <w:sz w:val="24"/>
          <w:szCs w:val="24"/>
        </w:rPr>
        <w:t>Ekim 2019 ve Ekim</w:t>
      </w:r>
      <w:r>
        <w:rPr>
          <w:rFonts w:ascii="Times New Roman" w:hAnsi="Times New Roman"/>
          <w:sz w:val="24"/>
          <w:szCs w:val="24"/>
        </w:rPr>
        <w:t xml:space="preserve"> 2020</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0"/>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Pr="00C072F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513935" w:rsidP="00970A61">
      <w:pPr>
        <w:pStyle w:val="Tablo1"/>
        <w:rPr>
          <w:rFonts w:ascii="Times New Roman" w:hAnsi="Times New Roman"/>
          <w:sz w:val="24"/>
          <w:szCs w:val="24"/>
        </w:rPr>
      </w:pPr>
      <w:bookmarkStart w:id="81" w:name="_Toc59542151"/>
      <w:r>
        <w:rPr>
          <w:rFonts w:ascii="Times New Roman" w:hAnsi="Times New Roman"/>
          <w:sz w:val="24"/>
          <w:szCs w:val="24"/>
        </w:rPr>
        <w:lastRenderedPageBreak/>
        <w:t>Tablo 5.2</w:t>
      </w:r>
      <w:r w:rsidR="0070624B">
        <w:rPr>
          <w:rFonts w:ascii="Times New Roman" w:hAnsi="Times New Roman"/>
          <w:sz w:val="24"/>
          <w:szCs w:val="24"/>
        </w:rPr>
        <w:t xml:space="preserve"> Ekim</w:t>
      </w:r>
      <w:r w:rsidR="00970A61">
        <w:rPr>
          <w:rFonts w:ascii="Times New Roman" w:hAnsi="Times New Roman"/>
          <w:sz w:val="24"/>
          <w:szCs w:val="24"/>
        </w:rPr>
        <w:t xml:space="preserve"> 2020</w:t>
      </w:r>
      <w:r w:rsidR="00970A61" w:rsidRPr="00C072F1">
        <w:rPr>
          <w:rFonts w:ascii="Times New Roman" w:hAnsi="Times New Roman"/>
          <w:sz w:val="24"/>
          <w:szCs w:val="24"/>
        </w:rPr>
        <w:t xml:space="preserve"> Doğal Gaz Tüketiminin İllere ve Gazın Türüne Göre Dağılımı (Milyon Sm</w:t>
      </w:r>
      <w:r w:rsidR="00970A61" w:rsidRPr="00C072F1">
        <w:rPr>
          <w:rFonts w:ascii="Times New Roman" w:hAnsi="Times New Roman"/>
          <w:sz w:val="24"/>
          <w:szCs w:val="24"/>
          <w:vertAlign w:val="superscript"/>
        </w:rPr>
        <w:t>3</w:t>
      </w:r>
      <w:r w:rsidR="00970A61" w:rsidRPr="00C072F1">
        <w:rPr>
          <w:rFonts w:ascii="Times New Roman" w:hAnsi="Times New Roman"/>
          <w:sz w:val="24"/>
          <w:szCs w:val="24"/>
        </w:rPr>
        <w:t>)</w:t>
      </w:r>
      <w:bookmarkEnd w:id="81"/>
    </w:p>
    <w:tbl>
      <w:tblPr>
        <w:tblW w:w="5000" w:type="pct"/>
        <w:tblCellMar>
          <w:left w:w="70" w:type="dxa"/>
          <w:right w:w="70" w:type="dxa"/>
        </w:tblCellMar>
        <w:tblLook w:val="04A0" w:firstRow="1" w:lastRow="0" w:firstColumn="1" w:lastColumn="0" w:noHBand="0" w:noVBand="1"/>
      </w:tblPr>
      <w:tblGrid>
        <w:gridCol w:w="2407"/>
        <w:gridCol w:w="1341"/>
        <w:gridCol w:w="1342"/>
        <w:gridCol w:w="1342"/>
        <w:gridCol w:w="1342"/>
        <w:gridCol w:w="1342"/>
        <w:gridCol w:w="1340"/>
      </w:tblGrid>
      <w:tr w:rsidR="0070624B" w:rsidRPr="0070624B" w:rsidTr="0070624B">
        <w:trPr>
          <w:cantSplit/>
          <w:trHeight w:val="315"/>
          <w:tblHeader/>
        </w:trPr>
        <w:tc>
          <w:tcPr>
            <w:tcW w:w="849" w:type="pct"/>
            <w:tcBorders>
              <w:top w:val="single" w:sz="4" w:space="0" w:color="D3D3D3"/>
              <w:left w:val="single" w:sz="4" w:space="0" w:color="D3D3D3"/>
              <w:bottom w:val="single" w:sz="4" w:space="0" w:color="D3D3D3"/>
              <w:right w:val="single" w:sz="4" w:space="0" w:color="D3D3D3"/>
            </w:tcBorders>
            <w:shd w:val="clear" w:color="6E9ECA" w:fill="6E9ECA"/>
            <w:hideMark/>
          </w:tcPr>
          <w:p w:rsidR="0070624B" w:rsidRPr="0070624B" w:rsidRDefault="0070624B" w:rsidP="0070624B">
            <w:pPr>
              <w:spacing w:after="0" w:line="240" w:lineRule="auto"/>
              <w:rPr>
                <w:rFonts w:ascii="Times New Roman" w:eastAsia="Times New Roman" w:hAnsi="Times New Roman" w:cs="Times New Roman"/>
                <w:b/>
                <w:bCs/>
                <w:color w:val="FFFFFF"/>
                <w:sz w:val="24"/>
                <w:szCs w:val="24"/>
                <w:lang w:eastAsia="tr-TR"/>
              </w:rPr>
            </w:pPr>
            <w:r w:rsidRPr="0070624B">
              <w:rPr>
                <w:rFonts w:ascii="Times New Roman" w:eastAsia="Times New Roman" w:hAnsi="Times New Roman" w:cs="Times New Roman"/>
                <w:b/>
                <w:bCs/>
                <w:color w:val="FFFFFF"/>
                <w:sz w:val="24"/>
                <w:szCs w:val="24"/>
                <w:lang w:eastAsia="tr-TR"/>
              </w:rPr>
              <w:t>İl Adı</w:t>
            </w:r>
          </w:p>
        </w:tc>
        <w:tc>
          <w:tcPr>
            <w:tcW w:w="692" w:type="pct"/>
            <w:tcBorders>
              <w:top w:val="single" w:sz="4" w:space="0" w:color="D3D3D3"/>
              <w:left w:val="nil"/>
              <w:bottom w:val="single" w:sz="4" w:space="0" w:color="D3D3D3"/>
              <w:right w:val="single" w:sz="4" w:space="0" w:color="D3D3D3"/>
            </w:tcBorders>
            <w:shd w:val="clear" w:color="6E9ECA" w:fill="6E9ECA"/>
            <w:hideMark/>
          </w:tcPr>
          <w:p w:rsidR="0070624B" w:rsidRPr="0070624B" w:rsidRDefault="0070624B" w:rsidP="0070624B">
            <w:pPr>
              <w:spacing w:after="0" w:line="240" w:lineRule="auto"/>
              <w:jc w:val="center"/>
              <w:rPr>
                <w:rFonts w:ascii="Times New Roman" w:eastAsia="Times New Roman" w:hAnsi="Times New Roman" w:cs="Times New Roman"/>
                <w:b/>
                <w:bCs/>
                <w:color w:val="FFFFFF"/>
                <w:sz w:val="24"/>
                <w:szCs w:val="24"/>
                <w:lang w:eastAsia="tr-TR"/>
              </w:rPr>
            </w:pPr>
            <w:r w:rsidRPr="0070624B">
              <w:rPr>
                <w:rFonts w:ascii="Times New Roman" w:eastAsia="Times New Roman" w:hAnsi="Times New Roman" w:cs="Times New Roman"/>
                <w:b/>
                <w:bCs/>
                <w:color w:val="FFFFFF"/>
                <w:sz w:val="24"/>
                <w:szCs w:val="24"/>
                <w:lang w:eastAsia="tr-TR"/>
              </w:rPr>
              <w:t>CNG</w:t>
            </w:r>
          </w:p>
        </w:tc>
        <w:tc>
          <w:tcPr>
            <w:tcW w:w="692" w:type="pct"/>
            <w:tcBorders>
              <w:top w:val="single" w:sz="4" w:space="0" w:color="D3D3D3"/>
              <w:left w:val="nil"/>
              <w:bottom w:val="single" w:sz="4" w:space="0" w:color="D3D3D3"/>
              <w:right w:val="single" w:sz="4" w:space="0" w:color="D3D3D3"/>
            </w:tcBorders>
            <w:shd w:val="clear" w:color="6E9ECA" w:fill="6E9ECA"/>
            <w:hideMark/>
          </w:tcPr>
          <w:p w:rsidR="0070624B" w:rsidRPr="0070624B" w:rsidRDefault="0070624B" w:rsidP="0070624B">
            <w:pPr>
              <w:spacing w:after="0" w:line="240" w:lineRule="auto"/>
              <w:jc w:val="center"/>
              <w:rPr>
                <w:rFonts w:ascii="Times New Roman" w:eastAsia="Times New Roman" w:hAnsi="Times New Roman" w:cs="Times New Roman"/>
                <w:b/>
                <w:bCs/>
                <w:color w:val="FFFFFF"/>
                <w:sz w:val="24"/>
                <w:szCs w:val="24"/>
                <w:lang w:eastAsia="tr-TR"/>
              </w:rPr>
            </w:pPr>
            <w:r w:rsidRPr="0070624B">
              <w:rPr>
                <w:rFonts w:ascii="Times New Roman" w:eastAsia="Times New Roman" w:hAnsi="Times New Roman" w:cs="Times New Roman"/>
                <w:b/>
                <w:bCs/>
                <w:color w:val="FFFFFF"/>
                <w:sz w:val="24"/>
                <w:szCs w:val="24"/>
                <w:lang w:eastAsia="tr-TR"/>
              </w:rPr>
              <w:t>Oto LNG</w:t>
            </w:r>
          </w:p>
        </w:tc>
        <w:tc>
          <w:tcPr>
            <w:tcW w:w="692" w:type="pct"/>
            <w:tcBorders>
              <w:top w:val="single" w:sz="4" w:space="0" w:color="D3D3D3"/>
              <w:left w:val="nil"/>
              <w:bottom w:val="single" w:sz="4" w:space="0" w:color="D3D3D3"/>
              <w:right w:val="single" w:sz="4" w:space="0" w:color="D3D3D3"/>
            </w:tcBorders>
            <w:shd w:val="clear" w:color="6E9ECA" w:fill="6E9ECA"/>
            <w:hideMark/>
          </w:tcPr>
          <w:p w:rsidR="0070624B" w:rsidRPr="0070624B" w:rsidRDefault="0070624B" w:rsidP="0070624B">
            <w:pPr>
              <w:spacing w:after="0" w:line="240" w:lineRule="auto"/>
              <w:jc w:val="center"/>
              <w:rPr>
                <w:rFonts w:ascii="Times New Roman" w:eastAsia="Times New Roman" w:hAnsi="Times New Roman" w:cs="Times New Roman"/>
                <w:b/>
                <w:bCs/>
                <w:color w:val="FFFFFF"/>
                <w:sz w:val="24"/>
                <w:szCs w:val="24"/>
                <w:lang w:eastAsia="tr-TR"/>
              </w:rPr>
            </w:pPr>
            <w:r w:rsidRPr="0070624B">
              <w:rPr>
                <w:rFonts w:ascii="Times New Roman" w:eastAsia="Times New Roman" w:hAnsi="Times New Roman" w:cs="Times New Roman"/>
                <w:b/>
                <w:bCs/>
                <w:color w:val="FFFFFF"/>
                <w:sz w:val="24"/>
                <w:szCs w:val="24"/>
                <w:lang w:eastAsia="tr-TR"/>
              </w:rPr>
              <w:t>Boru Gazı</w:t>
            </w:r>
          </w:p>
        </w:tc>
        <w:tc>
          <w:tcPr>
            <w:tcW w:w="692" w:type="pct"/>
            <w:tcBorders>
              <w:top w:val="single" w:sz="4" w:space="0" w:color="D3D3D3"/>
              <w:left w:val="nil"/>
              <w:bottom w:val="single" w:sz="4" w:space="0" w:color="D3D3D3"/>
              <w:right w:val="single" w:sz="4" w:space="0" w:color="D3D3D3"/>
            </w:tcBorders>
            <w:shd w:val="clear" w:color="6E9ECA" w:fill="6E9ECA"/>
            <w:hideMark/>
          </w:tcPr>
          <w:p w:rsidR="0070624B" w:rsidRPr="0070624B" w:rsidRDefault="0070624B" w:rsidP="0070624B">
            <w:pPr>
              <w:spacing w:after="0" w:line="240" w:lineRule="auto"/>
              <w:jc w:val="center"/>
              <w:rPr>
                <w:rFonts w:ascii="Times New Roman" w:eastAsia="Times New Roman" w:hAnsi="Times New Roman" w:cs="Times New Roman"/>
                <w:b/>
                <w:bCs/>
                <w:color w:val="FFFFFF"/>
                <w:sz w:val="24"/>
                <w:szCs w:val="24"/>
                <w:lang w:eastAsia="tr-TR"/>
              </w:rPr>
            </w:pPr>
            <w:r w:rsidRPr="0070624B">
              <w:rPr>
                <w:rFonts w:ascii="Times New Roman" w:eastAsia="Times New Roman" w:hAnsi="Times New Roman" w:cs="Times New Roman"/>
                <w:b/>
                <w:bCs/>
                <w:color w:val="FFFFFF"/>
                <w:sz w:val="24"/>
                <w:szCs w:val="24"/>
                <w:lang w:eastAsia="tr-TR"/>
              </w:rPr>
              <w:t>LNG</w:t>
            </w:r>
          </w:p>
        </w:tc>
        <w:tc>
          <w:tcPr>
            <w:tcW w:w="692" w:type="pct"/>
            <w:tcBorders>
              <w:top w:val="single" w:sz="4" w:space="0" w:color="D3D3D3"/>
              <w:left w:val="nil"/>
              <w:bottom w:val="single" w:sz="4" w:space="0" w:color="D3D3D3"/>
              <w:right w:val="single" w:sz="4" w:space="0" w:color="D3D3D3"/>
            </w:tcBorders>
            <w:shd w:val="clear" w:color="6E9ECA" w:fill="6E9ECA"/>
            <w:hideMark/>
          </w:tcPr>
          <w:p w:rsidR="0070624B" w:rsidRPr="0070624B" w:rsidRDefault="0070624B" w:rsidP="0070624B">
            <w:pPr>
              <w:spacing w:after="0" w:line="240" w:lineRule="auto"/>
              <w:jc w:val="center"/>
              <w:rPr>
                <w:rFonts w:ascii="Times New Roman" w:eastAsia="Times New Roman" w:hAnsi="Times New Roman" w:cs="Times New Roman"/>
                <w:b/>
                <w:bCs/>
                <w:color w:val="FFFFFF"/>
                <w:sz w:val="24"/>
                <w:szCs w:val="24"/>
                <w:lang w:eastAsia="tr-TR"/>
              </w:rPr>
            </w:pPr>
            <w:r w:rsidRPr="0070624B">
              <w:rPr>
                <w:rFonts w:ascii="Times New Roman" w:eastAsia="Times New Roman" w:hAnsi="Times New Roman" w:cs="Times New Roman"/>
                <w:b/>
                <w:bCs/>
                <w:color w:val="FFFFFF"/>
                <w:sz w:val="24"/>
                <w:szCs w:val="24"/>
                <w:lang w:eastAsia="tr-TR"/>
              </w:rPr>
              <w:t>Oto CNG</w:t>
            </w:r>
          </w:p>
        </w:tc>
        <w:tc>
          <w:tcPr>
            <w:tcW w:w="692" w:type="pct"/>
            <w:tcBorders>
              <w:top w:val="single" w:sz="4" w:space="0" w:color="D3D3D3"/>
              <w:left w:val="nil"/>
              <w:bottom w:val="single" w:sz="4" w:space="0" w:color="D3D3D3"/>
              <w:right w:val="single" w:sz="4" w:space="0" w:color="D3D3D3"/>
            </w:tcBorders>
            <w:shd w:val="clear" w:color="6E9ECA" w:fill="6E9ECA"/>
            <w:hideMark/>
          </w:tcPr>
          <w:p w:rsidR="0070624B" w:rsidRPr="0070624B" w:rsidRDefault="0070624B" w:rsidP="0070624B">
            <w:pPr>
              <w:spacing w:after="0" w:line="240" w:lineRule="auto"/>
              <w:jc w:val="center"/>
              <w:rPr>
                <w:rFonts w:ascii="Times New Roman" w:eastAsia="Times New Roman" w:hAnsi="Times New Roman" w:cs="Times New Roman"/>
                <w:b/>
                <w:bCs/>
                <w:color w:val="FFFFFF"/>
                <w:sz w:val="24"/>
                <w:szCs w:val="24"/>
                <w:lang w:eastAsia="tr-TR"/>
              </w:rPr>
            </w:pPr>
            <w:r w:rsidRPr="0070624B">
              <w:rPr>
                <w:rFonts w:ascii="Times New Roman" w:eastAsia="Times New Roman" w:hAnsi="Times New Roman" w:cs="Times New Roman"/>
                <w:b/>
                <w:bCs/>
                <w:color w:val="FFFFFF"/>
                <w:sz w:val="24"/>
                <w:szCs w:val="24"/>
                <w:lang w:eastAsia="tr-TR"/>
              </w:rPr>
              <w:t>Genel Toplam</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ADANA</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0,293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60,113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0,713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61,119</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ADIYAMAN</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1,753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0,439</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2,192</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AFYONKARAHİSAR</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0,079</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7,935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0,245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8,258</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AĞRI</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0,089</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4,813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0,198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5,100</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AKSARAY</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0,241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11,810</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0,816</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0,012</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12,879</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AMASYA</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0,021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5,167</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0,260</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5,448</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ANKARA</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0,710</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205,547</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2,951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209,208</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ANTALYA</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0,655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28,985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5,098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34,738</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ARDAHAN</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0,357</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0,280</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0,637</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ARTVİN</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0,078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0,017</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0,136</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0,230</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AYDIN</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0,510</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9,785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0,890</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11,185</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BALIKESİR</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0,355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186,499</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1,161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188,015</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BARTIN</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3,652</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0,009</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3,661</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BATMAN</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6,262</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0,425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6,687</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BAYBURT</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0,778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0,061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0,839</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BİLECİK</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0,028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45,123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0,254</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45,405</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BİNGÖL</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0,422</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0,535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0,203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1,160</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BİTLİS</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0,260</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0,736</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0,402</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1,398</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BOLU</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0,029</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7,683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1,029</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0,011</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8,752</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BURDUR</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0,068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6,356</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0,301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6,725</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BURSA</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0,434</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281,607</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0,808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0,013</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282,862</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ÇANAKKALE</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0,125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27,946</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0,908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28,979</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ÇANKIRI</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5,719</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0,125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5,845</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ÇORUM</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0,009</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12,725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0,301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13,035</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DENİZLİ</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0,968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107,805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0,805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109,577</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DİYARBAKIR</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0,025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6,397</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0,469</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6,890</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DÜZCE</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0,048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16,066</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0,126</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0,006</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16,246</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EDİRNE</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2,307</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0,362</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2,670</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ELAZIĞ</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0,237</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6,870</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0,323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7,430</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ERZİNCAN</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3,433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0,096</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3,529</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ERZURUM</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0,546</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14,958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0,908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0,085</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16,497</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ESKİŞEHİR</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0,066</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60,487</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0,304</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0,010</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60,867</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GAZİANTEP</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0,060</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39,188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0,142</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39,391</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GİRESUN</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1,228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0,606</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0,164</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1,997</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GÜMÜŞHANE</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0,661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0,336</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0,998</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HAKKARİ</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0,033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0,021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0,272</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0,326</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HATAY</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0,688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123,824</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1,582</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126,095</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IĞDIR</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0,442</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0,119</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0,562</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ISPARTA</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0,652</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3,862</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0,448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4,961</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İSTANBUL</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0,178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458,927</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9,573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0,559</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469,238</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İZMİR</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0,582</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0,005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304,271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1,355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306,214</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KAHRAMANMARAŞ</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0,048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28,823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0,644</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29,515</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lastRenderedPageBreak/>
              <w:t>KARABÜK</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10,725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0,018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10,743</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KARAMAN</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6,693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0,389</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7,082</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KARS</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0,167</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0,973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0,256</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1,395</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KASTAMONU</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2,862</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0,355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3,217</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KAYSERİ</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33,178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0,336</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0,687</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34,203</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KIRIKKALE</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0,193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224,681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0,068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224,941</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KIRKLARELİ</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154,222</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0,431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154,653</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KIRŞEHİR</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6,288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0,017</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6,305</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KİLİS</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0,623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0,010</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0,632</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KOCAELİ</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0,048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0,088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251,224</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0,206</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0,016</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251,581</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KONYA</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0,998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46,158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0,357</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0,008</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47,520</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KÜTAHYA</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37,283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0,353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37,635</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MALATYA</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15,858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0,201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16,059</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MANİSA</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0,563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48,075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1,688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50,326</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MARDİN</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11,155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0,449</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11,604</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MERSİN</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0,227</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46,813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0,813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0,000</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47,852</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MUĞLA</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1,128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1,311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0,979</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3,419</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MUŞ</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0,934</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0,185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1,118</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NEVŞEHİR</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0,375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2,132</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0,211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2,718</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NİĞDE</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0,349</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2,608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0,003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2,960</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ORDU</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1,171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3,142</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0,743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5,056</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OSMANİYE</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0,079</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17,910</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0,013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18,002</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RİZE</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2,739</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1,721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0,286</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0,034</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4,781</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SAKARYA</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0,036</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31,058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0,485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31,579</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SAMSUN</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0,521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157,663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0,205</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158,389</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SİİRT</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0,964</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0,032</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0,996</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SİNOP</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0,041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0,483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0,142</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0,666</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SİVAS</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16,128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0,654</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16,782</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ŞANLIURFA</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0,170</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6,959</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1,013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8,142</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ŞIRNAK</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0,056</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0,291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0,347</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TEKİRDAĞ</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0,001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161,086</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1,149</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162,235</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TOKAT</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0,002</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11,970</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0,238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12,209</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TRABZON</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0,254</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3,550</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0,687</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4,492</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TUNCELİ</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0,090</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0,090</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UŞAK</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0,002</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15,513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0,103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15,618</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VAN</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0,734</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5,131</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0,569</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6,435</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YALOVA</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0,042</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6,557</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0,043</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6,643</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YOZGAT</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0,124</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14,740</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0,118</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14,981</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auto" w:fill="auto"/>
            <w:hideMark/>
          </w:tcPr>
          <w:p w:rsidR="0070624B" w:rsidRPr="0070624B" w:rsidRDefault="0070624B" w:rsidP="0070624B">
            <w:pPr>
              <w:spacing w:after="0" w:line="240" w:lineRule="auto"/>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ZONGULDAK</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47,539</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0,607</w:t>
            </w:r>
          </w:p>
        </w:tc>
        <w:tc>
          <w:tcPr>
            <w:tcW w:w="692" w:type="pct"/>
            <w:tcBorders>
              <w:top w:val="nil"/>
              <w:left w:val="nil"/>
              <w:bottom w:val="single" w:sz="4" w:space="0" w:color="D3D3D3"/>
              <w:right w:val="single" w:sz="4" w:space="0" w:color="D3D3D3"/>
            </w:tcBorders>
            <w:shd w:val="clear" w:color="auto" w:fill="auto"/>
            <w:hideMark/>
          </w:tcPr>
          <w:p w:rsidR="0070624B" w:rsidRPr="0070624B" w:rsidRDefault="0070624B" w:rsidP="0070624B">
            <w:pPr>
              <w:spacing w:after="0" w:line="240" w:lineRule="auto"/>
              <w:jc w:val="right"/>
              <w:rPr>
                <w:rFonts w:ascii="Times New Roman" w:eastAsia="Times New Roman" w:hAnsi="Times New Roman" w:cs="Times New Roman"/>
                <w:color w:val="000000"/>
                <w:sz w:val="24"/>
                <w:szCs w:val="24"/>
                <w:lang w:eastAsia="tr-TR"/>
              </w:rPr>
            </w:pPr>
            <w:r w:rsidRPr="0070624B">
              <w:rPr>
                <w:rFonts w:ascii="Times New Roman" w:eastAsia="Times New Roman" w:hAnsi="Times New Roman" w:cs="Times New Roman"/>
                <w:color w:val="000000"/>
                <w:sz w:val="24"/>
                <w:szCs w:val="24"/>
                <w:lang w:eastAsia="tr-TR"/>
              </w:rPr>
              <w:t> </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48,145</w:t>
            </w:r>
          </w:p>
        </w:tc>
      </w:tr>
      <w:tr w:rsidR="0070624B" w:rsidRPr="0070624B" w:rsidTr="0070624B">
        <w:trPr>
          <w:trHeight w:val="315"/>
        </w:trPr>
        <w:tc>
          <w:tcPr>
            <w:tcW w:w="849" w:type="pct"/>
            <w:tcBorders>
              <w:top w:val="nil"/>
              <w:left w:val="single" w:sz="4" w:space="0" w:color="D3D3D3"/>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Arial" w:eastAsia="Times New Roman" w:hAnsi="Arial" w:cs="Arial"/>
                <w:b/>
                <w:bCs/>
                <w:color w:val="000000"/>
                <w:sz w:val="20"/>
                <w:szCs w:val="20"/>
                <w:lang w:eastAsia="tr-TR"/>
              </w:rPr>
            </w:pPr>
            <w:r w:rsidRPr="0070624B">
              <w:rPr>
                <w:rFonts w:ascii="Arial" w:eastAsia="Times New Roman" w:hAnsi="Arial" w:cs="Arial"/>
                <w:b/>
                <w:bCs/>
                <w:color w:val="000000"/>
                <w:sz w:val="20"/>
                <w:szCs w:val="20"/>
                <w:lang w:eastAsia="tr-TR"/>
              </w:rPr>
              <w:t>Genel Toplam</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19,728</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0,093</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3.506,902</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50,745</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1,443</w:t>
            </w:r>
          </w:p>
        </w:tc>
        <w:tc>
          <w:tcPr>
            <w:tcW w:w="692" w:type="pct"/>
            <w:tcBorders>
              <w:top w:val="nil"/>
              <w:left w:val="nil"/>
              <w:bottom w:val="single" w:sz="4" w:space="0" w:color="D3D3D3"/>
              <w:right w:val="single" w:sz="4" w:space="0" w:color="D3D3D3"/>
            </w:tcBorders>
            <w:shd w:val="clear" w:color="B0C4DE" w:fill="B0C4DE"/>
            <w:hideMark/>
          </w:tcPr>
          <w:p w:rsidR="0070624B" w:rsidRPr="0070624B" w:rsidRDefault="0070624B" w:rsidP="0070624B">
            <w:pPr>
              <w:spacing w:after="0" w:line="240" w:lineRule="auto"/>
              <w:jc w:val="right"/>
              <w:rPr>
                <w:rFonts w:ascii="Times New Roman" w:eastAsia="Times New Roman" w:hAnsi="Times New Roman" w:cs="Times New Roman"/>
                <w:b/>
                <w:bCs/>
                <w:color w:val="000000"/>
                <w:sz w:val="24"/>
                <w:szCs w:val="24"/>
                <w:lang w:eastAsia="tr-TR"/>
              </w:rPr>
            </w:pPr>
            <w:r w:rsidRPr="0070624B">
              <w:rPr>
                <w:rFonts w:ascii="Times New Roman" w:eastAsia="Times New Roman" w:hAnsi="Times New Roman" w:cs="Times New Roman"/>
                <w:b/>
                <w:bCs/>
                <w:color w:val="000000"/>
                <w:sz w:val="24"/>
                <w:szCs w:val="24"/>
                <w:lang w:eastAsia="tr-TR"/>
              </w:rPr>
              <w:t>3.578,912</w:t>
            </w:r>
          </w:p>
        </w:tc>
      </w:tr>
    </w:tbl>
    <w:p w:rsidR="008F6BCA" w:rsidRDefault="008F6BCA" w:rsidP="008F6BCA"/>
    <w:p w:rsidR="00970A61" w:rsidRPr="00C072F1" w:rsidRDefault="00970A61" w:rsidP="00970A61">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970A61" w:rsidRDefault="00970A61" w:rsidP="00970A61">
      <w:pPr>
        <w:jc w:val="both"/>
        <w:rPr>
          <w:rFonts w:ascii="Times New Roman" w:hAnsi="Times New Roman" w:cs="Times New Roman"/>
          <w:i/>
          <w:sz w:val="24"/>
          <w:szCs w:val="24"/>
        </w:rPr>
      </w:pPr>
    </w:p>
    <w:p w:rsidR="00440B35" w:rsidRPr="00C072F1" w:rsidRDefault="00440B35" w:rsidP="00970A61">
      <w:pPr>
        <w:jc w:val="both"/>
        <w:rPr>
          <w:rFonts w:ascii="Times New Roman" w:hAnsi="Times New Roman" w:cs="Times New Roman"/>
          <w:i/>
          <w:sz w:val="24"/>
          <w:szCs w:val="24"/>
        </w:rPr>
      </w:pPr>
    </w:p>
    <w:p w:rsidR="00970A61" w:rsidRDefault="0070624B" w:rsidP="00970A61">
      <w:pPr>
        <w:pStyle w:val="Tablo1"/>
        <w:rPr>
          <w:rFonts w:ascii="Times New Roman" w:hAnsi="Times New Roman"/>
          <w:sz w:val="24"/>
          <w:szCs w:val="24"/>
        </w:rPr>
      </w:pPr>
      <w:bookmarkStart w:id="82" w:name="_Toc59542152"/>
      <w:r>
        <w:rPr>
          <w:rFonts w:ascii="Times New Roman" w:hAnsi="Times New Roman"/>
          <w:sz w:val="24"/>
          <w:szCs w:val="24"/>
        </w:rPr>
        <w:t>Tablo 5.3 Ekim</w:t>
      </w:r>
      <w:r w:rsidR="00970A61">
        <w:rPr>
          <w:rFonts w:ascii="Times New Roman" w:hAnsi="Times New Roman"/>
          <w:sz w:val="24"/>
          <w:szCs w:val="24"/>
        </w:rPr>
        <w:t xml:space="preserve"> 2020</w:t>
      </w:r>
      <w:r w:rsidR="00970A61" w:rsidRPr="00C072F1">
        <w:rPr>
          <w:rFonts w:ascii="Times New Roman" w:hAnsi="Times New Roman"/>
          <w:sz w:val="24"/>
          <w:szCs w:val="24"/>
        </w:rPr>
        <w:t xml:space="preserve"> Doğal Gaz Dağıtım Şirketlerinin Abone ve Serbest Tüketici Sayılarının İllere Göre Dağılımı</w:t>
      </w:r>
      <w:bookmarkEnd w:id="82"/>
    </w:p>
    <w:tbl>
      <w:tblPr>
        <w:tblW w:w="0" w:type="auto"/>
        <w:tblInd w:w="-10" w:type="dxa"/>
        <w:tblLayout w:type="fixed"/>
        <w:tblCellMar>
          <w:left w:w="70" w:type="dxa"/>
          <w:right w:w="70" w:type="dxa"/>
        </w:tblCellMar>
        <w:tblLook w:val="04A0" w:firstRow="1" w:lastRow="0" w:firstColumn="1" w:lastColumn="0" w:noHBand="0" w:noVBand="1"/>
      </w:tblPr>
      <w:tblGrid>
        <w:gridCol w:w="8222"/>
        <w:gridCol w:w="1276"/>
        <w:gridCol w:w="958"/>
      </w:tblGrid>
      <w:tr w:rsidR="00C8562B" w:rsidRPr="00C8562B" w:rsidTr="00C8562B">
        <w:trPr>
          <w:cantSplit/>
          <w:trHeight w:val="960"/>
          <w:tblHeader/>
        </w:trPr>
        <w:tc>
          <w:tcPr>
            <w:tcW w:w="8222" w:type="dxa"/>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FFFFFF"/>
                <w:sz w:val="24"/>
                <w:szCs w:val="24"/>
                <w:lang w:eastAsia="tr-TR"/>
              </w:rPr>
            </w:pPr>
            <w:r w:rsidRPr="00C8562B">
              <w:rPr>
                <w:rFonts w:ascii="Times New Roman" w:eastAsia="Times New Roman" w:hAnsi="Times New Roman" w:cs="Times New Roman"/>
                <w:b/>
                <w:bCs/>
                <w:color w:val="FFFFFF"/>
                <w:sz w:val="24"/>
                <w:szCs w:val="24"/>
                <w:lang w:eastAsia="tr-TR"/>
              </w:rPr>
              <w:t>İl/Şirket</w:t>
            </w:r>
          </w:p>
        </w:tc>
        <w:tc>
          <w:tcPr>
            <w:tcW w:w="1276" w:type="dxa"/>
            <w:tcBorders>
              <w:top w:val="single" w:sz="8" w:space="0" w:color="auto"/>
              <w:left w:val="nil"/>
              <w:bottom w:val="single" w:sz="8" w:space="0" w:color="auto"/>
              <w:right w:val="single" w:sz="8" w:space="0" w:color="auto"/>
            </w:tcBorders>
            <w:shd w:val="clear" w:color="000000" w:fill="4F81BD"/>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FFFFFF"/>
                <w:sz w:val="24"/>
                <w:szCs w:val="24"/>
                <w:lang w:eastAsia="tr-TR"/>
              </w:rPr>
            </w:pPr>
            <w:r w:rsidRPr="00C8562B">
              <w:rPr>
                <w:rFonts w:ascii="Times New Roman" w:eastAsia="Times New Roman" w:hAnsi="Times New Roman" w:cs="Times New Roman"/>
                <w:b/>
                <w:bCs/>
                <w:color w:val="FFFFFF"/>
                <w:sz w:val="24"/>
                <w:szCs w:val="24"/>
                <w:lang w:eastAsia="tr-TR"/>
              </w:rPr>
              <w:t>Abone Sayısı</w:t>
            </w:r>
          </w:p>
        </w:tc>
        <w:tc>
          <w:tcPr>
            <w:tcW w:w="958" w:type="dxa"/>
            <w:tcBorders>
              <w:top w:val="single" w:sz="8" w:space="0" w:color="auto"/>
              <w:left w:val="nil"/>
              <w:bottom w:val="single" w:sz="8" w:space="0" w:color="auto"/>
              <w:right w:val="single" w:sz="8" w:space="0" w:color="auto"/>
            </w:tcBorders>
            <w:shd w:val="clear" w:color="000000" w:fill="4F81BD"/>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FFFFFF"/>
                <w:sz w:val="24"/>
                <w:szCs w:val="24"/>
                <w:lang w:eastAsia="tr-TR"/>
              </w:rPr>
            </w:pPr>
            <w:r w:rsidRPr="00C8562B">
              <w:rPr>
                <w:rFonts w:ascii="Times New Roman" w:eastAsia="Times New Roman" w:hAnsi="Times New Roman" w:cs="Times New Roman"/>
                <w:b/>
                <w:bCs/>
                <w:color w:val="FFFFFF"/>
                <w:sz w:val="24"/>
                <w:szCs w:val="24"/>
                <w:lang w:eastAsia="tr-TR"/>
              </w:rPr>
              <w:t>Serbest Tüketici Sayısı</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ADANA</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147.660</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2.136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ÇUKUROVA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147.660</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2.136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ADIYAMAN</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87.096</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2.097</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AKMERCAN ADIYAMAN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87.096</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2.097</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AFYONKARAHİSAR</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87.304</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3.397</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AFYON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87.304</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3.397</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AĞRI</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17.157</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896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AĞRI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17.157</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896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AKSARAY</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74.471</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3.291</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ENERYA AKSARAY 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74.471</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3.291</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AMASYA</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75.260</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3.316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TOKAT AMASYA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75.260</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3.316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ANKARA</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1.811.101</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85.093</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BAŞKENT DOĞALGAZ DAĞITIM GAYRİMENKUL YATIRIM ORTAKLIĞI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1.757.529</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83.320</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KIZILCAHAMAM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6.525</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220</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POLGAZ POLATLI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47.047</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1.553</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ANTALYA</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98.792</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1236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ENERYA ANTALYA 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98.792</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1236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ARDAHAN</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7.758</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461</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7.758</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461</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ARTVİN</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251</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37</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AKMERCAN ARTVİN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251</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37</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AYDIN</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78.770</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906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ENERYA AYDIN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78.770</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906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BALIKESİR</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194.606</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7.291</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BALIKESİR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115.420</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4555</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BANDIRMA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54.503</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1875</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ÇANAKKALE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16.336</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547</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MUSTAFAKEMALPAŞA SUSURLUK KARACABEY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8.347</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314</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BARTIN</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28.088</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926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lastRenderedPageBreak/>
              <w:t>AKMERCAN BATIKAR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28.088</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926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BATMAN</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55.370</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1208</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SİİRT BATMAN DOĞALGAZ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55.370</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1208</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BAYBURT</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12.571</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957</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GÜMÜŞHANE BAYBURT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12.571</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957</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BİLECİK</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58.727</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2.905</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BİLECİK BOLU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58.727</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2.905</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BİNGÖL</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44.090</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DOĞUGAZ BİTLİS BİNGÖL MUŞ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44.090</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BİTLİS</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30.357</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5</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DOĞUGAZ BİTLİS BİNGÖL MUŞ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30.357</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BOLU</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69.355</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3.754</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BİLECİK BOLU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63.086</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3.199</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KARGAZ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6.269</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555</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BURDUR</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46.492</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2.321</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TOROSGAZ ISPARTA BURDUR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46.492</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2321</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BURSA</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933.719</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28.596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GEMLİK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36.986</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790</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MUSTAFAKEMALPAŞA SUSURLUK KARACABEY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40.042</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1.154</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ARMAGAZ ARSAN MARMARA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21.949</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720</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BURSA ŞEHİRİÇİ DOĞAL GAZ DAĞITIM TİCARET VE TAAH.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750.752</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22.622</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İNEGÖL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83.990</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3.310</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ÇANAKKALE</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106.542</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4.059</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ÇANAKKALE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106.542</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4.059</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ÇANKIRI</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31.821</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2.342</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KARGAZ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31.821</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2.342</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ÇORUM</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102.934</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8.149</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ÇORUM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102.934</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8.149</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DENİZLİ</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212.314</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6.116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ENERYA DENİZLİ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212.314</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6.116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DİYARBAKIR</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189.890</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4.109</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DİYARBAKIR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189.890</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4.109</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lastRenderedPageBreak/>
              <w:t>DÜZCE</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83.930</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3.995</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DÜZCE EREĞLİ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83.930</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3.995</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EDİRNE</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72.049</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3.501</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TRAKYA BÖLGESİ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72.049</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3.501</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ELAZIĞ</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125.846</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5.760</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ELAZIĞ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125.846</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5.760</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ERZİNCAN</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48.242</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2.784</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ENERYA ERZİNCAN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48.242</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2.784</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ERZURUM</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116.702</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8.493</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PALEN ENERJİ DOĞAL GAZ DAĞITIM END.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116.702</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8493</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ESKİŞEHİR</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322.646</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11.645</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BİLECİK BOLU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2.136</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138</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320.510</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11.507</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GAZİANTEP</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289.376</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5742</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GAZDAŞ GAZİANTEP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289.376</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5742</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GİRESUN</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33.180</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719</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ORDU GİRESUN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33.180</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719</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GÜMÜŞHANE</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16.625</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1121</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GÜMÜŞHANE BAYBURT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16.625</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1121</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HAKKARİ</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1.537</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43</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1.537</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43</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HATAY</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107.943</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1.169</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ÇUKUROVA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107.943</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1.169</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IĞDIR</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19.052</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SERHAT DOĞALGAZ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19.052</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ISPARTA</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86.405</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4.069</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TOROSGAZ ISPARTA BURDUR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86.405</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4.069</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İSTANBUL</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5.179.852</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250.011</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BAHÇEŞEHİR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16.924</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531</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İGDAŞ İSTANBUL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5.162.928</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249.480</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İZMİR</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718.294</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9.787</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İZMİR DOĞALGAZ DAĞITIM TİCARET VE TAAHHÜT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718.294</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9.787</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KAHRAMANMARAŞ</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159.185</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2.814</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ARMADAŞ ARSAN MARAŞ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159.185</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2.814</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lastRenderedPageBreak/>
              <w:t>KARABÜK</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50.699</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3270</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KARGAZ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50.699</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3270</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KARAMAN</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55.609</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2.337</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ENERYA KARAMAN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55.609</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2.337</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KARS</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29.398</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1.183</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29.398</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1.183</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KASTAMONU</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44.940</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4.589</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KARGAZ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44.940</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4.589</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KAYSERİ</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377.428</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14.302</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KAYSERİGAZ KAYSERİ DOĞALGAZ DAĞITIM PAZARLAMA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377.428</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14.302</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KIRIKKALE</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76.767</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2.625</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KIRGAZ KIRIKKALE-KIRŞEHİR DOĞAL GAZ DAĞITIM PAZ.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76.767</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2.625</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KIRKLARELİ</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82.372</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3242</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TRAKYA BÖLGESİ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82.372</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3242</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KIRŞEHİR</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59.370</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3075</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KIRGAZ KIRIKKALE-KIRŞEHİR DOĞAL GAZ DAĞITIM PAZ.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57.511</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2974</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SÜRMELİ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1.859</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101</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KİLİS</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16.546</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428</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GAZDAŞ GAZİANTEP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16.546</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428</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KOCAELİ</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604.676</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19.124</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ARMAGAZ ARSAN MARMARA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17.754</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479</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İZGAZ İZMİT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357.220</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11.237</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PALGAZ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229.702</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7408</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KONYA</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439.153</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17507</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ENERYA EREĞLİ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34.490</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1745</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ENERYA KONYA GAZ DAĞITIM ANONİM ŞİRKETİ</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381.139</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14.648</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SELÇUK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23.524</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1.114</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KÜTAHYA</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127.640</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5.115</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ÇİNİGAZ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127.640</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5.115</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MALATYA</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161.063</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6456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MALATYA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161.063</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6456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MANİSA</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160.650</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3.526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lastRenderedPageBreak/>
              <w:t>AKSA MANİSA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160.650</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3.526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MARDİN</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35.680</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307</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AKMERCAN MARDİN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35.680</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307</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MERSİN</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114.477</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1282</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ÇUKUROVA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114.477</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1282</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MUĞLA</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29.679</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773</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AKMERCAN MUĞLA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29.679</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773</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MUŞ</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33.352</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4</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DOĞUGAZ BİTLİS BİNGÖL MUŞ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33.352</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NEVŞEHİR</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56.006</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2.668</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ENERYA KAPADOKYA 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56.006</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2.668</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NİĞDE</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60.334</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2314</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ENERYA KAPADOKYA 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60.334</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2314</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ORDU</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100.238</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2.315</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ORDU GİRESUN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100.238</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2.315</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OSMANİYE</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40.872</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468</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ÇUKUROVA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40.872</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468</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RİZE</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41.306</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1.201</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KARADENİZ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41.306</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1201</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SAKARYA</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254.705</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8.038</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AGDAŞ ADAPAZARI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240.766</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7622</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AKMERCAN GEPA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13.939</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416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SAMSUN</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282.040</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7648</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AKMERCAN DELTA DOĞALGAZ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51.416</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1576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ORDU GİRESUN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18.161</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424</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SAMGAZ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212.463</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5648</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SİİRT</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29.679</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971</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SİİRT BATMAN DOĞALGAZ DAĞITIM A.Ş.</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29.679</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971</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SİNOP</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21.699</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422</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Akmercan  Sinop Doğal Gaz Dağıtım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21.699</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422</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SİVAS</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133692</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5087</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SİVAS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133692</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5087</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ŞANLIURFA</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112.676</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2.089</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ŞANLIURFA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112.676</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2.089</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ŞIRNAK</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2.485</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46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lastRenderedPageBreak/>
              <w:t>AKMERCAN HAKKARİ ŞIRNAK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2.485</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TEKİRDAĞ</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294.845</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9.064</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ÇORDAŞ ÇORLU DOĞALGAZ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118.046</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3.717</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TRAKYA BÖLGESİ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176.799</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Calibri" w:eastAsia="Times New Roman" w:hAnsi="Calibri" w:cs="Calibri"/>
                <w:color w:val="000000"/>
                <w:lang w:eastAsia="tr-TR"/>
              </w:rPr>
            </w:pPr>
            <w:r w:rsidRPr="00C8562B">
              <w:rPr>
                <w:rFonts w:ascii="Calibri" w:eastAsia="Times New Roman" w:hAnsi="Calibri" w:cs="Calibri"/>
                <w:color w:val="000000"/>
                <w:lang w:eastAsia="tr-TR"/>
              </w:rPr>
              <w:t>5347</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TOKAT</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99.121</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3794</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TOKAT AMASYA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99.121</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3794</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TRABZON</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105.293</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1.835</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KARADENİZ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105.293</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1.835</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TUNCELİ</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6.460</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236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AKMERCAN TUNCELİ DOĞAL 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6.460</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236</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UŞAK</w:t>
            </w:r>
          </w:p>
        </w:tc>
        <w:tc>
          <w:tcPr>
            <w:tcW w:w="1276"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78.332</w:t>
            </w:r>
          </w:p>
        </w:tc>
        <w:tc>
          <w:tcPr>
            <w:tcW w:w="958" w:type="dxa"/>
            <w:tcBorders>
              <w:top w:val="nil"/>
              <w:left w:val="nil"/>
              <w:bottom w:val="single" w:sz="8" w:space="0" w:color="auto"/>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3.128</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ind w:firstLineChars="100" w:firstLine="240"/>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UDAŞ UŞAK DOĞALGAZ DAĞITIM SANAYİ VE TİCARET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78.332</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3.128</w:t>
            </w:r>
          </w:p>
        </w:tc>
      </w:tr>
      <w:tr w:rsidR="00C8562B" w:rsidRPr="00C8562B" w:rsidTr="00C8562B">
        <w:trPr>
          <w:trHeight w:val="330"/>
        </w:trPr>
        <w:tc>
          <w:tcPr>
            <w:tcW w:w="8222" w:type="dxa"/>
            <w:tcBorders>
              <w:top w:val="nil"/>
              <w:left w:val="single" w:sz="8" w:space="0" w:color="auto"/>
              <w:bottom w:val="nil"/>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VAN</w:t>
            </w:r>
          </w:p>
        </w:tc>
        <w:tc>
          <w:tcPr>
            <w:tcW w:w="1276" w:type="dxa"/>
            <w:tcBorders>
              <w:top w:val="nil"/>
              <w:left w:val="nil"/>
              <w:bottom w:val="nil"/>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84.263</w:t>
            </w:r>
          </w:p>
        </w:tc>
        <w:tc>
          <w:tcPr>
            <w:tcW w:w="958" w:type="dxa"/>
            <w:tcBorders>
              <w:top w:val="nil"/>
              <w:left w:val="nil"/>
              <w:bottom w:val="nil"/>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4.154</w:t>
            </w:r>
          </w:p>
        </w:tc>
      </w:tr>
      <w:tr w:rsidR="00C8562B" w:rsidRPr="00C8562B" w:rsidTr="00C8562B">
        <w:trPr>
          <w:trHeight w:val="330"/>
        </w:trPr>
        <w:tc>
          <w:tcPr>
            <w:tcW w:w="822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VAN DOĞAL GAZ DAĞITIM ANONİM ŞİRKETİ</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84.263</w:t>
            </w:r>
          </w:p>
        </w:tc>
        <w:tc>
          <w:tcPr>
            <w:tcW w:w="958" w:type="dxa"/>
            <w:tcBorders>
              <w:top w:val="single" w:sz="8" w:space="0" w:color="auto"/>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4.154</w:t>
            </w:r>
          </w:p>
        </w:tc>
      </w:tr>
      <w:tr w:rsidR="00C8562B" w:rsidRPr="00C8562B" w:rsidTr="00C8562B">
        <w:trPr>
          <w:trHeight w:val="330"/>
        </w:trPr>
        <w:tc>
          <w:tcPr>
            <w:tcW w:w="8222" w:type="dxa"/>
            <w:tcBorders>
              <w:top w:val="nil"/>
              <w:left w:val="single" w:sz="8" w:space="0" w:color="auto"/>
              <w:bottom w:val="nil"/>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YALOVA</w:t>
            </w:r>
          </w:p>
        </w:tc>
        <w:tc>
          <w:tcPr>
            <w:tcW w:w="1276" w:type="dxa"/>
            <w:tcBorders>
              <w:top w:val="nil"/>
              <w:left w:val="nil"/>
              <w:bottom w:val="nil"/>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105.886</w:t>
            </w:r>
          </w:p>
        </w:tc>
        <w:tc>
          <w:tcPr>
            <w:tcW w:w="958" w:type="dxa"/>
            <w:tcBorders>
              <w:top w:val="nil"/>
              <w:left w:val="nil"/>
              <w:bottom w:val="nil"/>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3.111</w:t>
            </w:r>
          </w:p>
        </w:tc>
      </w:tr>
      <w:tr w:rsidR="00C8562B" w:rsidRPr="00C8562B" w:rsidTr="00C8562B">
        <w:trPr>
          <w:trHeight w:val="330"/>
        </w:trPr>
        <w:tc>
          <w:tcPr>
            <w:tcW w:w="822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ARMAGAZ ARSAN MARMARA DOĞALGAZ DAĞITIM ANONİM ŞİRKETİ</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105.886</w:t>
            </w:r>
          </w:p>
        </w:tc>
        <w:tc>
          <w:tcPr>
            <w:tcW w:w="958" w:type="dxa"/>
            <w:tcBorders>
              <w:top w:val="single" w:sz="8" w:space="0" w:color="auto"/>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3.111</w:t>
            </w:r>
          </w:p>
        </w:tc>
      </w:tr>
      <w:tr w:rsidR="00C8562B" w:rsidRPr="00C8562B" w:rsidTr="00C8562B">
        <w:trPr>
          <w:trHeight w:val="330"/>
        </w:trPr>
        <w:tc>
          <w:tcPr>
            <w:tcW w:w="8222" w:type="dxa"/>
            <w:tcBorders>
              <w:top w:val="nil"/>
              <w:left w:val="single" w:sz="8" w:space="0" w:color="auto"/>
              <w:bottom w:val="nil"/>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YOZGAT</w:t>
            </w:r>
          </w:p>
        </w:tc>
        <w:tc>
          <w:tcPr>
            <w:tcW w:w="1276" w:type="dxa"/>
            <w:tcBorders>
              <w:top w:val="nil"/>
              <w:left w:val="nil"/>
              <w:bottom w:val="nil"/>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56.903</w:t>
            </w:r>
          </w:p>
        </w:tc>
        <w:tc>
          <w:tcPr>
            <w:tcW w:w="958" w:type="dxa"/>
            <w:tcBorders>
              <w:top w:val="nil"/>
              <w:left w:val="nil"/>
              <w:bottom w:val="nil"/>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4.013</w:t>
            </w:r>
          </w:p>
        </w:tc>
      </w:tr>
      <w:tr w:rsidR="00C8562B" w:rsidRPr="00C8562B" w:rsidTr="00C8562B">
        <w:trPr>
          <w:trHeight w:val="330"/>
        </w:trPr>
        <w:tc>
          <w:tcPr>
            <w:tcW w:w="822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SÜRMELİ DOĞAL GAZ DAĞITIM SANAYİ VE TİCARET ANONİM ŞİRKETİ</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56.903</w:t>
            </w:r>
          </w:p>
        </w:tc>
        <w:tc>
          <w:tcPr>
            <w:tcW w:w="958" w:type="dxa"/>
            <w:tcBorders>
              <w:top w:val="single" w:sz="8" w:space="0" w:color="auto"/>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4.013</w:t>
            </w:r>
          </w:p>
        </w:tc>
      </w:tr>
      <w:tr w:rsidR="00C8562B" w:rsidRPr="00C8562B" w:rsidTr="00C8562B">
        <w:trPr>
          <w:trHeight w:val="330"/>
        </w:trPr>
        <w:tc>
          <w:tcPr>
            <w:tcW w:w="8222" w:type="dxa"/>
            <w:tcBorders>
              <w:top w:val="nil"/>
              <w:left w:val="single" w:sz="8" w:space="0" w:color="auto"/>
              <w:bottom w:val="nil"/>
              <w:right w:val="single" w:sz="8" w:space="0" w:color="auto"/>
            </w:tcBorders>
            <w:shd w:val="clear" w:color="000000" w:fill="DCE6F1"/>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ZONGULDAK</w:t>
            </w:r>
          </w:p>
        </w:tc>
        <w:tc>
          <w:tcPr>
            <w:tcW w:w="1276" w:type="dxa"/>
            <w:tcBorders>
              <w:top w:val="nil"/>
              <w:left w:val="nil"/>
              <w:bottom w:val="nil"/>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112.242</w:t>
            </w:r>
          </w:p>
        </w:tc>
        <w:tc>
          <w:tcPr>
            <w:tcW w:w="958" w:type="dxa"/>
            <w:tcBorders>
              <w:top w:val="nil"/>
              <w:left w:val="nil"/>
              <w:bottom w:val="nil"/>
              <w:right w:val="single" w:sz="8" w:space="0" w:color="auto"/>
            </w:tcBorders>
            <w:shd w:val="clear" w:color="000000" w:fill="DCE6F1"/>
            <w:noWrap/>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3.303</w:t>
            </w:r>
          </w:p>
        </w:tc>
      </w:tr>
      <w:tr w:rsidR="00C8562B" w:rsidRPr="00C8562B" w:rsidTr="00C8562B">
        <w:trPr>
          <w:trHeight w:val="330"/>
        </w:trPr>
        <w:tc>
          <w:tcPr>
            <w:tcW w:w="822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AKMERCAN BATIKAR DOĞAL GAZ DAĞITIM SANAYİ VE TİCARET ANONİM ŞİRKETİ</w:t>
            </w:r>
          </w:p>
        </w:tc>
        <w:tc>
          <w:tcPr>
            <w:tcW w:w="1276" w:type="dxa"/>
            <w:tcBorders>
              <w:top w:val="single" w:sz="8" w:space="0" w:color="auto"/>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62.682</w:t>
            </w:r>
          </w:p>
        </w:tc>
        <w:tc>
          <w:tcPr>
            <w:tcW w:w="958" w:type="dxa"/>
            <w:tcBorders>
              <w:top w:val="single" w:sz="8" w:space="0" w:color="auto"/>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1.771</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DÜZCE EREĞLİ DOĞAL GAZ DAĞITIM ANONİM ŞİRKETİ</w:t>
            </w:r>
          </w:p>
        </w:tc>
        <w:tc>
          <w:tcPr>
            <w:tcW w:w="1276"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49.560</w:t>
            </w:r>
          </w:p>
        </w:tc>
        <w:tc>
          <w:tcPr>
            <w:tcW w:w="958" w:type="dxa"/>
            <w:tcBorders>
              <w:top w:val="nil"/>
              <w:left w:val="nil"/>
              <w:bottom w:val="single" w:sz="8" w:space="0" w:color="auto"/>
              <w:right w:val="single" w:sz="8" w:space="0" w:color="auto"/>
            </w:tcBorders>
            <w:shd w:val="clear" w:color="auto" w:fill="auto"/>
            <w:noWrap/>
            <w:vAlign w:val="center"/>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1.532</w:t>
            </w:r>
          </w:p>
        </w:tc>
      </w:tr>
      <w:tr w:rsidR="00C8562B" w:rsidRPr="00C8562B" w:rsidTr="00C8562B">
        <w:trPr>
          <w:trHeight w:val="330"/>
        </w:trPr>
        <w:tc>
          <w:tcPr>
            <w:tcW w:w="8222" w:type="dxa"/>
            <w:tcBorders>
              <w:top w:val="nil"/>
              <w:left w:val="single" w:sz="8" w:space="0" w:color="auto"/>
              <w:bottom w:val="single" w:sz="8" w:space="0" w:color="auto"/>
              <w:right w:val="single" w:sz="8" w:space="0" w:color="auto"/>
            </w:tcBorders>
            <w:shd w:val="clear" w:color="000000" w:fill="4F81BD"/>
            <w:noWrap/>
            <w:vAlign w:val="center"/>
            <w:hideMark/>
          </w:tcPr>
          <w:p w:rsidR="00C8562B" w:rsidRPr="00C8562B" w:rsidRDefault="00C8562B" w:rsidP="00C8562B">
            <w:pPr>
              <w:spacing w:after="0" w:line="240" w:lineRule="auto"/>
              <w:rPr>
                <w:rFonts w:ascii="Times New Roman" w:eastAsia="Times New Roman" w:hAnsi="Times New Roman" w:cs="Times New Roman"/>
                <w:b/>
                <w:bCs/>
                <w:color w:val="FFFFFF"/>
                <w:sz w:val="24"/>
                <w:szCs w:val="24"/>
                <w:lang w:eastAsia="tr-TR"/>
              </w:rPr>
            </w:pPr>
            <w:r w:rsidRPr="00C8562B">
              <w:rPr>
                <w:rFonts w:ascii="Times New Roman" w:eastAsia="Times New Roman" w:hAnsi="Times New Roman" w:cs="Times New Roman"/>
                <w:b/>
                <w:bCs/>
                <w:color w:val="FFFFFF"/>
                <w:sz w:val="24"/>
                <w:szCs w:val="24"/>
                <w:lang w:eastAsia="tr-TR"/>
              </w:rPr>
              <w:t xml:space="preserve"> Genel Toplam </w:t>
            </w:r>
          </w:p>
        </w:tc>
        <w:tc>
          <w:tcPr>
            <w:tcW w:w="1276" w:type="dxa"/>
            <w:tcBorders>
              <w:top w:val="nil"/>
              <w:left w:val="nil"/>
              <w:bottom w:val="single" w:sz="8" w:space="0" w:color="auto"/>
              <w:right w:val="single" w:sz="8" w:space="0" w:color="auto"/>
            </w:tcBorders>
            <w:shd w:val="clear" w:color="000000" w:fill="4F81BD"/>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FFFFFF"/>
                <w:sz w:val="24"/>
                <w:szCs w:val="24"/>
                <w:lang w:eastAsia="tr-TR"/>
              </w:rPr>
            </w:pPr>
            <w:r w:rsidRPr="00C8562B">
              <w:rPr>
                <w:rFonts w:ascii="Times New Roman" w:eastAsia="Times New Roman" w:hAnsi="Times New Roman" w:cs="Times New Roman"/>
                <w:b/>
                <w:bCs/>
                <w:color w:val="FFFFFF"/>
                <w:sz w:val="24"/>
                <w:szCs w:val="24"/>
                <w:lang w:eastAsia="tr-TR"/>
              </w:rPr>
              <w:t xml:space="preserve">        16.561.936 </w:t>
            </w:r>
          </w:p>
        </w:tc>
        <w:tc>
          <w:tcPr>
            <w:tcW w:w="958" w:type="dxa"/>
            <w:tcBorders>
              <w:top w:val="nil"/>
              <w:left w:val="nil"/>
              <w:bottom w:val="single" w:sz="8" w:space="0" w:color="auto"/>
              <w:right w:val="single" w:sz="8" w:space="0" w:color="auto"/>
            </w:tcBorders>
            <w:shd w:val="clear" w:color="000000" w:fill="4F81BD"/>
            <w:vAlign w:val="center"/>
            <w:hideMark/>
          </w:tcPr>
          <w:p w:rsidR="00C8562B" w:rsidRPr="00C8562B" w:rsidRDefault="00C8562B" w:rsidP="00C8562B">
            <w:pPr>
              <w:spacing w:after="0" w:line="240" w:lineRule="auto"/>
              <w:jc w:val="right"/>
              <w:rPr>
                <w:rFonts w:ascii="Times New Roman" w:eastAsia="Times New Roman" w:hAnsi="Times New Roman" w:cs="Times New Roman"/>
                <w:b/>
                <w:bCs/>
                <w:color w:val="FFFFFF"/>
                <w:sz w:val="24"/>
                <w:szCs w:val="24"/>
                <w:lang w:eastAsia="tr-TR"/>
              </w:rPr>
            </w:pPr>
            <w:r w:rsidRPr="00C8562B">
              <w:rPr>
                <w:rFonts w:ascii="Times New Roman" w:eastAsia="Times New Roman" w:hAnsi="Times New Roman" w:cs="Times New Roman"/>
                <w:b/>
                <w:bCs/>
                <w:color w:val="FFFFFF"/>
                <w:sz w:val="24"/>
                <w:szCs w:val="24"/>
                <w:lang w:eastAsia="tr-TR"/>
              </w:rPr>
              <w:t xml:space="preserve">        642.310 </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3" w:name="_Toc59542153"/>
      <w:r w:rsidRPr="00C072F1">
        <w:rPr>
          <w:rFonts w:ascii="Times New Roman" w:hAnsi="Times New Roman"/>
          <w:sz w:val="24"/>
          <w:szCs w:val="24"/>
        </w:rPr>
        <w:t xml:space="preserve">Tablo 5.4 </w:t>
      </w:r>
      <w:r w:rsidR="00C8562B">
        <w:rPr>
          <w:rFonts w:ascii="Times New Roman" w:hAnsi="Times New Roman"/>
          <w:sz w:val="24"/>
          <w:szCs w:val="24"/>
        </w:rPr>
        <w:t>Ekim</w:t>
      </w:r>
      <w:r>
        <w:rPr>
          <w:rFonts w:ascii="Times New Roman" w:hAnsi="Times New Roman"/>
          <w:sz w:val="24"/>
          <w:szCs w:val="24"/>
        </w:rPr>
        <w:t xml:space="preserve"> 2020</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3"/>
    </w:p>
    <w:tbl>
      <w:tblPr>
        <w:tblW w:w="0" w:type="auto"/>
        <w:tblInd w:w="-5" w:type="dxa"/>
        <w:tblCellMar>
          <w:left w:w="70" w:type="dxa"/>
          <w:right w:w="70" w:type="dxa"/>
        </w:tblCellMar>
        <w:tblLook w:val="04A0" w:firstRow="1" w:lastRow="0" w:firstColumn="1" w:lastColumn="0" w:noHBand="0" w:noVBand="1"/>
      </w:tblPr>
      <w:tblGrid>
        <w:gridCol w:w="8274"/>
        <w:gridCol w:w="1260"/>
        <w:gridCol w:w="927"/>
      </w:tblGrid>
      <w:tr w:rsidR="00C8562B" w:rsidRPr="00C8562B" w:rsidTr="00C8562B">
        <w:trPr>
          <w:cantSplit/>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C8562B" w:rsidRPr="00C8562B" w:rsidRDefault="00C8562B" w:rsidP="00C8562B">
            <w:pPr>
              <w:spacing w:after="0" w:line="240" w:lineRule="auto"/>
              <w:jc w:val="center"/>
              <w:rPr>
                <w:rFonts w:ascii="Times New Roman" w:eastAsia="Times New Roman" w:hAnsi="Times New Roman" w:cs="Times New Roman"/>
                <w:b/>
                <w:bCs/>
                <w:color w:val="FFFFFF"/>
                <w:sz w:val="24"/>
                <w:szCs w:val="24"/>
                <w:lang w:eastAsia="tr-TR"/>
              </w:rPr>
            </w:pPr>
            <w:r w:rsidRPr="00C8562B">
              <w:rPr>
                <w:rFonts w:ascii="Times New Roman" w:eastAsia="Times New Roman" w:hAnsi="Times New Roman" w:cs="Times New Roman"/>
                <w:b/>
                <w:bCs/>
                <w:color w:val="FFFFFF"/>
                <w:sz w:val="24"/>
                <w:szCs w:val="24"/>
                <w:lang w:eastAsia="tr-TR"/>
              </w:rPr>
              <w:t>Şirket Ünvanı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C8562B" w:rsidRPr="00C8562B" w:rsidRDefault="00C8562B" w:rsidP="00C8562B">
            <w:pPr>
              <w:spacing w:after="0" w:line="240" w:lineRule="auto"/>
              <w:jc w:val="right"/>
              <w:rPr>
                <w:rFonts w:ascii="Times New Roman" w:eastAsia="Times New Roman" w:hAnsi="Times New Roman" w:cs="Times New Roman"/>
                <w:b/>
                <w:bCs/>
                <w:color w:val="FFFFFF"/>
                <w:sz w:val="24"/>
                <w:szCs w:val="24"/>
                <w:lang w:eastAsia="tr-TR"/>
              </w:rPr>
            </w:pPr>
            <w:r w:rsidRPr="00C8562B">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C8562B" w:rsidRPr="00C8562B" w:rsidRDefault="00C8562B" w:rsidP="00C8562B">
            <w:pPr>
              <w:spacing w:after="0" w:line="240" w:lineRule="auto"/>
              <w:jc w:val="center"/>
              <w:rPr>
                <w:rFonts w:ascii="Times New Roman" w:eastAsia="Times New Roman" w:hAnsi="Times New Roman" w:cs="Times New Roman"/>
                <w:b/>
                <w:bCs/>
                <w:color w:val="FFFFFF"/>
                <w:sz w:val="24"/>
                <w:szCs w:val="24"/>
                <w:lang w:eastAsia="tr-TR"/>
              </w:rPr>
            </w:pPr>
            <w:r w:rsidRPr="00C8562B">
              <w:rPr>
                <w:rFonts w:ascii="Times New Roman" w:eastAsia="Times New Roman" w:hAnsi="Times New Roman" w:cs="Times New Roman"/>
                <w:b/>
                <w:bCs/>
                <w:color w:val="FFFFFF"/>
                <w:sz w:val="24"/>
                <w:szCs w:val="24"/>
                <w:lang w:eastAsia="tr-TR"/>
              </w:rPr>
              <w:t>Pay(%)</w:t>
            </w:r>
          </w:p>
        </w:tc>
      </w:tr>
      <w:tr w:rsidR="00C8562B" w:rsidRPr="00C8562B" w:rsidTr="00C8562B">
        <w:trPr>
          <w:trHeight w:val="318"/>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237,45</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22,35</w:t>
            </w:r>
          </w:p>
        </w:tc>
      </w:tr>
      <w:tr w:rsidR="00C8562B" w:rsidRPr="00C8562B" w:rsidTr="00C8562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134,55</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12,67</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55,29</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5,20</w:t>
            </w:r>
          </w:p>
        </w:tc>
      </w:tr>
      <w:tr w:rsidR="00C8562B" w:rsidRPr="00C8562B" w:rsidTr="00C8562B">
        <w:trPr>
          <w:trHeight w:val="294"/>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50,93</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4,79</w:t>
            </w:r>
          </w:p>
        </w:tc>
      </w:tr>
      <w:tr w:rsidR="00C8562B" w:rsidRPr="00C8562B" w:rsidTr="00C8562B">
        <w:trPr>
          <w:trHeight w:val="412"/>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50,77</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4,78</w:t>
            </w:r>
          </w:p>
        </w:tc>
      </w:tr>
      <w:tr w:rsidR="00C8562B" w:rsidRPr="00C8562B" w:rsidTr="00C8562B">
        <w:trPr>
          <w:trHeight w:val="418"/>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49,80</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4,69</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43,22</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4,07</w:t>
            </w:r>
          </w:p>
        </w:tc>
      </w:tr>
      <w:tr w:rsidR="00C8562B" w:rsidRPr="00C8562B" w:rsidTr="00C8562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lastRenderedPageBreak/>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33,42</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3,15</w:t>
            </w:r>
          </w:p>
        </w:tc>
      </w:tr>
      <w:tr w:rsidR="00C8562B" w:rsidRPr="00C8562B" w:rsidTr="00C8562B">
        <w:trPr>
          <w:trHeight w:val="212"/>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28,73</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2,70</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21,66</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2,04</w:t>
            </w:r>
          </w:p>
        </w:tc>
      </w:tr>
      <w:tr w:rsidR="00C8562B" w:rsidRPr="00C8562B" w:rsidTr="00C8562B">
        <w:trPr>
          <w:trHeight w:val="320"/>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20,93</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1,97</w:t>
            </w:r>
          </w:p>
        </w:tc>
      </w:tr>
      <w:tr w:rsidR="00C8562B" w:rsidRPr="00C8562B" w:rsidTr="00C8562B">
        <w:trPr>
          <w:trHeight w:val="268"/>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19,36</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1,82</w:t>
            </w:r>
          </w:p>
        </w:tc>
      </w:tr>
      <w:tr w:rsidR="00C8562B" w:rsidRPr="00C8562B" w:rsidTr="00C8562B">
        <w:trPr>
          <w:trHeight w:val="272"/>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15,99</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1,51</w:t>
            </w:r>
          </w:p>
        </w:tc>
      </w:tr>
      <w:tr w:rsidR="00C8562B" w:rsidRPr="00C8562B" w:rsidTr="00C8562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15,89</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1,50</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15,24</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1,44</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14,42</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1,36</w:t>
            </w:r>
          </w:p>
        </w:tc>
      </w:tr>
      <w:tr w:rsidR="00C8562B" w:rsidRPr="00C8562B" w:rsidTr="00C8562B">
        <w:trPr>
          <w:trHeight w:val="380"/>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13,65</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1,29</w:t>
            </w:r>
          </w:p>
        </w:tc>
      </w:tr>
      <w:tr w:rsidR="00C8562B" w:rsidRPr="00C8562B" w:rsidTr="00C8562B">
        <w:trPr>
          <w:trHeight w:val="272"/>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12,43</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1,17</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11,41</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1,07</w:t>
            </w:r>
          </w:p>
        </w:tc>
      </w:tr>
      <w:tr w:rsidR="00C8562B" w:rsidRPr="00C8562B" w:rsidTr="00C8562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11,34</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1,07</w:t>
            </w:r>
          </w:p>
        </w:tc>
      </w:tr>
      <w:tr w:rsidR="00C8562B" w:rsidRPr="00C8562B" w:rsidTr="00C8562B">
        <w:trPr>
          <w:trHeight w:val="304"/>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11,04</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1,04</w:t>
            </w:r>
          </w:p>
        </w:tc>
      </w:tr>
      <w:tr w:rsidR="00C8562B" w:rsidRPr="00C8562B" w:rsidTr="00C8562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10,17</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0,96</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9,75</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0,92</w:t>
            </w:r>
          </w:p>
        </w:tc>
      </w:tr>
      <w:tr w:rsidR="00C8562B" w:rsidRPr="00C8562B" w:rsidTr="00C8562B">
        <w:trPr>
          <w:trHeight w:val="308"/>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8,66</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0,82</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8,65</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0,81</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8,35</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0,79</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7,52</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0,71</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6,88</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0,65</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6,87</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0,65</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6,23</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0,59</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5,99</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0,56</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5,99</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0,56</w:t>
            </w:r>
          </w:p>
        </w:tc>
      </w:tr>
      <w:tr w:rsidR="00C8562B" w:rsidRPr="00C8562B" w:rsidTr="00C8562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5,97</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0,56</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5,74</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0,54</w:t>
            </w:r>
          </w:p>
        </w:tc>
      </w:tr>
      <w:tr w:rsidR="00C8562B" w:rsidRPr="00C8562B" w:rsidTr="00C8562B">
        <w:trPr>
          <w:trHeight w:val="392"/>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5,72</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0,54</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5,57</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0,52</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5,40</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0,51</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5,27</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0,50</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5,13</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0,48</w:t>
            </w:r>
          </w:p>
        </w:tc>
      </w:tr>
      <w:tr w:rsidR="00C8562B" w:rsidRPr="00C8562B" w:rsidTr="00C8562B">
        <w:trPr>
          <w:trHeight w:val="374"/>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4,95</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0,47</w:t>
            </w:r>
          </w:p>
        </w:tc>
      </w:tr>
      <w:tr w:rsidR="00C8562B" w:rsidRPr="00C8562B" w:rsidTr="00C8562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4,60</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0,43</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4,51</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0,42</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4,38</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0,41</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4,31</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0,41</w:t>
            </w:r>
          </w:p>
        </w:tc>
      </w:tr>
      <w:tr w:rsidR="00C8562B" w:rsidRPr="00C8562B" w:rsidTr="00C8562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lastRenderedPageBreak/>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4,22</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0,40</w:t>
            </w:r>
          </w:p>
        </w:tc>
      </w:tr>
      <w:tr w:rsidR="00C8562B" w:rsidRPr="00C8562B" w:rsidTr="00C8562B">
        <w:trPr>
          <w:trHeight w:val="354"/>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4,20</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0,40</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3,84</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0,36</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3,59</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0,34</w:t>
            </w:r>
          </w:p>
        </w:tc>
      </w:tr>
      <w:tr w:rsidR="00C8562B" w:rsidRPr="00C8562B" w:rsidTr="00C8562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3,17</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0,30</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3,09</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0,29</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2,66</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0,25</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2,41</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0,23</w:t>
            </w:r>
          </w:p>
        </w:tc>
      </w:tr>
      <w:tr w:rsidR="00C8562B" w:rsidRPr="00C8562B" w:rsidTr="00C8562B">
        <w:trPr>
          <w:trHeight w:val="278"/>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2,29</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0,22</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2,26</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0,21</w:t>
            </w:r>
          </w:p>
        </w:tc>
      </w:tr>
      <w:tr w:rsidR="00C8562B" w:rsidRPr="00C8562B" w:rsidTr="00C8562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2,25</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0,21</w:t>
            </w:r>
          </w:p>
        </w:tc>
      </w:tr>
      <w:tr w:rsidR="00C8562B" w:rsidRPr="00C8562B" w:rsidTr="00C8562B">
        <w:trPr>
          <w:trHeight w:val="310"/>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2,21</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0,21</w:t>
            </w:r>
          </w:p>
        </w:tc>
      </w:tr>
      <w:tr w:rsidR="00C8562B" w:rsidRPr="00C8562B" w:rsidTr="00C8562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1,49</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0,14</w:t>
            </w:r>
          </w:p>
        </w:tc>
      </w:tr>
      <w:tr w:rsidR="00C8562B" w:rsidRPr="00C8562B" w:rsidTr="00C8562B">
        <w:trPr>
          <w:trHeight w:val="338"/>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1,44</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0,14</w:t>
            </w:r>
          </w:p>
        </w:tc>
      </w:tr>
      <w:tr w:rsidR="00C8562B" w:rsidRPr="00C8562B" w:rsidTr="00C8562B">
        <w:trPr>
          <w:trHeight w:val="684"/>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1,33</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0,13</w:t>
            </w:r>
          </w:p>
        </w:tc>
      </w:tr>
      <w:tr w:rsidR="00C8562B" w:rsidRPr="00C8562B" w:rsidTr="00C8562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1,31</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0,12</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1,13</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0,11</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0,93</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0,09</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0,91</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0,09</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0,87</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0,08</w:t>
            </w:r>
          </w:p>
        </w:tc>
      </w:tr>
      <w:tr w:rsidR="00C8562B" w:rsidRPr="00C8562B" w:rsidTr="00C8562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0,70</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0,07</w:t>
            </w:r>
          </w:p>
        </w:tc>
      </w:tr>
      <w:tr w:rsidR="00C8562B" w:rsidRPr="00C8562B" w:rsidTr="00C8562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0,51</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0,05</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0,48</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0,05</w:t>
            </w:r>
          </w:p>
        </w:tc>
      </w:tr>
      <w:tr w:rsidR="00C8562B" w:rsidRPr="00C8562B" w:rsidTr="00C8562B">
        <w:trPr>
          <w:trHeight w:val="322"/>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0,44</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0,04</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0,02</w:t>
            </w:r>
          </w:p>
        </w:tc>
      </w:tr>
      <w:tr w:rsidR="00C8562B" w:rsidRPr="00C8562B" w:rsidTr="00C8562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0,01</w:t>
            </w:r>
          </w:p>
        </w:tc>
      </w:tr>
      <w:tr w:rsidR="00C8562B" w:rsidRPr="00C8562B" w:rsidTr="00C8562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0,01</w:t>
            </w:r>
          </w:p>
        </w:tc>
      </w:tr>
      <w:tr w:rsidR="00C8562B" w:rsidRPr="00C8562B" w:rsidTr="00C8562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0,00</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1.062,27</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100</w:t>
            </w:r>
          </w:p>
        </w:tc>
      </w:tr>
    </w:tbl>
    <w:p w:rsidR="00D856E9" w:rsidRDefault="002E2261" w:rsidP="002E2261">
      <w:pPr>
        <w:rPr>
          <w:rFonts w:cs="Times New Roman"/>
        </w:rPr>
      </w:pPr>
      <w:r>
        <w:t xml:space="preserve"> </w:t>
      </w:r>
      <w:r w:rsidR="00D856E9">
        <w:br w:type="page"/>
      </w:r>
    </w:p>
    <w:p w:rsidR="00970A61" w:rsidRDefault="00970A61" w:rsidP="00970A61">
      <w:pPr>
        <w:pStyle w:val="Tablo1"/>
        <w:rPr>
          <w:rFonts w:ascii="Times New Roman" w:hAnsi="Times New Roman"/>
          <w:sz w:val="24"/>
          <w:szCs w:val="24"/>
        </w:rPr>
      </w:pPr>
      <w:bookmarkStart w:id="84" w:name="_Toc59542154"/>
      <w:r w:rsidRPr="00C072F1">
        <w:rPr>
          <w:rFonts w:ascii="Times New Roman" w:hAnsi="Times New Roman"/>
          <w:sz w:val="24"/>
          <w:szCs w:val="24"/>
        </w:rPr>
        <w:lastRenderedPageBreak/>
        <w:t xml:space="preserve">Tablo 5.5 </w:t>
      </w:r>
      <w:r w:rsidR="00C8562B">
        <w:rPr>
          <w:rFonts w:ascii="Times New Roman" w:hAnsi="Times New Roman"/>
          <w:sz w:val="24"/>
          <w:szCs w:val="24"/>
        </w:rPr>
        <w:t>Ekim</w:t>
      </w:r>
      <w:r>
        <w:rPr>
          <w:rFonts w:ascii="Times New Roman" w:hAnsi="Times New Roman"/>
          <w:sz w:val="24"/>
          <w:szCs w:val="24"/>
        </w:rPr>
        <w:t xml:space="preserve"> 2020</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4"/>
    </w:p>
    <w:tbl>
      <w:tblPr>
        <w:tblW w:w="0" w:type="auto"/>
        <w:tblInd w:w="-5" w:type="dxa"/>
        <w:tblCellMar>
          <w:left w:w="70" w:type="dxa"/>
          <w:right w:w="70" w:type="dxa"/>
        </w:tblCellMar>
        <w:tblLook w:val="04A0" w:firstRow="1" w:lastRow="0" w:firstColumn="1" w:lastColumn="0" w:noHBand="0" w:noVBand="1"/>
      </w:tblPr>
      <w:tblGrid>
        <w:gridCol w:w="8093"/>
        <w:gridCol w:w="1441"/>
        <w:gridCol w:w="927"/>
      </w:tblGrid>
      <w:tr w:rsidR="00C8562B" w:rsidRPr="00C8562B" w:rsidTr="00C8562B">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C8562B" w:rsidRPr="00C8562B" w:rsidRDefault="00C8562B" w:rsidP="00C8562B">
            <w:pPr>
              <w:spacing w:after="0" w:line="240" w:lineRule="auto"/>
              <w:jc w:val="center"/>
              <w:rPr>
                <w:rFonts w:ascii="Times New Roman" w:eastAsia="Times New Roman" w:hAnsi="Times New Roman" w:cs="Times New Roman"/>
                <w:b/>
                <w:bCs/>
                <w:color w:val="FFFFFF"/>
                <w:sz w:val="24"/>
                <w:szCs w:val="24"/>
                <w:lang w:eastAsia="tr-TR"/>
              </w:rPr>
            </w:pPr>
            <w:r w:rsidRPr="00C8562B">
              <w:rPr>
                <w:rFonts w:ascii="Times New Roman" w:eastAsia="Times New Roman" w:hAnsi="Times New Roman" w:cs="Times New Roman"/>
                <w:b/>
                <w:bCs/>
                <w:color w:val="FFFFFF"/>
                <w:sz w:val="24"/>
                <w:szCs w:val="24"/>
                <w:lang w:eastAsia="tr-TR"/>
              </w:rPr>
              <w:t>Şirket Ünvanı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C8562B" w:rsidRPr="00C8562B" w:rsidRDefault="00C8562B" w:rsidP="00C8562B">
            <w:pPr>
              <w:spacing w:after="0" w:line="240" w:lineRule="auto"/>
              <w:jc w:val="right"/>
              <w:rPr>
                <w:rFonts w:ascii="Times New Roman" w:eastAsia="Times New Roman" w:hAnsi="Times New Roman" w:cs="Times New Roman"/>
                <w:b/>
                <w:bCs/>
                <w:color w:val="FFFFFF"/>
                <w:sz w:val="24"/>
                <w:szCs w:val="24"/>
                <w:lang w:eastAsia="tr-TR"/>
              </w:rPr>
            </w:pPr>
            <w:r w:rsidRPr="00C8562B">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C8562B" w:rsidRPr="00C8562B" w:rsidRDefault="00C8562B" w:rsidP="00C8562B">
            <w:pPr>
              <w:spacing w:after="0" w:line="240" w:lineRule="auto"/>
              <w:jc w:val="center"/>
              <w:rPr>
                <w:rFonts w:ascii="Times New Roman" w:eastAsia="Times New Roman" w:hAnsi="Times New Roman" w:cs="Times New Roman"/>
                <w:b/>
                <w:bCs/>
                <w:color w:val="FFFFFF"/>
                <w:sz w:val="24"/>
                <w:szCs w:val="24"/>
                <w:lang w:eastAsia="tr-TR"/>
              </w:rPr>
            </w:pPr>
            <w:r w:rsidRPr="00C8562B">
              <w:rPr>
                <w:rFonts w:ascii="Times New Roman" w:eastAsia="Times New Roman" w:hAnsi="Times New Roman" w:cs="Times New Roman"/>
                <w:b/>
                <w:bCs/>
                <w:color w:val="FFFFFF"/>
                <w:sz w:val="24"/>
                <w:szCs w:val="24"/>
                <w:lang w:eastAsia="tr-TR"/>
              </w:rPr>
              <w:t>Pay(%)</w:t>
            </w:r>
          </w:p>
        </w:tc>
      </w:tr>
      <w:tr w:rsidR="00C8562B" w:rsidRPr="00C8562B" w:rsidTr="00C8562B">
        <w:trPr>
          <w:trHeight w:val="38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1.750,26</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81,91</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ENERJİSA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165,26</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7,73</w:t>
            </w:r>
          </w:p>
        </w:tc>
      </w:tr>
      <w:tr w:rsidR="00C8562B" w:rsidRPr="00C8562B" w:rsidTr="00C8562B">
        <w:trPr>
          <w:trHeight w:val="380"/>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RWE &amp; TURCAS DOĞALGAZ İTHALAT VE İHRACAT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79,89</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3,74</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BİLGİN GRUBU TOPTAN ELEKTRİK SATIŞI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67,75</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3,17</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AKSA DOĞAL GAZ TOPTAN SATIŞ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31,89</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1,49</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27,34</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1,28</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ENGİE ENERJİ TİCARET VE PAZARLAMA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6,53</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0,31</w:t>
            </w:r>
          </w:p>
        </w:tc>
      </w:tr>
      <w:tr w:rsidR="00C8562B" w:rsidRPr="00C8562B" w:rsidTr="00C8562B">
        <w:trPr>
          <w:trHeight w:val="630"/>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GAZPORT DOĞALGAZ TOPTAN SATIŞ TİCARET VE SANAYİ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4,22</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0,20</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MET TURKEY ENERJİ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3,63</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0,17</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0,15</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0,01</w:t>
            </w:r>
          </w:p>
        </w:tc>
      </w:tr>
      <w:tr w:rsidR="00C8562B" w:rsidRPr="00C8562B" w:rsidTr="00C8562B">
        <w:trPr>
          <w:trHeight w:val="315"/>
        </w:trPr>
        <w:tc>
          <w:tcPr>
            <w:tcW w:w="0" w:type="auto"/>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2.136,93</w:t>
            </w:r>
          </w:p>
        </w:tc>
        <w:tc>
          <w:tcPr>
            <w:tcW w:w="0" w:type="auto"/>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100</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5" w:name="_Toc59542155"/>
      <w:r w:rsidRPr="00C072F1">
        <w:rPr>
          <w:rFonts w:ascii="Times New Roman" w:hAnsi="Times New Roman"/>
          <w:sz w:val="24"/>
          <w:szCs w:val="24"/>
        </w:rPr>
        <w:t xml:space="preserve">Tablo 5.6 </w:t>
      </w:r>
      <w:r w:rsidR="00C8562B">
        <w:rPr>
          <w:rFonts w:ascii="Times New Roman" w:hAnsi="Times New Roman"/>
          <w:sz w:val="24"/>
          <w:szCs w:val="24"/>
        </w:rPr>
        <w:t>Ekim</w:t>
      </w:r>
      <w:r>
        <w:rPr>
          <w:rFonts w:ascii="Times New Roman" w:hAnsi="Times New Roman"/>
          <w:sz w:val="24"/>
          <w:szCs w:val="24"/>
        </w:rPr>
        <w:t xml:space="preserve"> 2020</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5"/>
    </w:p>
    <w:tbl>
      <w:tblPr>
        <w:tblW w:w="5000" w:type="pct"/>
        <w:tblCellMar>
          <w:left w:w="70" w:type="dxa"/>
          <w:right w:w="70" w:type="dxa"/>
        </w:tblCellMar>
        <w:tblLook w:val="04A0" w:firstRow="1" w:lastRow="0" w:firstColumn="1" w:lastColumn="0" w:noHBand="0" w:noVBand="1"/>
      </w:tblPr>
      <w:tblGrid>
        <w:gridCol w:w="7083"/>
        <w:gridCol w:w="1514"/>
        <w:gridCol w:w="1859"/>
      </w:tblGrid>
      <w:tr w:rsidR="00C8562B" w:rsidRPr="00C8562B" w:rsidTr="00C8562B">
        <w:trPr>
          <w:trHeight w:val="315"/>
        </w:trPr>
        <w:tc>
          <w:tcPr>
            <w:tcW w:w="3387" w:type="pct"/>
            <w:tcBorders>
              <w:top w:val="single" w:sz="4" w:space="0" w:color="D3D3D3"/>
              <w:left w:val="single" w:sz="4" w:space="0" w:color="D3D3D3"/>
              <w:bottom w:val="single" w:sz="4" w:space="0" w:color="D3D3D3"/>
              <w:right w:val="single" w:sz="4" w:space="0" w:color="D3D3D3"/>
            </w:tcBorders>
            <w:shd w:val="clear" w:color="6E9ECA" w:fill="6E9ECA"/>
            <w:hideMark/>
          </w:tcPr>
          <w:p w:rsidR="00C8562B" w:rsidRPr="00C8562B" w:rsidRDefault="00C8562B" w:rsidP="00C8562B">
            <w:pPr>
              <w:spacing w:after="0" w:line="240" w:lineRule="auto"/>
              <w:jc w:val="center"/>
              <w:rPr>
                <w:rFonts w:ascii="Times New Roman" w:eastAsia="Times New Roman" w:hAnsi="Times New Roman" w:cs="Times New Roman"/>
                <w:b/>
                <w:bCs/>
                <w:color w:val="FFFFFF"/>
                <w:sz w:val="24"/>
                <w:szCs w:val="24"/>
                <w:lang w:eastAsia="tr-TR"/>
              </w:rPr>
            </w:pPr>
            <w:r w:rsidRPr="00C8562B">
              <w:rPr>
                <w:rFonts w:ascii="Times New Roman" w:eastAsia="Times New Roman" w:hAnsi="Times New Roman" w:cs="Times New Roman"/>
                <w:b/>
                <w:bCs/>
                <w:color w:val="FFFFFF"/>
                <w:sz w:val="24"/>
                <w:szCs w:val="24"/>
                <w:lang w:eastAsia="tr-TR"/>
              </w:rPr>
              <w:t>Şirket Ünvanı</w:t>
            </w:r>
          </w:p>
        </w:tc>
        <w:tc>
          <w:tcPr>
            <w:tcW w:w="724" w:type="pct"/>
            <w:tcBorders>
              <w:top w:val="single" w:sz="4" w:space="0" w:color="D3D3D3"/>
              <w:left w:val="nil"/>
              <w:bottom w:val="single" w:sz="4" w:space="0" w:color="D3D3D3"/>
              <w:right w:val="single" w:sz="4" w:space="0" w:color="D3D3D3"/>
            </w:tcBorders>
            <w:shd w:val="clear" w:color="6E9ECA" w:fill="6E9ECA"/>
            <w:hideMark/>
          </w:tcPr>
          <w:p w:rsidR="00C8562B" w:rsidRPr="00C8562B" w:rsidRDefault="00C8562B" w:rsidP="00C8562B">
            <w:pPr>
              <w:spacing w:after="0" w:line="240" w:lineRule="auto"/>
              <w:jc w:val="right"/>
              <w:rPr>
                <w:rFonts w:ascii="Times New Roman" w:eastAsia="Times New Roman" w:hAnsi="Times New Roman" w:cs="Times New Roman"/>
                <w:b/>
                <w:bCs/>
                <w:color w:val="FFFFFF"/>
                <w:sz w:val="24"/>
                <w:szCs w:val="24"/>
                <w:lang w:eastAsia="tr-TR"/>
              </w:rPr>
            </w:pPr>
            <w:r w:rsidRPr="00C8562B">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C8562B" w:rsidRPr="00C8562B" w:rsidRDefault="00C8562B" w:rsidP="00C8562B">
            <w:pPr>
              <w:spacing w:after="0" w:line="240" w:lineRule="auto"/>
              <w:jc w:val="center"/>
              <w:rPr>
                <w:rFonts w:ascii="Times New Roman" w:eastAsia="Times New Roman" w:hAnsi="Times New Roman" w:cs="Times New Roman"/>
                <w:b/>
                <w:bCs/>
                <w:color w:val="FFFFFF"/>
                <w:sz w:val="24"/>
                <w:szCs w:val="24"/>
                <w:lang w:eastAsia="tr-TR"/>
              </w:rPr>
            </w:pPr>
            <w:r w:rsidRPr="00C8562B">
              <w:rPr>
                <w:rFonts w:ascii="Times New Roman" w:eastAsia="Times New Roman" w:hAnsi="Times New Roman" w:cs="Times New Roman"/>
                <w:b/>
                <w:bCs/>
                <w:color w:val="FFFFFF"/>
                <w:sz w:val="24"/>
                <w:szCs w:val="24"/>
                <w:lang w:eastAsia="tr-TR"/>
              </w:rPr>
              <w:t>Pay(%)</w:t>
            </w:r>
          </w:p>
        </w:tc>
      </w:tr>
      <w:tr w:rsidR="00C8562B" w:rsidRPr="00C8562B" w:rsidTr="00C8562B">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SOCAR ENERJİ TİCARET ANONİM ŞİRKETİ</w:t>
            </w:r>
          </w:p>
        </w:tc>
        <w:tc>
          <w:tcPr>
            <w:tcW w:w="724" w:type="pct"/>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98,09</w:t>
            </w:r>
          </w:p>
        </w:tc>
        <w:tc>
          <w:tcPr>
            <w:tcW w:w="889" w:type="pct"/>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27,36</w:t>
            </w:r>
          </w:p>
        </w:tc>
      </w:tr>
      <w:tr w:rsidR="00C8562B" w:rsidRPr="00C8562B" w:rsidTr="00C8562B">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ŞİŞECAM ENERJİ ANONİM ŞİRKETİ</w:t>
            </w:r>
          </w:p>
        </w:tc>
        <w:tc>
          <w:tcPr>
            <w:tcW w:w="724" w:type="pct"/>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57,74</w:t>
            </w:r>
          </w:p>
        </w:tc>
        <w:tc>
          <w:tcPr>
            <w:tcW w:w="889" w:type="pct"/>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16,11</w:t>
            </w:r>
          </w:p>
        </w:tc>
      </w:tr>
      <w:tr w:rsidR="00C8562B" w:rsidRPr="00C8562B" w:rsidTr="00C8562B">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AYGAZ DOĞAL GAZ TOPTAN SATIŞ ANONİM ŞİRKETİ</w:t>
            </w:r>
          </w:p>
        </w:tc>
        <w:tc>
          <w:tcPr>
            <w:tcW w:w="724" w:type="pct"/>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52,31</w:t>
            </w:r>
          </w:p>
        </w:tc>
        <w:tc>
          <w:tcPr>
            <w:tcW w:w="889" w:type="pct"/>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14,59</w:t>
            </w:r>
          </w:p>
        </w:tc>
      </w:tr>
      <w:tr w:rsidR="00C8562B" w:rsidRPr="00C8562B" w:rsidTr="00C8562B">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CENGİZ ENERJİ SANAYİİ VE TİCARET ANONİM ŞİRKETİ</w:t>
            </w:r>
          </w:p>
        </w:tc>
        <w:tc>
          <w:tcPr>
            <w:tcW w:w="724" w:type="pct"/>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28,88</w:t>
            </w:r>
          </w:p>
        </w:tc>
        <w:tc>
          <w:tcPr>
            <w:tcW w:w="889" w:type="pct"/>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8,06</w:t>
            </w:r>
          </w:p>
        </w:tc>
      </w:tr>
      <w:tr w:rsidR="00C8562B" w:rsidRPr="00C8562B" w:rsidTr="00C8562B">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AKENERJİ DOĞALGAZ İTHALAT İHRACAT VE TOPTAN TİCARET ANONİM ŞİRKETİ</w:t>
            </w:r>
          </w:p>
        </w:tc>
        <w:tc>
          <w:tcPr>
            <w:tcW w:w="724" w:type="pct"/>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26,97</w:t>
            </w:r>
          </w:p>
        </w:tc>
        <w:tc>
          <w:tcPr>
            <w:tcW w:w="889" w:type="pct"/>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7,52</w:t>
            </w:r>
          </w:p>
        </w:tc>
      </w:tr>
      <w:tr w:rsidR="00C8562B" w:rsidRPr="00C8562B" w:rsidTr="00C8562B">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OMV ENERJİ TİCARET ANONİM ŞİRKETİ</w:t>
            </w:r>
          </w:p>
        </w:tc>
        <w:tc>
          <w:tcPr>
            <w:tcW w:w="724" w:type="pct"/>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22,63</w:t>
            </w:r>
          </w:p>
        </w:tc>
        <w:tc>
          <w:tcPr>
            <w:tcW w:w="889" w:type="pct"/>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6,31</w:t>
            </w:r>
          </w:p>
        </w:tc>
      </w:tr>
      <w:tr w:rsidR="00C8562B" w:rsidRPr="00C8562B" w:rsidTr="00C8562B">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VTC ENERJİ ANONİM ŞİRKETİ</w:t>
            </w:r>
          </w:p>
        </w:tc>
        <w:tc>
          <w:tcPr>
            <w:tcW w:w="724" w:type="pct"/>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21,49</w:t>
            </w:r>
          </w:p>
        </w:tc>
        <w:tc>
          <w:tcPr>
            <w:tcW w:w="889" w:type="pct"/>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5,99</w:t>
            </w:r>
          </w:p>
        </w:tc>
      </w:tr>
      <w:tr w:rsidR="00C8562B" w:rsidRPr="00C8562B" w:rsidTr="00C8562B">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TÜRKİYE PETROLLERİ ANONİM ORTAKLIĞI</w:t>
            </w:r>
          </w:p>
        </w:tc>
        <w:tc>
          <w:tcPr>
            <w:tcW w:w="724" w:type="pct"/>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11,75</w:t>
            </w:r>
          </w:p>
        </w:tc>
        <w:tc>
          <w:tcPr>
            <w:tcW w:w="889" w:type="pct"/>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3,28</w:t>
            </w:r>
          </w:p>
        </w:tc>
      </w:tr>
      <w:tr w:rsidR="00C8562B" w:rsidRPr="00C8562B" w:rsidTr="00C8562B">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İPRAGAZ ANONİM ŞİRKETİ</w:t>
            </w:r>
          </w:p>
        </w:tc>
        <w:tc>
          <w:tcPr>
            <w:tcW w:w="724" w:type="pct"/>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11,23</w:t>
            </w:r>
          </w:p>
        </w:tc>
        <w:tc>
          <w:tcPr>
            <w:tcW w:w="889" w:type="pct"/>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3,13</w:t>
            </w:r>
          </w:p>
        </w:tc>
      </w:tr>
      <w:tr w:rsidR="00C8562B" w:rsidRPr="00C8562B" w:rsidTr="00C8562B">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THRACE BASIN NATURAL GAS (TÜRKİYE) CORPORATION TÜRKİYE-ANKARA ŞUBESİ</w:t>
            </w:r>
          </w:p>
        </w:tc>
        <w:tc>
          <w:tcPr>
            <w:tcW w:w="724" w:type="pct"/>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6,42</w:t>
            </w:r>
          </w:p>
        </w:tc>
        <w:tc>
          <w:tcPr>
            <w:tcW w:w="889" w:type="pct"/>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1,79</w:t>
            </w:r>
          </w:p>
        </w:tc>
      </w:tr>
      <w:tr w:rsidR="00C8562B" w:rsidRPr="00C8562B" w:rsidTr="00C8562B">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HABAŞ SINAİ VE TIBBİ GAZLAR İSTİHSAL ENDÜSTRİSİ ANONİM ŞİRKETİ</w:t>
            </w:r>
          </w:p>
        </w:tc>
        <w:tc>
          <w:tcPr>
            <w:tcW w:w="724" w:type="pct"/>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5,72</w:t>
            </w:r>
          </w:p>
        </w:tc>
        <w:tc>
          <w:tcPr>
            <w:tcW w:w="889" w:type="pct"/>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1,59</w:t>
            </w:r>
          </w:p>
        </w:tc>
      </w:tr>
      <w:tr w:rsidR="00C8562B" w:rsidRPr="00C8562B" w:rsidTr="00C8562B">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AKPET GAZ ANONİM ŞİRKETİ</w:t>
            </w:r>
          </w:p>
        </w:tc>
        <w:tc>
          <w:tcPr>
            <w:tcW w:w="724" w:type="pct"/>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5,03</w:t>
            </w:r>
          </w:p>
        </w:tc>
        <w:tc>
          <w:tcPr>
            <w:tcW w:w="889" w:type="pct"/>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1,40</w:t>
            </w:r>
          </w:p>
        </w:tc>
      </w:tr>
      <w:tr w:rsidR="00C8562B" w:rsidRPr="00C8562B" w:rsidTr="009200D9">
        <w:trPr>
          <w:trHeight w:val="292"/>
        </w:trPr>
        <w:tc>
          <w:tcPr>
            <w:tcW w:w="3387" w:type="pct"/>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9200D9">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 xml:space="preserve">OR-CAN DOĞAL GAZ TOPTAN SATIŞ DAĞITIM </w:t>
            </w:r>
            <w:r w:rsidR="009200D9">
              <w:rPr>
                <w:rFonts w:ascii="Times New Roman" w:eastAsia="Times New Roman" w:hAnsi="Times New Roman" w:cs="Times New Roman"/>
                <w:color w:val="000000"/>
                <w:sz w:val="24"/>
                <w:szCs w:val="24"/>
                <w:lang w:eastAsia="tr-TR"/>
              </w:rPr>
              <w:t>A.Ş.</w:t>
            </w:r>
          </w:p>
        </w:tc>
        <w:tc>
          <w:tcPr>
            <w:tcW w:w="724" w:type="pct"/>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4,17</w:t>
            </w:r>
          </w:p>
        </w:tc>
        <w:tc>
          <w:tcPr>
            <w:tcW w:w="889" w:type="pct"/>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1,16</w:t>
            </w:r>
          </w:p>
        </w:tc>
      </w:tr>
      <w:tr w:rsidR="00C8562B" w:rsidRPr="00C8562B" w:rsidTr="00C8562B">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ODAŞ DOĞALGAZ TOPTAN SATIŞ SANAYİ VE TİCARET ANONİM ŞİRKETİ</w:t>
            </w:r>
          </w:p>
        </w:tc>
        <w:tc>
          <w:tcPr>
            <w:tcW w:w="724" w:type="pct"/>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3,12</w:t>
            </w:r>
          </w:p>
        </w:tc>
        <w:tc>
          <w:tcPr>
            <w:tcW w:w="889" w:type="pct"/>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0,87</w:t>
            </w:r>
          </w:p>
        </w:tc>
      </w:tr>
      <w:tr w:rsidR="00C8562B" w:rsidRPr="00C8562B" w:rsidTr="00C8562B">
        <w:trPr>
          <w:trHeight w:val="630"/>
        </w:trPr>
        <w:tc>
          <w:tcPr>
            <w:tcW w:w="3387" w:type="pct"/>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724" w:type="pct"/>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1,73</w:t>
            </w:r>
          </w:p>
        </w:tc>
        <w:tc>
          <w:tcPr>
            <w:tcW w:w="889" w:type="pct"/>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0,48</w:t>
            </w:r>
          </w:p>
        </w:tc>
      </w:tr>
      <w:tr w:rsidR="00C8562B" w:rsidRPr="00C8562B" w:rsidTr="00C8562B">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SOCAR TURKEY LNG SATIŞ ANONİM ŞİRKETİ</w:t>
            </w:r>
          </w:p>
        </w:tc>
        <w:tc>
          <w:tcPr>
            <w:tcW w:w="724" w:type="pct"/>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1,10</w:t>
            </w:r>
          </w:p>
        </w:tc>
        <w:tc>
          <w:tcPr>
            <w:tcW w:w="889" w:type="pct"/>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0,31</w:t>
            </w:r>
          </w:p>
        </w:tc>
      </w:tr>
      <w:tr w:rsidR="00C8562B" w:rsidRPr="00C8562B" w:rsidTr="009200D9">
        <w:trPr>
          <w:trHeight w:val="234"/>
        </w:trPr>
        <w:tc>
          <w:tcPr>
            <w:tcW w:w="3387" w:type="pct"/>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SİMGE OTOMOT</w:t>
            </w:r>
            <w:r w:rsidR="009200D9">
              <w:rPr>
                <w:rFonts w:ascii="Times New Roman" w:eastAsia="Times New Roman" w:hAnsi="Times New Roman" w:cs="Times New Roman"/>
                <w:color w:val="000000"/>
                <w:sz w:val="24"/>
                <w:szCs w:val="24"/>
                <w:lang w:eastAsia="tr-TR"/>
              </w:rPr>
              <w:t>İV TURİZM TİCARET VE SANAYİ LTD. ŞTİ.</w:t>
            </w:r>
          </w:p>
        </w:tc>
        <w:tc>
          <w:tcPr>
            <w:tcW w:w="724" w:type="pct"/>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0,09</w:t>
            </w:r>
          </w:p>
        </w:tc>
        <w:tc>
          <w:tcPr>
            <w:tcW w:w="889" w:type="pct"/>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0,02</w:t>
            </w:r>
          </w:p>
        </w:tc>
      </w:tr>
      <w:tr w:rsidR="00C8562B" w:rsidRPr="00C8562B" w:rsidTr="00C8562B">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SHELL PETROL ANONİM ŞİRKETİ</w:t>
            </w:r>
          </w:p>
        </w:tc>
        <w:tc>
          <w:tcPr>
            <w:tcW w:w="724" w:type="pct"/>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0,01</w:t>
            </w:r>
          </w:p>
        </w:tc>
        <w:tc>
          <w:tcPr>
            <w:tcW w:w="889" w:type="pct"/>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color w:val="000000"/>
                <w:sz w:val="24"/>
                <w:szCs w:val="24"/>
                <w:lang w:eastAsia="tr-TR"/>
              </w:rPr>
            </w:pPr>
            <w:r w:rsidRPr="00C8562B">
              <w:rPr>
                <w:rFonts w:ascii="Times New Roman" w:eastAsia="Times New Roman" w:hAnsi="Times New Roman" w:cs="Times New Roman"/>
                <w:color w:val="000000"/>
                <w:sz w:val="24"/>
                <w:szCs w:val="24"/>
                <w:lang w:eastAsia="tr-TR"/>
              </w:rPr>
              <w:t>0,00</w:t>
            </w:r>
          </w:p>
        </w:tc>
      </w:tr>
      <w:tr w:rsidR="00C8562B" w:rsidRPr="00C8562B" w:rsidTr="00C8562B">
        <w:trPr>
          <w:trHeight w:val="315"/>
        </w:trPr>
        <w:tc>
          <w:tcPr>
            <w:tcW w:w="3387" w:type="pct"/>
            <w:tcBorders>
              <w:top w:val="nil"/>
              <w:left w:val="single" w:sz="4" w:space="0" w:color="D3D3D3"/>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Genel Toplam</w:t>
            </w:r>
          </w:p>
        </w:tc>
        <w:tc>
          <w:tcPr>
            <w:tcW w:w="724" w:type="pct"/>
            <w:tcBorders>
              <w:top w:val="nil"/>
              <w:left w:val="nil"/>
              <w:bottom w:val="single" w:sz="4" w:space="0" w:color="D3D3D3"/>
              <w:right w:val="single" w:sz="4" w:space="0" w:color="D3D3D3"/>
            </w:tcBorders>
            <w:shd w:val="clear" w:color="auto" w:fill="auto"/>
            <w:hideMark/>
          </w:tcPr>
          <w:p w:rsidR="00C8562B" w:rsidRPr="00C8562B" w:rsidRDefault="00C8562B" w:rsidP="00C8562B">
            <w:pPr>
              <w:spacing w:after="0" w:line="240" w:lineRule="auto"/>
              <w:jc w:val="right"/>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358,47</w:t>
            </w:r>
          </w:p>
        </w:tc>
        <w:tc>
          <w:tcPr>
            <w:tcW w:w="889" w:type="pct"/>
            <w:tcBorders>
              <w:top w:val="nil"/>
              <w:left w:val="nil"/>
              <w:bottom w:val="single" w:sz="4" w:space="0" w:color="D3D3D3"/>
              <w:right w:val="single" w:sz="4" w:space="0" w:color="D3D3D3"/>
            </w:tcBorders>
            <w:shd w:val="clear" w:color="F5F5F5" w:fill="F5F5F5"/>
            <w:hideMark/>
          </w:tcPr>
          <w:p w:rsidR="00C8562B" w:rsidRPr="00C8562B" w:rsidRDefault="00C8562B" w:rsidP="00C8562B">
            <w:pPr>
              <w:spacing w:after="0" w:line="240" w:lineRule="auto"/>
              <w:jc w:val="center"/>
              <w:rPr>
                <w:rFonts w:ascii="Times New Roman" w:eastAsia="Times New Roman" w:hAnsi="Times New Roman" w:cs="Times New Roman"/>
                <w:b/>
                <w:bCs/>
                <w:color w:val="000000"/>
                <w:sz w:val="24"/>
                <w:szCs w:val="24"/>
                <w:lang w:eastAsia="tr-TR"/>
              </w:rPr>
            </w:pPr>
            <w:r w:rsidRPr="00C8562B">
              <w:rPr>
                <w:rFonts w:ascii="Times New Roman" w:eastAsia="Times New Roman" w:hAnsi="Times New Roman" w:cs="Times New Roman"/>
                <w:b/>
                <w:bCs/>
                <w:color w:val="000000"/>
                <w:sz w:val="24"/>
                <w:szCs w:val="24"/>
                <w:lang w:eastAsia="tr-TR"/>
              </w:rPr>
              <w:t>100</w:t>
            </w:r>
          </w:p>
        </w:tc>
      </w:tr>
    </w:tbl>
    <w:p w:rsidR="00970A61" w:rsidRDefault="00970A61" w:rsidP="00970A61">
      <w:pPr>
        <w:pStyle w:val="Tablo1"/>
        <w:rPr>
          <w:rFonts w:ascii="Times New Roman" w:hAnsi="Times New Roman"/>
          <w:sz w:val="24"/>
          <w:szCs w:val="24"/>
        </w:rPr>
      </w:pPr>
    </w:p>
    <w:p w:rsidR="00081A8C" w:rsidRPr="00C072F1" w:rsidRDefault="00081A8C"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6" w:name="_Toc59542156"/>
      <w:r w:rsidRPr="00C072F1">
        <w:rPr>
          <w:rFonts w:ascii="Times New Roman" w:hAnsi="Times New Roman"/>
          <w:sz w:val="24"/>
          <w:szCs w:val="24"/>
        </w:rPr>
        <w:t xml:space="preserve">Tablo 5.7 </w:t>
      </w:r>
      <w:r w:rsidR="00DD7072">
        <w:rPr>
          <w:rFonts w:ascii="Times New Roman" w:hAnsi="Times New Roman"/>
          <w:sz w:val="24"/>
          <w:szCs w:val="24"/>
        </w:rPr>
        <w:t>Ekim</w:t>
      </w:r>
      <w:r>
        <w:rPr>
          <w:rFonts w:ascii="Times New Roman" w:hAnsi="Times New Roman"/>
          <w:sz w:val="24"/>
          <w:szCs w:val="24"/>
        </w:rPr>
        <w:t xml:space="preserve"> 2020</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6"/>
    </w:p>
    <w:tbl>
      <w:tblPr>
        <w:tblW w:w="5000" w:type="pct"/>
        <w:tblCellMar>
          <w:left w:w="70" w:type="dxa"/>
          <w:right w:w="70" w:type="dxa"/>
        </w:tblCellMar>
        <w:tblLook w:val="04A0" w:firstRow="1" w:lastRow="0" w:firstColumn="1" w:lastColumn="0" w:noHBand="0" w:noVBand="1"/>
      </w:tblPr>
      <w:tblGrid>
        <w:gridCol w:w="6941"/>
        <w:gridCol w:w="1656"/>
        <w:gridCol w:w="1859"/>
      </w:tblGrid>
      <w:tr w:rsidR="00DD7072" w:rsidRPr="00DD7072" w:rsidTr="00DD7072">
        <w:trPr>
          <w:trHeight w:val="315"/>
        </w:trPr>
        <w:tc>
          <w:tcPr>
            <w:tcW w:w="3319" w:type="pct"/>
            <w:tcBorders>
              <w:top w:val="single" w:sz="4" w:space="0" w:color="D3D3D3"/>
              <w:left w:val="single" w:sz="4" w:space="0" w:color="D3D3D3"/>
              <w:bottom w:val="single" w:sz="4" w:space="0" w:color="D3D3D3"/>
              <w:right w:val="single" w:sz="4" w:space="0" w:color="D3D3D3"/>
            </w:tcBorders>
            <w:shd w:val="clear" w:color="6E9ECA" w:fill="6E9ECA"/>
            <w:hideMark/>
          </w:tcPr>
          <w:p w:rsidR="00DD7072" w:rsidRPr="00DD7072" w:rsidRDefault="00DD7072" w:rsidP="00DD7072">
            <w:pPr>
              <w:spacing w:after="0" w:line="240" w:lineRule="auto"/>
              <w:jc w:val="center"/>
              <w:rPr>
                <w:rFonts w:ascii="Times New Roman" w:eastAsia="Times New Roman" w:hAnsi="Times New Roman" w:cs="Times New Roman"/>
                <w:b/>
                <w:bCs/>
                <w:color w:val="FFFFFF"/>
                <w:sz w:val="24"/>
                <w:szCs w:val="24"/>
                <w:lang w:eastAsia="tr-TR"/>
              </w:rPr>
            </w:pPr>
            <w:r w:rsidRPr="00DD7072">
              <w:rPr>
                <w:rFonts w:ascii="Times New Roman" w:eastAsia="Times New Roman" w:hAnsi="Times New Roman" w:cs="Times New Roman"/>
                <w:b/>
                <w:bCs/>
                <w:color w:val="FFFFFF"/>
                <w:sz w:val="24"/>
                <w:szCs w:val="24"/>
                <w:lang w:eastAsia="tr-TR"/>
              </w:rPr>
              <w:t>Şirket Ünvanı</w:t>
            </w:r>
          </w:p>
        </w:tc>
        <w:tc>
          <w:tcPr>
            <w:tcW w:w="792" w:type="pct"/>
            <w:tcBorders>
              <w:top w:val="single" w:sz="4" w:space="0" w:color="D3D3D3"/>
              <w:left w:val="nil"/>
              <w:bottom w:val="single" w:sz="4" w:space="0" w:color="D3D3D3"/>
              <w:right w:val="single" w:sz="4" w:space="0" w:color="D3D3D3"/>
            </w:tcBorders>
            <w:shd w:val="clear" w:color="6E9ECA" w:fill="6E9ECA"/>
            <w:hideMark/>
          </w:tcPr>
          <w:p w:rsidR="00DD7072" w:rsidRPr="00DD7072" w:rsidRDefault="00DD7072" w:rsidP="00DD7072">
            <w:pPr>
              <w:spacing w:after="0" w:line="240" w:lineRule="auto"/>
              <w:jc w:val="right"/>
              <w:rPr>
                <w:rFonts w:ascii="Times New Roman" w:eastAsia="Times New Roman" w:hAnsi="Times New Roman" w:cs="Times New Roman"/>
                <w:b/>
                <w:bCs/>
                <w:color w:val="FFFFFF"/>
                <w:sz w:val="24"/>
                <w:szCs w:val="24"/>
                <w:lang w:eastAsia="tr-TR"/>
              </w:rPr>
            </w:pPr>
            <w:r w:rsidRPr="00DD7072">
              <w:rPr>
                <w:rFonts w:ascii="Times New Roman" w:eastAsia="Times New Roman" w:hAnsi="Times New Roman" w:cs="Times New Roman"/>
                <w:b/>
                <w:bCs/>
                <w:color w:val="FFFFFF"/>
                <w:sz w:val="24"/>
                <w:szCs w:val="24"/>
                <w:lang w:eastAsia="tr-TR"/>
              </w:rPr>
              <w:t>Satış Miktarı</w:t>
            </w:r>
          </w:p>
        </w:tc>
        <w:tc>
          <w:tcPr>
            <w:tcW w:w="889" w:type="pct"/>
            <w:tcBorders>
              <w:top w:val="single" w:sz="4" w:space="0" w:color="D3D3D3"/>
              <w:left w:val="nil"/>
              <w:bottom w:val="single" w:sz="4" w:space="0" w:color="D3D3D3"/>
              <w:right w:val="single" w:sz="4" w:space="0" w:color="D3D3D3"/>
            </w:tcBorders>
            <w:shd w:val="clear" w:color="6E9ECA" w:fill="6E9ECA"/>
            <w:hideMark/>
          </w:tcPr>
          <w:p w:rsidR="00DD7072" w:rsidRPr="00DD7072" w:rsidRDefault="00DD7072" w:rsidP="00DD7072">
            <w:pPr>
              <w:spacing w:after="0" w:line="240" w:lineRule="auto"/>
              <w:jc w:val="center"/>
              <w:rPr>
                <w:rFonts w:ascii="Times New Roman" w:eastAsia="Times New Roman" w:hAnsi="Times New Roman" w:cs="Times New Roman"/>
                <w:b/>
                <w:bCs/>
                <w:color w:val="FFFFFF"/>
                <w:sz w:val="24"/>
                <w:szCs w:val="24"/>
                <w:lang w:eastAsia="tr-TR"/>
              </w:rPr>
            </w:pPr>
            <w:r w:rsidRPr="00DD7072">
              <w:rPr>
                <w:rFonts w:ascii="Times New Roman" w:eastAsia="Times New Roman" w:hAnsi="Times New Roman" w:cs="Times New Roman"/>
                <w:b/>
                <w:bCs/>
                <w:color w:val="FFFFFF"/>
                <w:sz w:val="24"/>
                <w:szCs w:val="24"/>
                <w:lang w:eastAsia="tr-TR"/>
              </w:rPr>
              <w:t>Pay(%)</w:t>
            </w:r>
          </w:p>
        </w:tc>
      </w:tr>
      <w:tr w:rsidR="00DD7072" w:rsidRPr="00DD7072" w:rsidTr="00DD7072">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NATURELGAZ SANAYİ VE TİCARET ANONİM ŞİRKETİ</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12,58</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59,25</w:t>
            </w:r>
          </w:p>
        </w:tc>
      </w:tr>
      <w:tr w:rsidR="00DD7072" w:rsidRPr="00DD7072" w:rsidTr="00DD7072">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SOCAR TURKEY LNG SATIŞ ANONİM ŞİRKETİ</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2,84</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13,39</w:t>
            </w:r>
          </w:p>
        </w:tc>
      </w:tr>
      <w:tr w:rsidR="00DD7072" w:rsidRPr="00DD7072" w:rsidTr="00DD7072">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YILMAZLAR SINAİ VE TIBBİ GAZLAR PAZARLAMA SANAYİ VE TİCARET LİMİTED ŞİRKETİ</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1,03</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4,85</w:t>
            </w:r>
          </w:p>
        </w:tc>
      </w:tr>
      <w:tr w:rsidR="00DD7072" w:rsidRPr="00DD7072" w:rsidTr="00DD7072">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TEZ OKSİJEN SANAYİ VE TİCARET ANONİM ŞİRKETİ</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0,82</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3,84</w:t>
            </w:r>
          </w:p>
        </w:tc>
      </w:tr>
      <w:tr w:rsidR="00DD7072" w:rsidRPr="00DD7072" w:rsidTr="00DD7072">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ATAERK AKARYAKIT ÇİMENTO İNŞAAT SANAYİ VE TİCARET LİMİTED ŞİRKETİ</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0,69</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3,24</w:t>
            </w:r>
          </w:p>
        </w:tc>
      </w:tr>
      <w:tr w:rsidR="00DD7072" w:rsidRPr="00DD7072" w:rsidTr="00DD7072">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0,38</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1,80</w:t>
            </w:r>
          </w:p>
        </w:tc>
      </w:tr>
      <w:tr w:rsidR="00DD7072" w:rsidRPr="00DD7072" w:rsidTr="00DD7072">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GENİA TURKEY ENERJİ YATIRIMLARI ANONİM ŞİRKETİ</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0,36</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1,71</w:t>
            </w:r>
          </w:p>
        </w:tc>
      </w:tr>
      <w:tr w:rsidR="00DD7072" w:rsidRPr="00DD7072" w:rsidTr="00DD7072">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CNG GAZ SANAYİ VE TİCARET ANONİM ŞİRKETİ</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0,31</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1,44</w:t>
            </w:r>
          </w:p>
        </w:tc>
      </w:tr>
      <w:tr w:rsidR="00DD7072" w:rsidRPr="00DD7072" w:rsidTr="00DD7072">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KARABÖRK GAZ PAZARLAMA VE TİCARET LİMİTED ŞİRKETİ</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0,30</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1,41</w:t>
            </w:r>
          </w:p>
        </w:tc>
      </w:tr>
      <w:tr w:rsidR="00DD7072" w:rsidRPr="00DD7072" w:rsidTr="00DD7072">
        <w:trPr>
          <w:trHeight w:val="356"/>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OR-CAN D</w:t>
            </w:r>
            <w:r>
              <w:rPr>
                <w:rFonts w:ascii="Times New Roman" w:eastAsia="Times New Roman" w:hAnsi="Times New Roman" w:cs="Times New Roman"/>
                <w:color w:val="000000"/>
                <w:sz w:val="24"/>
                <w:szCs w:val="24"/>
                <w:lang w:eastAsia="tr-TR"/>
              </w:rPr>
              <w:t>OĞAL GAZ TOPTAN SATIŞ DAĞITIM A.Ş.</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0,29</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1,37</w:t>
            </w:r>
          </w:p>
        </w:tc>
      </w:tr>
      <w:tr w:rsidR="00DD7072" w:rsidRPr="00DD7072" w:rsidTr="00DD7072">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HABAŞ SINAİ VE TIBBİ GAZLAR İSTİHSAL ENDÜSTRİSİ ANONİM ŞİRKETİ</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0,28</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1,30</w:t>
            </w:r>
          </w:p>
        </w:tc>
      </w:tr>
      <w:tr w:rsidR="00DD7072" w:rsidRPr="00DD7072" w:rsidTr="00DD7072">
        <w:trPr>
          <w:trHeight w:val="342"/>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 xml:space="preserve">CNGAZ PETROL ÜRÜNLERİ DAĞITIM VE TİCARET </w:t>
            </w:r>
            <w:r>
              <w:rPr>
                <w:rFonts w:ascii="Times New Roman" w:eastAsia="Times New Roman" w:hAnsi="Times New Roman" w:cs="Times New Roman"/>
                <w:color w:val="000000"/>
                <w:sz w:val="24"/>
                <w:szCs w:val="24"/>
                <w:lang w:eastAsia="tr-TR"/>
              </w:rPr>
              <w:t>A.Ş.</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0,24</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1,15</w:t>
            </w:r>
          </w:p>
        </w:tc>
      </w:tr>
      <w:tr w:rsidR="00DD7072" w:rsidRPr="00DD7072" w:rsidTr="00DD7072">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GİTAŞ GAZ İŞLETMELERİ TAŞIMACILIK ANONİM ŞİRKETİ</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0,23</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1,09</w:t>
            </w:r>
          </w:p>
        </w:tc>
      </w:tr>
      <w:tr w:rsidR="00DD7072" w:rsidRPr="00DD7072" w:rsidTr="00DD7072">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AKPET GAZ ANONİM ŞİRKETİ</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0,20</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0,94</w:t>
            </w:r>
          </w:p>
        </w:tc>
      </w:tr>
      <w:tr w:rsidR="00DD7072" w:rsidRPr="00DD7072" w:rsidTr="00DD7072">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ERD CNG ENDÜSTRİYEL GAZLAR SANAYİ VE TİCARET ANONİM ŞİRKETİ</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0,18</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0,86</w:t>
            </w:r>
          </w:p>
        </w:tc>
      </w:tr>
      <w:tr w:rsidR="00DD7072" w:rsidRPr="00DD7072" w:rsidTr="00DD7072">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0,16</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0,77</w:t>
            </w:r>
          </w:p>
        </w:tc>
      </w:tr>
      <w:tr w:rsidR="00DD7072" w:rsidRPr="00DD7072" w:rsidTr="00DD7072">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0,10</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0,46</w:t>
            </w:r>
          </w:p>
        </w:tc>
      </w:tr>
      <w:tr w:rsidR="00DD7072" w:rsidRPr="00DD7072" w:rsidTr="00DD7072">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 xml:space="preserve">ERZURUM ENERJİ ÜRETİM DAĞITIM DOĞALGAZ PETROL METAL TAŞIMACILIK SANAYİ VE TİCARET </w:t>
            </w:r>
            <w:r>
              <w:rPr>
                <w:rFonts w:ascii="Times New Roman" w:eastAsia="Times New Roman" w:hAnsi="Times New Roman" w:cs="Times New Roman"/>
                <w:color w:val="000000"/>
                <w:sz w:val="24"/>
                <w:szCs w:val="24"/>
                <w:lang w:eastAsia="tr-TR"/>
              </w:rPr>
              <w:t>A.Ş.</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0,09</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0,40</w:t>
            </w:r>
          </w:p>
        </w:tc>
      </w:tr>
      <w:tr w:rsidR="00DD7072" w:rsidRPr="00DD7072" w:rsidTr="00DD7072">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İNCİ ENERJİ LPG DOĞALGAZ VE AKARYAKIT SANAYİ TİCARET LİMİTED ŞİRKETİ</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0,08</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0,38</w:t>
            </w:r>
          </w:p>
        </w:tc>
      </w:tr>
      <w:tr w:rsidR="00DD7072" w:rsidRPr="00DD7072" w:rsidTr="00DD7072">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0,03</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0,13</w:t>
            </w:r>
          </w:p>
        </w:tc>
      </w:tr>
      <w:tr w:rsidR="00DD7072" w:rsidRPr="00DD7072" w:rsidTr="00DD7072">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METE TURİZM TİCARET SANAYİ</w:t>
            </w:r>
            <w:r>
              <w:rPr>
                <w:rFonts w:ascii="Times New Roman" w:eastAsia="Times New Roman" w:hAnsi="Times New Roman" w:cs="Times New Roman"/>
                <w:color w:val="000000"/>
                <w:sz w:val="24"/>
                <w:szCs w:val="24"/>
                <w:lang w:eastAsia="tr-TR"/>
              </w:rPr>
              <w:t xml:space="preserve"> İTHALAT İHRACAT LİMİTED ŞİRKETİ</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0,02</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0,08</w:t>
            </w:r>
          </w:p>
        </w:tc>
      </w:tr>
      <w:tr w:rsidR="00DD7072" w:rsidRPr="00DD7072" w:rsidTr="00DD7072">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BEWER GRUP ENERJİ ANONİM ŞİRKETİ</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0,01</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0,07</w:t>
            </w:r>
          </w:p>
        </w:tc>
      </w:tr>
      <w:tr w:rsidR="00DD7072" w:rsidRPr="00DD7072" w:rsidTr="00DD7072">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ARAR PETROL VE GAZ ARAMA ÜRETİM PAZARLAMA ANONİM ŞİRKETİ</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0,01</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0,06</w:t>
            </w:r>
          </w:p>
        </w:tc>
      </w:tr>
      <w:tr w:rsidR="00DD7072" w:rsidRPr="00DD7072" w:rsidTr="00DD7072">
        <w:trPr>
          <w:trHeight w:val="630"/>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0,00</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color w:val="000000"/>
                <w:sz w:val="24"/>
                <w:szCs w:val="24"/>
                <w:lang w:eastAsia="tr-TR"/>
              </w:rPr>
            </w:pPr>
            <w:r w:rsidRPr="00DD7072">
              <w:rPr>
                <w:rFonts w:ascii="Times New Roman" w:eastAsia="Times New Roman" w:hAnsi="Times New Roman" w:cs="Times New Roman"/>
                <w:color w:val="000000"/>
                <w:sz w:val="24"/>
                <w:szCs w:val="24"/>
                <w:lang w:eastAsia="tr-TR"/>
              </w:rPr>
              <w:t>0,01</w:t>
            </w:r>
          </w:p>
        </w:tc>
      </w:tr>
      <w:tr w:rsidR="00DD7072" w:rsidRPr="00DD7072" w:rsidTr="00DD7072">
        <w:trPr>
          <w:trHeight w:val="315"/>
        </w:trPr>
        <w:tc>
          <w:tcPr>
            <w:tcW w:w="3319" w:type="pct"/>
            <w:tcBorders>
              <w:top w:val="nil"/>
              <w:left w:val="single" w:sz="4" w:space="0" w:color="D3D3D3"/>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b/>
                <w:bCs/>
                <w:color w:val="000000"/>
                <w:sz w:val="24"/>
                <w:szCs w:val="24"/>
                <w:lang w:eastAsia="tr-TR"/>
              </w:rPr>
            </w:pPr>
            <w:r w:rsidRPr="00DD7072">
              <w:rPr>
                <w:rFonts w:ascii="Times New Roman" w:eastAsia="Times New Roman" w:hAnsi="Times New Roman" w:cs="Times New Roman"/>
                <w:b/>
                <w:bCs/>
                <w:color w:val="000000"/>
                <w:sz w:val="24"/>
                <w:szCs w:val="24"/>
                <w:lang w:eastAsia="tr-TR"/>
              </w:rPr>
              <w:t>Genel Toplam</w:t>
            </w:r>
          </w:p>
        </w:tc>
        <w:tc>
          <w:tcPr>
            <w:tcW w:w="792" w:type="pct"/>
            <w:tcBorders>
              <w:top w:val="nil"/>
              <w:left w:val="nil"/>
              <w:bottom w:val="single" w:sz="4" w:space="0" w:color="D3D3D3"/>
              <w:right w:val="single" w:sz="4" w:space="0" w:color="D3D3D3"/>
            </w:tcBorders>
            <w:shd w:val="clear" w:color="auto" w:fill="auto"/>
            <w:hideMark/>
          </w:tcPr>
          <w:p w:rsidR="00DD7072" w:rsidRPr="00DD7072" w:rsidRDefault="00DD7072" w:rsidP="00DD7072">
            <w:pPr>
              <w:spacing w:after="0" w:line="240" w:lineRule="auto"/>
              <w:jc w:val="right"/>
              <w:rPr>
                <w:rFonts w:ascii="Times New Roman" w:eastAsia="Times New Roman" w:hAnsi="Times New Roman" w:cs="Times New Roman"/>
                <w:b/>
                <w:bCs/>
                <w:color w:val="000000"/>
                <w:sz w:val="24"/>
                <w:szCs w:val="24"/>
                <w:lang w:eastAsia="tr-TR"/>
              </w:rPr>
            </w:pPr>
            <w:r w:rsidRPr="00DD7072">
              <w:rPr>
                <w:rFonts w:ascii="Times New Roman" w:eastAsia="Times New Roman" w:hAnsi="Times New Roman" w:cs="Times New Roman"/>
                <w:b/>
                <w:bCs/>
                <w:color w:val="000000"/>
                <w:sz w:val="24"/>
                <w:szCs w:val="24"/>
                <w:lang w:eastAsia="tr-TR"/>
              </w:rPr>
              <w:t>21,24</w:t>
            </w:r>
          </w:p>
        </w:tc>
        <w:tc>
          <w:tcPr>
            <w:tcW w:w="889" w:type="pct"/>
            <w:tcBorders>
              <w:top w:val="nil"/>
              <w:left w:val="nil"/>
              <w:bottom w:val="single" w:sz="4" w:space="0" w:color="D3D3D3"/>
              <w:right w:val="single" w:sz="4" w:space="0" w:color="D3D3D3"/>
            </w:tcBorders>
            <w:shd w:val="clear" w:color="F5F5F5" w:fill="F5F5F5"/>
            <w:hideMark/>
          </w:tcPr>
          <w:p w:rsidR="00DD7072" w:rsidRPr="00DD7072" w:rsidRDefault="00DD7072" w:rsidP="00DD7072">
            <w:pPr>
              <w:spacing w:after="0" w:line="240" w:lineRule="auto"/>
              <w:jc w:val="center"/>
              <w:rPr>
                <w:rFonts w:ascii="Times New Roman" w:eastAsia="Times New Roman" w:hAnsi="Times New Roman" w:cs="Times New Roman"/>
                <w:b/>
                <w:bCs/>
                <w:color w:val="000000"/>
                <w:sz w:val="24"/>
                <w:szCs w:val="24"/>
                <w:lang w:eastAsia="tr-TR"/>
              </w:rPr>
            </w:pPr>
            <w:r w:rsidRPr="00DD7072">
              <w:rPr>
                <w:rFonts w:ascii="Times New Roman" w:eastAsia="Times New Roman" w:hAnsi="Times New Roman" w:cs="Times New Roman"/>
                <w:b/>
                <w:bCs/>
                <w:color w:val="000000"/>
                <w:sz w:val="24"/>
                <w:szCs w:val="24"/>
                <w:lang w:eastAsia="tr-TR"/>
              </w:rPr>
              <w:t>100</w:t>
            </w:r>
          </w:p>
        </w:tc>
      </w:tr>
    </w:tbl>
    <w:p w:rsidR="00343B5F" w:rsidRDefault="00343B5F" w:rsidP="00970A61">
      <w:pPr>
        <w:pStyle w:val="Tablo1"/>
        <w:rPr>
          <w:rFonts w:ascii="Times New Roman" w:hAnsi="Times New Roman"/>
          <w:sz w:val="24"/>
          <w:szCs w:val="24"/>
        </w:rPr>
      </w:pPr>
    </w:p>
    <w:p w:rsidR="00343B5F" w:rsidRDefault="00343B5F" w:rsidP="00970A61">
      <w:pPr>
        <w:pStyle w:val="Tablo1"/>
        <w:rPr>
          <w:rFonts w:ascii="Times New Roman" w:hAnsi="Times New Roman"/>
          <w:sz w:val="24"/>
          <w:szCs w:val="24"/>
        </w:rPr>
      </w:pPr>
    </w:p>
    <w:p w:rsidR="00081A8C" w:rsidRDefault="00081A8C" w:rsidP="00970A61">
      <w:pPr>
        <w:pStyle w:val="Tablo1"/>
        <w:rPr>
          <w:rFonts w:ascii="Times New Roman" w:hAnsi="Times New Roman"/>
          <w:sz w:val="24"/>
          <w:szCs w:val="24"/>
        </w:rPr>
      </w:pPr>
    </w:p>
    <w:p w:rsidR="00343B5F" w:rsidRDefault="00343B5F"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87" w:name="_Toc59542157"/>
      <w:r w:rsidRPr="00C072F1">
        <w:rPr>
          <w:rFonts w:ascii="Times New Roman" w:hAnsi="Times New Roman"/>
          <w:sz w:val="24"/>
          <w:szCs w:val="24"/>
        </w:rPr>
        <w:t xml:space="preserve">Tablo 5.8 </w:t>
      </w:r>
      <w:r w:rsidR="00155791">
        <w:rPr>
          <w:rFonts w:ascii="Times New Roman" w:hAnsi="Times New Roman"/>
          <w:sz w:val="24"/>
          <w:szCs w:val="24"/>
        </w:rPr>
        <w:t>Ekim</w:t>
      </w:r>
      <w:r>
        <w:rPr>
          <w:rFonts w:ascii="Times New Roman" w:hAnsi="Times New Roman"/>
          <w:sz w:val="24"/>
          <w:szCs w:val="24"/>
        </w:rPr>
        <w:t xml:space="preserve"> 2020</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7"/>
    </w:p>
    <w:tbl>
      <w:tblPr>
        <w:tblW w:w="5000" w:type="pct"/>
        <w:tblCellMar>
          <w:left w:w="70" w:type="dxa"/>
          <w:right w:w="70" w:type="dxa"/>
        </w:tblCellMar>
        <w:tblLook w:val="04A0" w:firstRow="1" w:lastRow="0" w:firstColumn="1" w:lastColumn="0" w:noHBand="0" w:noVBand="1"/>
      </w:tblPr>
      <w:tblGrid>
        <w:gridCol w:w="8359"/>
        <w:gridCol w:w="993"/>
        <w:gridCol w:w="1104"/>
      </w:tblGrid>
      <w:tr w:rsidR="00155791" w:rsidRPr="00155791" w:rsidTr="00155791">
        <w:trPr>
          <w:trHeight w:val="315"/>
        </w:trPr>
        <w:tc>
          <w:tcPr>
            <w:tcW w:w="3997" w:type="pct"/>
            <w:tcBorders>
              <w:top w:val="single" w:sz="4" w:space="0" w:color="D3D3D3"/>
              <w:left w:val="single" w:sz="4" w:space="0" w:color="D3D3D3"/>
              <w:bottom w:val="single" w:sz="4" w:space="0" w:color="D3D3D3"/>
              <w:right w:val="single" w:sz="4" w:space="0" w:color="D3D3D3"/>
            </w:tcBorders>
            <w:shd w:val="clear" w:color="6E9ECA" w:fill="6E9ECA"/>
            <w:hideMark/>
          </w:tcPr>
          <w:p w:rsidR="00155791" w:rsidRPr="00155791" w:rsidRDefault="00155791" w:rsidP="00155791">
            <w:pPr>
              <w:spacing w:after="0" w:line="240" w:lineRule="auto"/>
              <w:jc w:val="center"/>
              <w:rPr>
                <w:rFonts w:ascii="Times New Roman" w:eastAsia="Times New Roman" w:hAnsi="Times New Roman" w:cs="Times New Roman"/>
                <w:b/>
                <w:bCs/>
                <w:color w:val="FFFFFF"/>
                <w:sz w:val="24"/>
                <w:szCs w:val="24"/>
                <w:lang w:eastAsia="tr-TR"/>
              </w:rPr>
            </w:pPr>
            <w:r w:rsidRPr="00155791">
              <w:rPr>
                <w:rFonts w:ascii="Times New Roman" w:eastAsia="Times New Roman" w:hAnsi="Times New Roman" w:cs="Times New Roman"/>
                <w:b/>
                <w:bCs/>
                <w:color w:val="FFFFFF"/>
                <w:sz w:val="24"/>
                <w:szCs w:val="24"/>
                <w:lang w:eastAsia="tr-TR"/>
              </w:rPr>
              <w:t>Şirket Ünvanı</w:t>
            </w:r>
          </w:p>
        </w:tc>
        <w:tc>
          <w:tcPr>
            <w:tcW w:w="475" w:type="pct"/>
            <w:tcBorders>
              <w:top w:val="single" w:sz="4" w:space="0" w:color="D3D3D3"/>
              <w:left w:val="nil"/>
              <w:bottom w:val="single" w:sz="4" w:space="0" w:color="D3D3D3"/>
              <w:right w:val="single" w:sz="4" w:space="0" w:color="D3D3D3"/>
            </w:tcBorders>
            <w:shd w:val="clear" w:color="6E9ECA" w:fill="6E9ECA"/>
            <w:hideMark/>
          </w:tcPr>
          <w:p w:rsidR="00155791" w:rsidRPr="00155791" w:rsidRDefault="00155791" w:rsidP="00155791">
            <w:pPr>
              <w:spacing w:after="0" w:line="240" w:lineRule="auto"/>
              <w:jc w:val="right"/>
              <w:rPr>
                <w:rFonts w:ascii="Times New Roman" w:eastAsia="Times New Roman" w:hAnsi="Times New Roman" w:cs="Times New Roman"/>
                <w:b/>
                <w:bCs/>
                <w:color w:val="FFFFFF"/>
                <w:sz w:val="24"/>
                <w:szCs w:val="24"/>
                <w:lang w:eastAsia="tr-TR"/>
              </w:rPr>
            </w:pPr>
            <w:r w:rsidRPr="00155791">
              <w:rPr>
                <w:rFonts w:ascii="Times New Roman" w:eastAsia="Times New Roman" w:hAnsi="Times New Roman" w:cs="Times New Roman"/>
                <w:b/>
                <w:bCs/>
                <w:color w:val="FFFFFF"/>
                <w:sz w:val="24"/>
                <w:szCs w:val="24"/>
                <w:lang w:eastAsia="tr-TR"/>
              </w:rPr>
              <w:t>Satış Miktarı</w:t>
            </w:r>
          </w:p>
        </w:tc>
        <w:tc>
          <w:tcPr>
            <w:tcW w:w="528" w:type="pct"/>
            <w:tcBorders>
              <w:top w:val="single" w:sz="4" w:space="0" w:color="D3D3D3"/>
              <w:left w:val="nil"/>
              <w:bottom w:val="single" w:sz="4" w:space="0" w:color="D3D3D3"/>
              <w:right w:val="single" w:sz="4" w:space="0" w:color="D3D3D3"/>
            </w:tcBorders>
            <w:shd w:val="clear" w:color="6E9ECA" w:fill="6E9ECA"/>
            <w:hideMark/>
          </w:tcPr>
          <w:p w:rsidR="00155791" w:rsidRPr="00155791" w:rsidRDefault="00155791" w:rsidP="00155791">
            <w:pPr>
              <w:spacing w:after="0" w:line="240" w:lineRule="auto"/>
              <w:jc w:val="center"/>
              <w:rPr>
                <w:rFonts w:ascii="Times New Roman" w:eastAsia="Times New Roman" w:hAnsi="Times New Roman" w:cs="Times New Roman"/>
                <w:b/>
                <w:bCs/>
                <w:color w:val="FFFFFF"/>
                <w:sz w:val="24"/>
                <w:szCs w:val="24"/>
                <w:lang w:eastAsia="tr-TR"/>
              </w:rPr>
            </w:pPr>
            <w:r w:rsidRPr="00155791">
              <w:rPr>
                <w:rFonts w:ascii="Times New Roman" w:eastAsia="Times New Roman" w:hAnsi="Times New Roman" w:cs="Times New Roman"/>
                <w:b/>
                <w:bCs/>
                <w:color w:val="FFFFFF"/>
                <w:sz w:val="24"/>
                <w:szCs w:val="24"/>
                <w:lang w:eastAsia="tr-TR"/>
              </w:rPr>
              <w:t>Pay(%)</w:t>
            </w:r>
          </w:p>
        </w:tc>
      </w:tr>
      <w:tr w:rsidR="00155791" w:rsidRPr="00155791" w:rsidTr="00155791">
        <w:trPr>
          <w:trHeight w:val="396"/>
        </w:trPr>
        <w:tc>
          <w:tcPr>
            <w:tcW w:w="3997" w:type="pct"/>
            <w:tcBorders>
              <w:top w:val="nil"/>
              <w:left w:val="single" w:sz="4" w:space="0" w:color="D3D3D3"/>
              <w:bottom w:val="single" w:sz="4" w:space="0" w:color="D3D3D3"/>
              <w:right w:val="single" w:sz="4" w:space="0" w:color="D3D3D3"/>
            </w:tcBorders>
            <w:shd w:val="clear" w:color="auto" w:fill="auto"/>
            <w:hideMark/>
          </w:tcPr>
          <w:p w:rsidR="00155791" w:rsidRPr="00155791" w:rsidRDefault="00155791" w:rsidP="00155791">
            <w:pPr>
              <w:spacing w:after="0" w:line="240" w:lineRule="auto"/>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BOTAŞ (BORU HATLARI İLE PETROL TAŞIMA ANONİM ŞİRKETİ)</w:t>
            </w:r>
          </w:p>
        </w:tc>
        <w:tc>
          <w:tcPr>
            <w:tcW w:w="475" w:type="pct"/>
            <w:tcBorders>
              <w:top w:val="nil"/>
              <w:left w:val="nil"/>
              <w:bottom w:val="single" w:sz="4" w:space="0" w:color="D3D3D3"/>
              <w:right w:val="single" w:sz="4" w:space="0" w:color="D3D3D3"/>
            </w:tcBorders>
            <w:shd w:val="clear" w:color="auto" w:fill="auto"/>
            <w:hideMark/>
          </w:tcPr>
          <w:p w:rsidR="00155791" w:rsidRPr="00155791" w:rsidRDefault="00155791" w:rsidP="00155791">
            <w:pPr>
              <w:spacing w:after="0" w:line="240" w:lineRule="auto"/>
              <w:jc w:val="right"/>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1.750,26</w:t>
            </w:r>
          </w:p>
        </w:tc>
        <w:tc>
          <w:tcPr>
            <w:tcW w:w="528" w:type="pct"/>
            <w:tcBorders>
              <w:top w:val="nil"/>
              <w:left w:val="nil"/>
              <w:bottom w:val="single" w:sz="4" w:space="0" w:color="D3D3D3"/>
              <w:right w:val="single" w:sz="4" w:space="0" w:color="D3D3D3"/>
            </w:tcBorders>
            <w:shd w:val="clear" w:color="F5F5F5" w:fill="F5F5F5"/>
            <w:hideMark/>
          </w:tcPr>
          <w:p w:rsidR="00155791" w:rsidRPr="00155791" w:rsidRDefault="00155791" w:rsidP="00155791">
            <w:pPr>
              <w:spacing w:after="0" w:line="240" w:lineRule="auto"/>
              <w:jc w:val="center"/>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48,90</w:t>
            </w:r>
          </w:p>
        </w:tc>
      </w:tr>
      <w:tr w:rsidR="00155791" w:rsidRPr="00155791" w:rsidTr="00155791">
        <w:trPr>
          <w:trHeight w:val="402"/>
        </w:trPr>
        <w:tc>
          <w:tcPr>
            <w:tcW w:w="3997" w:type="pct"/>
            <w:tcBorders>
              <w:top w:val="nil"/>
              <w:left w:val="single" w:sz="4" w:space="0" w:color="D3D3D3"/>
              <w:bottom w:val="single" w:sz="4" w:space="0" w:color="D3D3D3"/>
              <w:right w:val="single" w:sz="4" w:space="0" w:color="D3D3D3"/>
            </w:tcBorders>
            <w:shd w:val="clear" w:color="auto" w:fill="auto"/>
            <w:hideMark/>
          </w:tcPr>
          <w:p w:rsidR="00155791" w:rsidRPr="00155791" w:rsidRDefault="00155791" w:rsidP="00155791">
            <w:pPr>
              <w:spacing w:after="0" w:line="240" w:lineRule="auto"/>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İGDAŞ İSTANBUL GAZ DAĞITIM SANAYİ VE TİCARET ANONİM ŞİRKETİ</w:t>
            </w:r>
          </w:p>
        </w:tc>
        <w:tc>
          <w:tcPr>
            <w:tcW w:w="475" w:type="pct"/>
            <w:tcBorders>
              <w:top w:val="nil"/>
              <w:left w:val="nil"/>
              <w:bottom w:val="single" w:sz="4" w:space="0" w:color="D3D3D3"/>
              <w:right w:val="single" w:sz="4" w:space="0" w:color="D3D3D3"/>
            </w:tcBorders>
            <w:shd w:val="clear" w:color="auto" w:fill="auto"/>
            <w:hideMark/>
          </w:tcPr>
          <w:p w:rsidR="00155791" w:rsidRPr="00155791" w:rsidRDefault="00155791" w:rsidP="00155791">
            <w:pPr>
              <w:spacing w:after="0" w:line="240" w:lineRule="auto"/>
              <w:jc w:val="right"/>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237,45</w:t>
            </w:r>
          </w:p>
        </w:tc>
        <w:tc>
          <w:tcPr>
            <w:tcW w:w="528" w:type="pct"/>
            <w:tcBorders>
              <w:top w:val="nil"/>
              <w:left w:val="nil"/>
              <w:bottom w:val="single" w:sz="4" w:space="0" w:color="D3D3D3"/>
              <w:right w:val="single" w:sz="4" w:space="0" w:color="D3D3D3"/>
            </w:tcBorders>
            <w:shd w:val="clear" w:color="F5F5F5" w:fill="F5F5F5"/>
            <w:hideMark/>
          </w:tcPr>
          <w:p w:rsidR="00155791" w:rsidRPr="00155791" w:rsidRDefault="00155791" w:rsidP="00155791">
            <w:pPr>
              <w:spacing w:after="0" w:line="240" w:lineRule="auto"/>
              <w:jc w:val="center"/>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6,63</w:t>
            </w:r>
          </w:p>
        </w:tc>
      </w:tr>
      <w:tr w:rsidR="00155791" w:rsidRPr="00155791" w:rsidTr="00155791">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155791" w:rsidRPr="00155791" w:rsidRDefault="00155791" w:rsidP="00155791">
            <w:pPr>
              <w:spacing w:after="0" w:line="240" w:lineRule="auto"/>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ENERJİSA DOĞAL GAZ TOPTAN SATIŞ ANONİM ŞİRKETİ</w:t>
            </w:r>
          </w:p>
        </w:tc>
        <w:tc>
          <w:tcPr>
            <w:tcW w:w="475" w:type="pct"/>
            <w:tcBorders>
              <w:top w:val="nil"/>
              <w:left w:val="nil"/>
              <w:bottom w:val="single" w:sz="4" w:space="0" w:color="D3D3D3"/>
              <w:right w:val="single" w:sz="4" w:space="0" w:color="D3D3D3"/>
            </w:tcBorders>
            <w:shd w:val="clear" w:color="auto" w:fill="auto"/>
            <w:hideMark/>
          </w:tcPr>
          <w:p w:rsidR="00155791" w:rsidRPr="00155791" w:rsidRDefault="00155791" w:rsidP="00155791">
            <w:pPr>
              <w:spacing w:after="0" w:line="240" w:lineRule="auto"/>
              <w:jc w:val="right"/>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165,26</w:t>
            </w:r>
          </w:p>
        </w:tc>
        <w:tc>
          <w:tcPr>
            <w:tcW w:w="528" w:type="pct"/>
            <w:tcBorders>
              <w:top w:val="nil"/>
              <w:left w:val="nil"/>
              <w:bottom w:val="single" w:sz="4" w:space="0" w:color="D3D3D3"/>
              <w:right w:val="single" w:sz="4" w:space="0" w:color="D3D3D3"/>
            </w:tcBorders>
            <w:shd w:val="clear" w:color="F5F5F5" w:fill="F5F5F5"/>
            <w:hideMark/>
          </w:tcPr>
          <w:p w:rsidR="00155791" w:rsidRPr="00155791" w:rsidRDefault="00155791" w:rsidP="00155791">
            <w:pPr>
              <w:spacing w:after="0" w:line="240" w:lineRule="auto"/>
              <w:jc w:val="center"/>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4,62</w:t>
            </w:r>
          </w:p>
        </w:tc>
      </w:tr>
      <w:tr w:rsidR="00155791" w:rsidRPr="00155791" w:rsidTr="00155791">
        <w:trPr>
          <w:trHeight w:val="630"/>
        </w:trPr>
        <w:tc>
          <w:tcPr>
            <w:tcW w:w="3997" w:type="pct"/>
            <w:tcBorders>
              <w:top w:val="nil"/>
              <w:left w:val="single" w:sz="4" w:space="0" w:color="D3D3D3"/>
              <w:bottom w:val="single" w:sz="4" w:space="0" w:color="D3D3D3"/>
              <w:right w:val="single" w:sz="4" w:space="0" w:color="D3D3D3"/>
            </w:tcBorders>
            <w:shd w:val="clear" w:color="auto" w:fill="auto"/>
            <w:hideMark/>
          </w:tcPr>
          <w:p w:rsidR="00155791" w:rsidRPr="00155791" w:rsidRDefault="00155791" w:rsidP="00155791">
            <w:pPr>
              <w:spacing w:after="0" w:line="240" w:lineRule="auto"/>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BAŞKENT DOĞALGAZ DAĞITIM GAYRİMENKUL YATIRIM ORTAKLIĞI ANONİM ŞİRKETİ</w:t>
            </w:r>
          </w:p>
        </w:tc>
        <w:tc>
          <w:tcPr>
            <w:tcW w:w="475" w:type="pct"/>
            <w:tcBorders>
              <w:top w:val="nil"/>
              <w:left w:val="nil"/>
              <w:bottom w:val="single" w:sz="4" w:space="0" w:color="D3D3D3"/>
              <w:right w:val="single" w:sz="4" w:space="0" w:color="D3D3D3"/>
            </w:tcBorders>
            <w:shd w:val="clear" w:color="auto" w:fill="auto"/>
            <w:hideMark/>
          </w:tcPr>
          <w:p w:rsidR="00155791" w:rsidRPr="00155791" w:rsidRDefault="00155791" w:rsidP="00155791">
            <w:pPr>
              <w:spacing w:after="0" w:line="240" w:lineRule="auto"/>
              <w:jc w:val="right"/>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134,55</w:t>
            </w:r>
          </w:p>
        </w:tc>
        <w:tc>
          <w:tcPr>
            <w:tcW w:w="528" w:type="pct"/>
            <w:tcBorders>
              <w:top w:val="nil"/>
              <w:left w:val="nil"/>
              <w:bottom w:val="single" w:sz="4" w:space="0" w:color="D3D3D3"/>
              <w:right w:val="single" w:sz="4" w:space="0" w:color="D3D3D3"/>
            </w:tcBorders>
            <w:shd w:val="clear" w:color="F5F5F5" w:fill="F5F5F5"/>
            <w:hideMark/>
          </w:tcPr>
          <w:p w:rsidR="00155791" w:rsidRPr="00155791" w:rsidRDefault="00155791" w:rsidP="00155791">
            <w:pPr>
              <w:spacing w:after="0" w:line="240" w:lineRule="auto"/>
              <w:jc w:val="center"/>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3,76</w:t>
            </w:r>
          </w:p>
        </w:tc>
      </w:tr>
      <w:tr w:rsidR="00155791" w:rsidRPr="00155791" w:rsidTr="00155791">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155791" w:rsidRPr="00155791" w:rsidRDefault="00155791" w:rsidP="00155791">
            <w:pPr>
              <w:spacing w:after="0" w:line="240" w:lineRule="auto"/>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SOCAR ENERJİ TİCARET ANONİM ŞİRKETİ</w:t>
            </w:r>
          </w:p>
        </w:tc>
        <w:tc>
          <w:tcPr>
            <w:tcW w:w="475" w:type="pct"/>
            <w:tcBorders>
              <w:top w:val="nil"/>
              <w:left w:val="nil"/>
              <w:bottom w:val="single" w:sz="4" w:space="0" w:color="D3D3D3"/>
              <w:right w:val="single" w:sz="4" w:space="0" w:color="D3D3D3"/>
            </w:tcBorders>
            <w:shd w:val="clear" w:color="auto" w:fill="auto"/>
            <w:hideMark/>
          </w:tcPr>
          <w:p w:rsidR="00155791" w:rsidRPr="00155791" w:rsidRDefault="00155791" w:rsidP="00155791">
            <w:pPr>
              <w:spacing w:after="0" w:line="240" w:lineRule="auto"/>
              <w:jc w:val="right"/>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98,09</w:t>
            </w:r>
          </w:p>
        </w:tc>
        <w:tc>
          <w:tcPr>
            <w:tcW w:w="528" w:type="pct"/>
            <w:tcBorders>
              <w:top w:val="nil"/>
              <w:left w:val="nil"/>
              <w:bottom w:val="single" w:sz="4" w:space="0" w:color="D3D3D3"/>
              <w:right w:val="single" w:sz="4" w:space="0" w:color="D3D3D3"/>
            </w:tcBorders>
            <w:shd w:val="clear" w:color="F5F5F5" w:fill="F5F5F5"/>
            <w:hideMark/>
          </w:tcPr>
          <w:p w:rsidR="00155791" w:rsidRPr="00155791" w:rsidRDefault="00155791" w:rsidP="00155791">
            <w:pPr>
              <w:spacing w:after="0" w:line="240" w:lineRule="auto"/>
              <w:jc w:val="center"/>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2,74</w:t>
            </w:r>
          </w:p>
        </w:tc>
      </w:tr>
      <w:tr w:rsidR="00155791" w:rsidRPr="00155791" w:rsidTr="00155791">
        <w:trPr>
          <w:trHeight w:val="411"/>
        </w:trPr>
        <w:tc>
          <w:tcPr>
            <w:tcW w:w="3997" w:type="pct"/>
            <w:tcBorders>
              <w:top w:val="nil"/>
              <w:left w:val="single" w:sz="4" w:space="0" w:color="D3D3D3"/>
              <w:bottom w:val="single" w:sz="4" w:space="0" w:color="D3D3D3"/>
              <w:right w:val="single" w:sz="4" w:space="0" w:color="D3D3D3"/>
            </w:tcBorders>
            <w:shd w:val="clear" w:color="auto" w:fill="auto"/>
            <w:hideMark/>
          </w:tcPr>
          <w:p w:rsidR="00155791" w:rsidRPr="00155791" w:rsidRDefault="00155791" w:rsidP="00155791">
            <w:pPr>
              <w:spacing w:after="0" w:line="240" w:lineRule="auto"/>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RWE &amp; TURCAS DOĞALGAZ İTHALAT VE İHRACAT ANONİM ŞİRKETİ</w:t>
            </w:r>
          </w:p>
        </w:tc>
        <w:tc>
          <w:tcPr>
            <w:tcW w:w="475" w:type="pct"/>
            <w:tcBorders>
              <w:top w:val="nil"/>
              <w:left w:val="nil"/>
              <w:bottom w:val="single" w:sz="4" w:space="0" w:color="D3D3D3"/>
              <w:right w:val="single" w:sz="4" w:space="0" w:color="D3D3D3"/>
            </w:tcBorders>
            <w:shd w:val="clear" w:color="auto" w:fill="auto"/>
            <w:hideMark/>
          </w:tcPr>
          <w:p w:rsidR="00155791" w:rsidRPr="00155791" w:rsidRDefault="00155791" w:rsidP="00155791">
            <w:pPr>
              <w:spacing w:after="0" w:line="240" w:lineRule="auto"/>
              <w:jc w:val="right"/>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79,89</w:t>
            </w:r>
          </w:p>
        </w:tc>
        <w:tc>
          <w:tcPr>
            <w:tcW w:w="528" w:type="pct"/>
            <w:tcBorders>
              <w:top w:val="nil"/>
              <w:left w:val="nil"/>
              <w:bottom w:val="single" w:sz="4" w:space="0" w:color="D3D3D3"/>
              <w:right w:val="single" w:sz="4" w:space="0" w:color="D3D3D3"/>
            </w:tcBorders>
            <w:shd w:val="clear" w:color="F5F5F5" w:fill="F5F5F5"/>
            <w:hideMark/>
          </w:tcPr>
          <w:p w:rsidR="00155791" w:rsidRPr="00155791" w:rsidRDefault="00155791" w:rsidP="00155791">
            <w:pPr>
              <w:spacing w:after="0" w:line="240" w:lineRule="auto"/>
              <w:jc w:val="center"/>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2,23</w:t>
            </w:r>
          </w:p>
        </w:tc>
      </w:tr>
      <w:tr w:rsidR="00155791" w:rsidRPr="00155791" w:rsidTr="00155791">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155791" w:rsidRPr="00155791" w:rsidRDefault="00155791" w:rsidP="00155791">
            <w:pPr>
              <w:spacing w:after="0" w:line="240" w:lineRule="auto"/>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BİLGİN GRUBU TOPTAN ELEKTRİK SATIŞI ANONİM ŞİRKETİ</w:t>
            </w:r>
          </w:p>
        </w:tc>
        <w:tc>
          <w:tcPr>
            <w:tcW w:w="475" w:type="pct"/>
            <w:tcBorders>
              <w:top w:val="nil"/>
              <w:left w:val="nil"/>
              <w:bottom w:val="single" w:sz="4" w:space="0" w:color="D3D3D3"/>
              <w:right w:val="single" w:sz="4" w:space="0" w:color="D3D3D3"/>
            </w:tcBorders>
            <w:shd w:val="clear" w:color="auto" w:fill="auto"/>
            <w:hideMark/>
          </w:tcPr>
          <w:p w:rsidR="00155791" w:rsidRPr="00155791" w:rsidRDefault="00155791" w:rsidP="00155791">
            <w:pPr>
              <w:spacing w:after="0" w:line="240" w:lineRule="auto"/>
              <w:jc w:val="right"/>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67,75</w:t>
            </w:r>
          </w:p>
        </w:tc>
        <w:tc>
          <w:tcPr>
            <w:tcW w:w="528" w:type="pct"/>
            <w:tcBorders>
              <w:top w:val="nil"/>
              <w:left w:val="nil"/>
              <w:bottom w:val="single" w:sz="4" w:space="0" w:color="D3D3D3"/>
              <w:right w:val="single" w:sz="4" w:space="0" w:color="D3D3D3"/>
            </w:tcBorders>
            <w:shd w:val="clear" w:color="F5F5F5" w:fill="F5F5F5"/>
            <w:hideMark/>
          </w:tcPr>
          <w:p w:rsidR="00155791" w:rsidRPr="00155791" w:rsidRDefault="00155791" w:rsidP="00155791">
            <w:pPr>
              <w:spacing w:after="0" w:line="240" w:lineRule="auto"/>
              <w:jc w:val="center"/>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1,89</w:t>
            </w:r>
          </w:p>
        </w:tc>
      </w:tr>
      <w:tr w:rsidR="00155791" w:rsidRPr="00155791" w:rsidTr="00155791">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155791" w:rsidRPr="00155791" w:rsidRDefault="00155791" w:rsidP="00155791">
            <w:pPr>
              <w:spacing w:after="0" w:line="240" w:lineRule="auto"/>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ŞİŞECAM ENERJİ ANONİM ŞİRKETİ</w:t>
            </w:r>
          </w:p>
        </w:tc>
        <w:tc>
          <w:tcPr>
            <w:tcW w:w="475" w:type="pct"/>
            <w:tcBorders>
              <w:top w:val="nil"/>
              <w:left w:val="nil"/>
              <w:bottom w:val="single" w:sz="4" w:space="0" w:color="D3D3D3"/>
              <w:right w:val="single" w:sz="4" w:space="0" w:color="D3D3D3"/>
            </w:tcBorders>
            <w:shd w:val="clear" w:color="auto" w:fill="auto"/>
            <w:hideMark/>
          </w:tcPr>
          <w:p w:rsidR="00155791" w:rsidRPr="00155791" w:rsidRDefault="00155791" w:rsidP="00155791">
            <w:pPr>
              <w:spacing w:after="0" w:line="240" w:lineRule="auto"/>
              <w:jc w:val="right"/>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57,74</w:t>
            </w:r>
          </w:p>
        </w:tc>
        <w:tc>
          <w:tcPr>
            <w:tcW w:w="528" w:type="pct"/>
            <w:tcBorders>
              <w:top w:val="nil"/>
              <w:left w:val="nil"/>
              <w:bottom w:val="single" w:sz="4" w:space="0" w:color="D3D3D3"/>
              <w:right w:val="single" w:sz="4" w:space="0" w:color="D3D3D3"/>
            </w:tcBorders>
            <w:shd w:val="clear" w:color="F5F5F5" w:fill="F5F5F5"/>
            <w:hideMark/>
          </w:tcPr>
          <w:p w:rsidR="00155791" w:rsidRPr="00155791" w:rsidRDefault="00155791" w:rsidP="00155791">
            <w:pPr>
              <w:spacing w:after="0" w:line="240" w:lineRule="auto"/>
              <w:jc w:val="center"/>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1,61</w:t>
            </w:r>
          </w:p>
        </w:tc>
      </w:tr>
      <w:tr w:rsidR="00155791" w:rsidRPr="00155791" w:rsidTr="00155791">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155791" w:rsidRPr="00155791" w:rsidRDefault="00155791" w:rsidP="00155791">
            <w:pPr>
              <w:spacing w:after="0" w:line="240" w:lineRule="auto"/>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AKSA ÇUKUROVA DOĞAL GAZ DAĞITIM ANONİM ŞİRKETİ</w:t>
            </w:r>
          </w:p>
        </w:tc>
        <w:tc>
          <w:tcPr>
            <w:tcW w:w="475" w:type="pct"/>
            <w:tcBorders>
              <w:top w:val="nil"/>
              <w:left w:val="nil"/>
              <w:bottom w:val="single" w:sz="4" w:space="0" w:color="D3D3D3"/>
              <w:right w:val="single" w:sz="4" w:space="0" w:color="D3D3D3"/>
            </w:tcBorders>
            <w:shd w:val="clear" w:color="auto" w:fill="auto"/>
            <w:hideMark/>
          </w:tcPr>
          <w:p w:rsidR="00155791" w:rsidRPr="00155791" w:rsidRDefault="00155791" w:rsidP="00155791">
            <w:pPr>
              <w:spacing w:after="0" w:line="240" w:lineRule="auto"/>
              <w:jc w:val="right"/>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55,29</w:t>
            </w:r>
          </w:p>
        </w:tc>
        <w:tc>
          <w:tcPr>
            <w:tcW w:w="528" w:type="pct"/>
            <w:tcBorders>
              <w:top w:val="nil"/>
              <w:left w:val="nil"/>
              <w:bottom w:val="single" w:sz="4" w:space="0" w:color="D3D3D3"/>
              <w:right w:val="single" w:sz="4" w:space="0" w:color="D3D3D3"/>
            </w:tcBorders>
            <w:shd w:val="clear" w:color="F5F5F5" w:fill="F5F5F5"/>
            <w:hideMark/>
          </w:tcPr>
          <w:p w:rsidR="00155791" w:rsidRPr="00155791" w:rsidRDefault="00155791" w:rsidP="00155791">
            <w:pPr>
              <w:spacing w:after="0" w:line="240" w:lineRule="auto"/>
              <w:jc w:val="center"/>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1,54</w:t>
            </w:r>
          </w:p>
        </w:tc>
      </w:tr>
      <w:tr w:rsidR="00155791" w:rsidRPr="00155791" w:rsidTr="00155791">
        <w:trPr>
          <w:trHeight w:val="315"/>
        </w:trPr>
        <w:tc>
          <w:tcPr>
            <w:tcW w:w="3997" w:type="pct"/>
            <w:tcBorders>
              <w:top w:val="nil"/>
              <w:left w:val="single" w:sz="4" w:space="0" w:color="D3D3D3"/>
              <w:bottom w:val="single" w:sz="4" w:space="0" w:color="D3D3D3"/>
              <w:right w:val="single" w:sz="4" w:space="0" w:color="D3D3D3"/>
            </w:tcBorders>
            <w:shd w:val="clear" w:color="auto" w:fill="auto"/>
            <w:hideMark/>
          </w:tcPr>
          <w:p w:rsidR="00155791" w:rsidRPr="00155791" w:rsidRDefault="00155791" w:rsidP="00155791">
            <w:pPr>
              <w:spacing w:after="0" w:line="240" w:lineRule="auto"/>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AYGAZ DOĞAL GAZ TOPTAN SATIŞ ANONİM ŞİRKETİ</w:t>
            </w:r>
          </w:p>
        </w:tc>
        <w:tc>
          <w:tcPr>
            <w:tcW w:w="475" w:type="pct"/>
            <w:tcBorders>
              <w:top w:val="nil"/>
              <w:left w:val="nil"/>
              <w:bottom w:val="single" w:sz="4" w:space="0" w:color="D3D3D3"/>
              <w:right w:val="single" w:sz="4" w:space="0" w:color="D3D3D3"/>
            </w:tcBorders>
            <w:shd w:val="clear" w:color="auto" w:fill="auto"/>
            <w:hideMark/>
          </w:tcPr>
          <w:p w:rsidR="00155791" w:rsidRPr="00155791" w:rsidRDefault="00155791" w:rsidP="00155791">
            <w:pPr>
              <w:spacing w:after="0" w:line="240" w:lineRule="auto"/>
              <w:jc w:val="right"/>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52,31</w:t>
            </w:r>
          </w:p>
        </w:tc>
        <w:tc>
          <w:tcPr>
            <w:tcW w:w="528" w:type="pct"/>
            <w:tcBorders>
              <w:top w:val="nil"/>
              <w:left w:val="nil"/>
              <w:bottom w:val="single" w:sz="4" w:space="0" w:color="D3D3D3"/>
              <w:right w:val="single" w:sz="4" w:space="0" w:color="D3D3D3"/>
            </w:tcBorders>
            <w:shd w:val="clear" w:color="F5F5F5" w:fill="F5F5F5"/>
            <w:hideMark/>
          </w:tcPr>
          <w:p w:rsidR="00155791" w:rsidRPr="00155791" w:rsidRDefault="00155791" w:rsidP="00155791">
            <w:pPr>
              <w:spacing w:after="0" w:line="240" w:lineRule="auto"/>
              <w:jc w:val="center"/>
              <w:rPr>
                <w:rFonts w:ascii="Times New Roman" w:eastAsia="Times New Roman" w:hAnsi="Times New Roman" w:cs="Times New Roman"/>
                <w:color w:val="000000"/>
                <w:sz w:val="24"/>
                <w:szCs w:val="24"/>
                <w:lang w:eastAsia="tr-TR"/>
              </w:rPr>
            </w:pPr>
            <w:r w:rsidRPr="00155791">
              <w:rPr>
                <w:rFonts w:ascii="Times New Roman" w:eastAsia="Times New Roman" w:hAnsi="Times New Roman" w:cs="Times New Roman"/>
                <w:color w:val="000000"/>
                <w:sz w:val="24"/>
                <w:szCs w:val="24"/>
                <w:lang w:eastAsia="tr-TR"/>
              </w:rPr>
              <w:t>1,46</w:t>
            </w:r>
          </w:p>
        </w:tc>
      </w:tr>
    </w:tbl>
    <w:p w:rsidR="00970A61" w:rsidRDefault="00970A61" w:rsidP="00970A61">
      <w:pPr>
        <w:pStyle w:val="Tablo1"/>
        <w:rPr>
          <w:rFonts w:ascii="Times New Roman" w:hAnsi="Times New Roman"/>
          <w:sz w:val="24"/>
          <w:szCs w:val="24"/>
        </w:rPr>
      </w:pPr>
    </w:p>
    <w:p w:rsidR="00D71EA0" w:rsidRDefault="00D71EA0" w:rsidP="00970A61">
      <w:pPr>
        <w:pStyle w:val="Tablo1"/>
        <w:rPr>
          <w:rFonts w:ascii="Times New Roman" w:hAnsi="Times New Roman"/>
          <w:sz w:val="24"/>
          <w:szCs w:val="24"/>
        </w:rPr>
      </w:pPr>
    </w:p>
    <w:p w:rsidR="00D71EA0" w:rsidRDefault="00D71EA0" w:rsidP="00970A61">
      <w:pPr>
        <w:pStyle w:val="Tablo1"/>
        <w:rPr>
          <w:rFonts w:ascii="Times New Roman" w:hAnsi="Times New Roman"/>
          <w:sz w:val="24"/>
          <w:szCs w:val="24"/>
        </w:rPr>
      </w:pPr>
    </w:p>
    <w:p w:rsidR="00970A61" w:rsidRDefault="00155791" w:rsidP="00970A61">
      <w:pPr>
        <w:pStyle w:val="Tablo1"/>
        <w:jc w:val="center"/>
        <w:rPr>
          <w:rFonts w:ascii="Times New Roman" w:hAnsi="Times New Roman"/>
          <w:sz w:val="24"/>
          <w:szCs w:val="24"/>
        </w:rPr>
      </w:pPr>
      <w:bookmarkStart w:id="88" w:name="_Toc59542158"/>
      <w:r>
        <w:rPr>
          <w:noProof/>
          <w:lang w:eastAsia="tr-TR"/>
        </w:rPr>
        <w:drawing>
          <wp:inline distT="0" distB="0" distL="0" distR="0" wp14:anchorId="19F0FF35" wp14:editId="116C9537">
            <wp:extent cx="6562725" cy="2533650"/>
            <wp:effectExtent l="0" t="0" r="9525" b="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bookmarkEnd w:id="88"/>
    </w:p>
    <w:p w:rsidR="00970A61" w:rsidRPr="00C072F1" w:rsidRDefault="00970A61" w:rsidP="00970A61">
      <w:pPr>
        <w:pStyle w:val="Grafik1"/>
        <w:ind w:right="-24"/>
        <w:rPr>
          <w:rFonts w:ascii="Times New Roman" w:hAnsi="Times New Roman"/>
          <w:sz w:val="24"/>
          <w:szCs w:val="24"/>
        </w:rPr>
      </w:pPr>
      <w:bookmarkStart w:id="89" w:name="_Toc59542261"/>
      <w:r w:rsidRPr="00C072F1">
        <w:rPr>
          <w:rFonts w:ascii="Times New Roman" w:hAnsi="Times New Roman"/>
          <w:sz w:val="24"/>
          <w:szCs w:val="24"/>
        </w:rPr>
        <w:t xml:space="preserve">Şekil 5.3 </w:t>
      </w:r>
      <w:r w:rsidR="00155791">
        <w:rPr>
          <w:rFonts w:ascii="Times New Roman" w:hAnsi="Times New Roman"/>
          <w:sz w:val="24"/>
          <w:szCs w:val="24"/>
        </w:rPr>
        <w:t>Ekim</w:t>
      </w:r>
      <w:r>
        <w:rPr>
          <w:rFonts w:ascii="Times New Roman" w:hAnsi="Times New Roman"/>
          <w:sz w:val="24"/>
          <w:szCs w:val="24"/>
        </w:rPr>
        <w:t xml:space="preserve"> 2020</w:t>
      </w:r>
      <w:r w:rsidRPr="00C072F1">
        <w:rPr>
          <w:rFonts w:ascii="Times New Roman" w:hAnsi="Times New Roman"/>
          <w:sz w:val="24"/>
          <w:szCs w:val="24"/>
        </w:rPr>
        <w:t xml:space="preserve"> Döneminde Ülke Genelindeki Nihai Tüketiciye En Fazla Doğal Gaz Satışı Gerçekleştiren 10 Şirketin Satış Payları (%)</w:t>
      </w:r>
      <w:bookmarkEnd w:id="89"/>
    </w:p>
    <w:p w:rsidR="00970A61" w:rsidRPr="00C072F1" w:rsidRDefault="00970A61" w:rsidP="00970A61">
      <w:pPr>
        <w:pStyle w:val="Grafik1"/>
        <w:rPr>
          <w:rFonts w:ascii="Times New Roman" w:hAnsi="Times New Roman"/>
          <w:sz w:val="24"/>
          <w:szCs w:val="24"/>
        </w:rPr>
      </w:pPr>
    </w:p>
    <w:p w:rsidR="00970A61" w:rsidRDefault="003C217A" w:rsidP="00970A61">
      <w:pPr>
        <w:pStyle w:val="Grafik1"/>
        <w:jc w:val="center"/>
        <w:rPr>
          <w:rFonts w:ascii="Times New Roman" w:hAnsi="Times New Roman"/>
          <w:sz w:val="24"/>
          <w:szCs w:val="24"/>
        </w:rPr>
      </w:pPr>
      <w:bookmarkStart w:id="90" w:name="_Toc59542262"/>
      <w:r>
        <w:rPr>
          <w:noProof/>
          <w:lang w:eastAsia="tr-TR"/>
        </w:rPr>
        <w:lastRenderedPageBreak/>
        <w:drawing>
          <wp:inline distT="0" distB="0" distL="0" distR="0" wp14:anchorId="67DA0E21" wp14:editId="10A04D8A">
            <wp:extent cx="4991100" cy="2743200"/>
            <wp:effectExtent l="0" t="0" r="0" b="0"/>
            <wp:docPr id="14" name="Grafik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90"/>
    </w:p>
    <w:p w:rsidR="00970A61" w:rsidRDefault="00970A61" w:rsidP="00970A61">
      <w:pPr>
        <w:pStyle w:val="Grafik1"/>
        <w:rPr>
          <w:rFonts w:ascii="Times New Roman" w:hAnsi="Times New Roman"/>
          <w:sz w:val="24"/>
          <w:szCs w:val="24"/>
        </w:rPr>
      </w:pPr>
      <w:bookmarkStart w:id="91" w:name="_Toc59542263"/>
      <w:r w:rsidRPr="00C072F1">
        <w:rPr>
          <w:rFonts w:ascii="Times New Roman" w:hAnsi="Times New Roman"/>
          <w:sz w:val="24"/>
          <w:szCs w:val="24"/>
        </w:rPr>
        <w:t xml:space="preserve">Şekil 5.4 </w:t>
      </w:r>
      <w:r w:rsidR="003C217A">
        <w:rPr>
          <w:rFonts w:ascii="Times New Roman" w:hAnsi="Times New Roman"/>
          <w:sz w:val="24"/>
          <w:szCs w:val="24"/>
        </w:rPr>
        <w:t>Ekim</w:t>
      </w:r>
      <w:r>
        <w:rPr>
          <w:rFonts w:ascii="Times New Roman" w:hAnsi="Times New Roman"/>
          <w:sz w:val="24"/>
          <w:szCs w:val="24"/>
        </w:rPr>
        <w:t xml:space="preserve"> 2020</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1"/>
    </w:p>
    <w:p w:rsidR="00970A61" w:rsidRPr="00C072F1" w:rsidRDefault="00970A61" w:rsidP="00970A61">
      <w:pPr>
        <w:pStyle w:val="Grafik1"/>
        <w:rPr>
          <w:rFonts w:ascii="Times New Roman" w:hAnsi="Times New Roman"/>
          <w:sz w:val="24"/>
          <w:szCs w:val="24"/>
        </w:rPr>
        <w:sectPr w:rsidR="00970A61" w:rsidRPr="00C072F1" w:rsidSect="00676EFB">
          <w:footerReference w:type="default" r:id="rId32"/>
          <w:pgSz w:w="11906" w:h="16838"/>
          <w:pgMar w:top="720" w:right="720" w:bottom="720" w:left="720" w:header="708" w:footer="708" w:gutter="0"/>
          <w:cols w:space="708"/>
          <w:docGrid w:linePitch="360"/>
        </w:sectPr>
      </w:pPr>
    </w:p>
    <w:p w:rsidR="00970A61" w:rsidRPr="00F44265" w:rsidRDefault="00970A61" w:rsidP="00970A61">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92" w:name="_Toc496602468"/>
      <w:bookmarkStart w:id="93" w:name="_Toc506392269"/>
      <w:bookmarkStart w:id="94" w:name="_Toc59542132"/>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92"/>
      <w:bookmarkEnd w:id="93"/>
      <w:bookmarkEnd w:id="94"/>
    </w:p>
    <w:p w:rsidR="00970A61" w:rsidRPr="00F44265" w:rsidRDefault="00970A61" w:rsidP="00970A61">
      <w:pPr>
        <w:rPr>
          <w:rFonts w:ascii="Times New Roman" w:hAnsi="Times New Roman" w:cs="Times New Roman"/>
          <w:sz w:val="24"/>
          <w:szCs w:val="24"/>
        </w:rPr>
      </w:pPr>
    </w:p>
    <w:p w:rsidR="00970A61" w:rsidRPr="00F44265" w:rsidRDefault="00970A61" w:rsidP="00970A61">
      <w:pPr>
        <w:spacing w:after="0" w:line="240" w:lineRule="auto"/>
        <w:jc w:val="both"/>
        <w:rPr>
          <w:rFonts w:ascii="Times New Roman" w:hAnsi="Times New Roman" w:cs="Times New Roman"/>
          <w:sz w:val="24"/>
          <w:szCs w:val="24"/>
        </w:rPr>
      </w:pPr>
    </w:p>
    <w:p w:rsidR="00970A61" w:rsidRDefault="00970A61" w:rsidP="00970A61">
      <w:pPr>
        <w:pStyle w:val="Tablo1"/>
        <w:rPr>
          <w:rFonts w:ascii="Times New Roman" w:hAnsi="Times New Roman"/>
          <w:sz w:val="24"/>
          <w:szCs w:val="24"/>
        </w:rPr>
      </w:pPr>
      <w:bookmarkStart w:id="95" w:name="_Toc496532101"/>
      <w:bookmarkStart w:id="96" w:name="_Toc506392288"/>
      <w:bookmarkStart w:id="97" w:name="_Toc59542159"/>
      <w:r w:rsidRPr="00F44265">
        <w:rPr>
          <w:rFonts w:ascii="Times New Roman" w:hAnsi="Times New Roman"/>
          <w:sz w:val="24"/>
          <w:szCs w:val="24"/>
        </w:rPr>
        <w:t xml:space="preserve">Tablo 6.1 </w:t>
      </w:r>
      <w:r w:rsidR="00DC6021">
        <w:rPr>
          <w:rFonts w:ascii="Times New Roman" w:hAnsi="Times New Roman"/>
          <w:sz w:val="24"/>
          <w:szCs w:val="24"/>
        </w:rPr>
        <w:t xml:space="preserve">Ekim </w:t>
      </w:r>
      <w:r>
        <w:rPr>
          <w:rFonts w:ascii="Times New Roman" w:hAnsi="Times New Roman"/>
          <w:sz w:val="24"/>
          <w:szCs w:val="24"/>
        </w:rPr>
        <w:t>2020</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95"/>
      <w:bookmarkEnd w:id="96"/>
      <w:bookmarkEnd w:id="97"/>
    </w:p>
    <w:tbl>
      <w:tblPr>
        <w:tblW w:w="4560" w:type="dxa"/>
        <w:jc w:val="center"/>
        <w:tblCellMar>
          <w:left w:w="70" w:type="dxa"/>
          <w:right w:w="70" w:type="dxa"/>
        </w:tblCellMar>
        <w:tblLook w:val="04A0" w:firstRow="1" w:lastRow="0" w:firstColumn="1" w:lastColumn="0" w:noHBand="0" w:noVBand="1"/>
      </w:tblPr>
      <w:tblGrid>
        <w:gridCol w:w="2980"/>
        <w:gridCol w:w="1580"/>
      </w:tblGrid>
      <w:tr w:rsidR="00DC6021" w:rsidRPr="00DC6021" w:rsidTr="00DC6021">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DC6021" w:rsidRPr="00DC6021" w:rsidRDefault="00DC6021" w:rsidP="00DC6021">
            <w:pPr>
              <w:spacing w:after="0" w:line="240" w:lineRule="auto"/>
              <w:rPr>
                <w:rFonts w:ascii="Arial" w:eastAsia="Times New Roman" w:hAnsi="Arial" w:cs="Arial"/>
                <w:b/>
                <w:bCs/>
                <w:color w:val="FFFFFF"/>
                <w:sz w:val="20"/>
                <w:szCs w:val="20"/>
                <w:lang w:eastAsia="tr-TR"/>
              </w:rPr>
            </w:pPr>
            <w:r w:rsidRPr="00DC6021">
              <w:rPr>
                <w:rFonts w:ascii="Arial" w:eastAsia="Times New Roman" w:hAnsi="Arial" w:cs="Arial"/>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DC6021" w:rsidRPr="00DC6021" w:rsidRDefault="00DC6021" w:rsidP="00DC6021">
            <w:pPr>
              <w:spacing w:after="0" w:line="240" w:lineRule="auto"/>
              <w:rPr>
                <w:rFonts w:ascii="Segoe UI" w:eastAsia="Times New Roman" w:hAnsi="Segoe UI" w:cs="Segoe UI"/>
                <w:b/>
                <w:bCs/>
                <w:color w:val="FFFFFF"/>
                <w:sz w:val="20"/>
                <w:szCs w:val="20"/>
                <w:lang w:eastAsia="tr-TR"/>
              </w:rPr>
            </w:pPr>
            <w:r w:rsidRPr="00DC6021">
              <w:rPr>
                <w:rFonts w:ascii="Segoe UI" w:eastAsia="Times New Roman" w:hAnsi="Segoe UI" w:cs="Segoe UI"/>
                <w:b/>
                <w:bCs/>
                <w:color w:val="FFFFFF"/>
                <w:sz w:val="20"/>
                <w:szCs w:val="20"/>
                <w:lang w:eastAsia="tr-TR"/>
              </w:rPr>
              <w:t>Miktar</w:t>
            </w:r>
          </w:p>
        </w:tc>
      </w:tr>
      <w:tr w:rsidR="00DC6021" w:rsidRPr="00DC6021" w:rsidTr="00DC6021">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DC6021" w:rsidRPr="00DC6021" w:rsidRDefault="00DC6021" w:rsidP="00DC6021">
            <w:pPr>
              <w:spacing w:after="0" w:line="240" w:lineRule="auto"/>
              <w:rPr>
                <w:rFonts w:ascii="Segoe UI" w:eastAsia="Times New Roman" w:hAnsi="Segoe UI" w:cs="Segoe UI"/>
                <w:b/>
                <w:bCs/>
                <w:color w:val="000000"/>
                <w:sz w:val="20"/>
                <w:szCs w:val="20"/>
                <w:lang w:eastAsia="tr-TR"/>
              </w:rPr>
            </w:pPr>
            <w:r w:rsidRPr="00DC6021">
              <w:rPr>
                <w:rFonts w:ascii="Segoe UI" w:eastAsia="Times New Roman" w:hAnsi="Segoe UI" w:cs="Segoe UI"/>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DC6021" w:rsidRPr="00DC6021" w:rsidRDefault="00DC6021" w:rsidP="00DC6021">
            <w:pPr>
              <w:spacing w:after="0" w:line="240" w:lineRule="auto"/>
              <w:jc w:val="right"/>
              <w:rPr>
                <w:rFonts w:ascii="Times New Roman" w:eastAsia="Times New Roman" w:hAnsi="Times New Roman" w:cs="Times New Roman"/>
                <w:color w:val="333333"/>
                <w:sz w:val="24"/>
                <w:szCs w:val="20"/>
                <w:lang w:eastAsia="tr-TR"/>
              </w:rPr>
            </w:pPr>
            <w:r w:rsidRPr="00DC6021">
              <w:rPr>
                <w:rFonts w:ascii="Times New Roman" w:eastAsia="Times New Roman" w:hAnsi="Times New Roman" w:cs="Times New Roman"/>
                <w:color w:val="333333"/>
                <w:sz w:val="24"/>
                <w:szCs w:val="20"/>
                <w:lang w:eastAsia="tr-TR"/>
              </w:rPr>
              <w:t>8,97</w:t>
            </w:r>
          </w:p>
        </w:tc>
      </w:tr>
      <w:tr w:rsidR="00DC6021" w:rsidRPr="00DC6021" w:rsidTr="00DC6021">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DC6021" w:rsidRPr="00DC6021" w:rsidRDefault="00DC6021" w:rsidP="00DC6021">
            <w:pPr>
              <w:spacing w:after="0" w:line="240" w:lineRule="auto"/>
              <w:rPr>
                <w:rFonts w:ascii="Segoe UI" w:eastAsia="Times New Roman" w:hAnsi="Segoe UI" w:cs="Segoe UI"/>
                <w:b/>
                <w:bCs/>
                <w:color w:val="000000"/>
                <w:sz w:val="20"/>
                <w:szCs w:val="20"/>
                <w:lang w:eastAsia="tr-TR"/>
              </w:rPr>
            </w:pPr>
            <w:r w:rsidRPr="00DC6021">
              <w:rPr>
                <w:rFonts w:ascii="Segoe UI" w:eastAsia="Times New Roman" w:hAnsi="Segoe UI" w:cs="Segoe UI"/>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DC6021" w:rsidRPr="00DC6021" w:rsidRDefault="00DC6021" w:rsidP="00DC6021">
            <w:pPr>
              <w:spacing w:after="0" w:line="240" w:lineRule="auto"/>
              <w:jc w:val="right"/>
              <w:rPr>
                <w:rFonts w:ascii="Times New Roman" w:eastAsia="Times New Roman" w:hAnsi="Times New Roman" w:cs="Times New Roman"/>
                <w:color w:val="333333"/>
                <w:sz w:val="24"/>
                <w:szCs w:val="20"/>
                <w:lang w:eastAsia="tr-TR"/>
              </w:rPr>
            </w:pPr>
            <w:r w:rsidRPr="00DC6021">
              <w:rPr>
                <w:rFonts w:ascii="Times New Roman" w:eastAsia="Times New Roman" w:hAnsi="Times New Roman" w:cs="Times New Roman"/>
                <w:color w:val="333333"/>
                <w:sz w:val="24"/>
                <w:szCs w:val="20"/>
                <w:lang w:eastAsia="tr-TR"/>
              </w:rPr>
              <w:t>2.350,66</w:t>
            </w:r>
          </w:p>
        </w:tc>
      </w:tr>
      <w:tr w:rsidR="00DC6021" w:rsidRPr="00DC6021" w:rsidTr="00DC6021">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DC6021" w:rsidRPr="00DC6021" w:rsidRDefault="00DC6021" w:rsidP="00DC6021">
            <w:pPr>
              <w:spacing w:after="0" w:line="240" w:lineRule="auto"/>
              <w:rPr>
                <w:rFonts w:ascii="Segoe UI" w:eastAsia="Times New Roman" w:hAnsi="Segoe UI" w:cs="Segoe UI"/>
                <w:b/>
                <w:bCs/>
                <w:color w:val="000000"/>
                <w:sz w:val="20"/>
                <w:szCs w:val="20"/>
                <w:lang w:eastAsia="tr-TR"/>
              </w:rPr>
            </w:pPr>
            <w:r w:rsidRPr="00DC6021">
              <w:rPr>
                <w:rFonts w:ascii="Segoe UI" w:eastAsia="Times New Roman" w:hAnsi="Segoe UI" w:cs="Segoe UI"/>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DC6021" w:rsidRPr="00DC6021" w:rsidRDefault="00DC6021" w:rsidP="00DC6021">
            <w:pPr>
              <w:spacing w:after="0" w:line="240" w:lineRule="auto"/>
              <w:jc w:val="right"/>
              <w:rPr>
                <w:rFonts w:ascii="Times New Roman" w:eastAsia="Times New Roman" w:hAnsi="Times New Roman" w:cs="Times New Roman"/>
                <w:color w:val="333333"/>
                <w:sz w:val="24"/>
                <w:szCs w:val="20"/>
                <w:lang w:eastAsia="tr-TR"/>
              </w:rPr>
            </w:pPr>
            <w:r w:rsidRPr="00DC6021">
              <w:rPr>
                <w:rFonts w:ascii="Times New Roman" w:eastAsia="Times New Roman" w:hAnsi="Times New Roman" w:cs="Times New Roman"/>
                <w:color w:val="333333"/>
                <w:sz w:val="24"/>
                <w:szCs w:val="20"/>
                <w:lang w:eastAsia="tr-TR"/>
              </w:rPr>
              <w:t>4,83</w:t>
            </w:r>
          </w:p>
        </w:tc>
      </w:tr>
      <w:tr w:rsidR="00DC6021" w:rsidRPr="00DC6021" w:rsidTr="00DC6021">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DC6021" w:rsidRPr="00DC6021" w:rsidRDefault="00DC6021" w:rsidP="00DC6021">
            <w:pPr>
              <w:spacing w:after="0" w:line="240" w:lineRule="auto"/>
              <w:rPr>
                <w:rFonts w:ascii="Segoe UI" w:eastAsia="Times New Roman" w:hAnsi="Segoe UI" w:cs="Segoe UI"/>
                <w:b/>
                <w:bCs/>
                <w:color w:val="000000"/>
                <w:sz w:val="20"/>
                <w:szCs w:val="20"/>
                <w:lang w:eastAsia="tr-TR"/>
              </w:rPr>
            </w:pPr>
            <w:r w:rsidRPr="00DC6021">
              <w:rPr>
                <w:rFonts w:ascii="Segoe UI" w:eastAsia="Times New Roman" w:hAnsi="Segoe UI" w:cs="Segoe UI"/>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DC6021" w:rsidRPr="00DC6021" w:rsidRDefault="00DC6021" w:rsidP="00DC6021">
            <w:pPr>
              <w:spacing w:after="0" w:line="240" w:lineRule="auto"/>
              <w:jc w:val="right"/>
              <w:rPr>
                <w:rFonts w:ascii="Times New Roman" w:eastAsia="Times New Roman" w:hAnsi="Times New Roman" w:cs="Times New Roman"/>
                <w:color w:val="333333"/>
                <w:sz w:val="24"/>
                <w:szCs w:val="20"/>
                <w:lang w:eastAsia="tr-TR"/>
              </w:rPr>
            </w:pPr>
            <w:r w:rsidRPr="00DC6021">
              <w:rPr>
                <w:rFonts w:ascii="Times New Roman" w:eastAsia="Times New Roman" w:hAnsi="Times New Roman" w:cs="Times New Roman"/>
                <w:color w:val="333333"/>
                <w:sz w:val="24"/>
                <w:szCs w:val="20"/>
                <w:lang w:eastAsia="tr-TR"/>
              </w:rPr>
              <w:t>189,35</w:t>
            </w:r>
          </w:p>
        </w:tc>
      </w:tr>
      <w:tr w:rsidR="00DC6021" w:rsidRPr="00DC6021" w:rsidTr="00DC6021">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DC6021" w:rsidRPr="00DC6021" w:rsidRDefault="00DC6021" w:rsidP="00DC6021">
            <w:pPr>
              <w:spacing w:after="0" w:line="240" w:lineRule="auto"/>
              <w:jc w:val="right"/>
              <w:rPr>
                <w:rFonts w:ascii="Segoe UI" w:eastAsia="Times New Roman" w:hAnsi="Segoe UI" w:cs="Segoe UI"/>
                <w:b/>
                <w:bCs/>
                <w:color w:val="000000"/>
                <w:sz w:val="20"/>
                <w:szCs w:val="20"/>
                <w:lang w:eastAsia="tr-TR"/>
              </w:rPr>
            </w:pPr>
            <w:r w:rsidRPr="00DC6021">
              <w:rPr>
                <w:rFonts w:ascii="Segoe UI" w:eastAsia="Times New Roman" w:hAnsi="Segoe UI" w:cs="Segoe UI"/>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DC6021" w:rsidRPr="00DC6021" w:rsidRDefault="00DC6021" w:rsidP="00DC6021">
            <w:pPr>
              <w:spacing w:after="0" w:line="240" w:lineRule="auto"/>
              <w:jc w:val="right"/>
              <w:rPr>
                <w:rFonts w:ascii="Times New Roman" w:eastAsia="Times New Roman" w:hAnsi="Times New Roman" w:cs="Times New Roman"/>
                <w:b/>
                <w:bCs/>
                <w:color w:val="333333"/>
                <w:sz w:val="24"/>
                <w:szCs w:val="20"/>
                <w:lang w:eastAsia="tr-TR"/>
              </w:rPr>
            </w:pPr>
            <w:r w:rsidRPr="00DC6021">
              <w:rPr>
                <w:rFonts w:ascii="Times New Roman" w:eastAsia="Times New Roman" w:hAnsi="Times New Roman" w:cs="Times New Roman"/>
                <w:b/>
                <w:bCs/>
                <w:color w:val="333333"/>
                <w:sz w:val="24"/>
                <w:szCs w:val="20"/>
                <w:lang w:eastAsia="tr-TR"/>
              </w:rPr>
              <w:t>2.553,81</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bookmarkStart w:id="98" w:name="_Toc496532102"/>
      <w:bookmarkStart w:id="99" w:name="_Toc506392289"/>
      <w:bookmarkStart w:id="100" w:name="_Toc59542160"/>
      <w:r w:rsidRPr="00F44265">
        <w:rPr>
          <w:rFonts w:ascii="Times New Roman" w:hAnsi="Times New Roman"/>
          <w:sz w:val="24"/>
          <w:szCs w:val="24"/>
        </w:rPr>
        <w:t xml:space="preserve">Tablo 6.2 </w:t>
      </w:r>
      <w:r w:rsidR="00DC6021">
        <w:rPr>
          <w:rFonts w:ascii="Times New Roman" w:hAnsi="Times New Roman"/>
          <w:sz w:val="24"/>
          <w:szCs w:val="24"/>
        </w:rPr>
        <w:t>Ekim</w:t>
      </w:r>
      <w:r>
        <w:rPr>
          <w:rFonts w:ascii="Times New Roman" w:hAnsi="Times New Roman"/>
          <w:sz w:val="24"/>
          <w:szCs w:val="24"/>
        </w:rPr>
        <w:t xml:space="preserve"> 2020</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98"/>
      <w:bookmarkEnd w:id="99"/>
      <w:bookmarkEnd w:id="100"/>
    </w:p>
    <w:tbl>
      <w:tblPr>
        <w:tblW w:w="0" w:type="auto"/>
        <w:tblInd w:w="-10" w:type="dxa"/>
        <w:tblCellMar>
          <w:left w:w="70" w:type="dxa"/>
          <w:right w:w="70" w:type="dxa"/>
        </w:tblCellMar>
        <w:tblLook w:val="04A0" w:firstRow="1" w:lastRow="0" w:firstColumn="1" w:lastColumn="0" w:noHBand="0" w:noVBand="1"/>
      </w:tblPr>
      <w:tblGrid>
        <w:gridCol w:w="6765"/>
        <w:gridCol w:w="1136"/>
        <w:gridCol w:w="1161"/>
      </w:tblGrid>
      <w:tr w:rsidR="00970A61" w:rsidRPr="00D72E85" w:rsidTr="00DC6021">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970A61" w:rsidRPr="00D72E85" w:rsidRDefault="00970A61" w:rsidP="00655E7E">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970A61" w:rsidRPr="00D72E85" w:rsidRDefault="00970A61" w:rsidP="00655E7E">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970A61" w:rsidRPr="00D72E85" w:rsidRDefault="00970A61" w:rsidP="00655E7E">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DC6021" w:rsidRPr="00D72E85" w:rsidTr="00DC6021">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1.522,76</w:t>
            </w:r>
          </w:p>
        </w:tc>
        <w:tc>
          <w:tcPr>
            <w:tcW w:w="0" w:type="auto"/>
            <w:tcBorders>
              <w:top w:val="nil"/>
              <w:left w:val="nil"/>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59,63</w:t>
            </w:r>
          </w:p>
        </w:tc>
      </w:tr>
      <w:tr w:rsidR="00DC6021" w:rsidRPr="00D72E85" w:rsidTr="00DC6021">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206,72</w:t>
            </w:r>
          </w:p>
        </w:tc>
        <w:tc>
          <w:tcPr>
            <w:tcW w:w="0" w:type="auto"/>
            <w:tcBorders>
              <w:top w:val="nil"/>
              <w:left w:val="nil"/>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8,09</w:t>
            </w:r>
          </w:p>
        </w:tc>
      </w:tr>
      <w:tr w:rsidR="00DC6021" w:rsidRPr="00D72E85" w:rsidTr="00DC6021">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DOĞAL ENERJİ İTHALAT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205,83</w:t>
            </w:r>
          </w:p>
        </w:tc>
        <w:tc>
          <w:tcPr>
            <w:tcW w:w="0" w:type="auto"/>
            <w:tcBorders>
              <w:top w:val="nil"/>
              <w:left w:val="nil"/>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8,06</w:t>
            </w:r>
          </w:p>
        </w:tc>
      </w:tr>
      <w:tr w:rsidR="00DC6021" w:rsidRPr="00D72E85" w:rsidTr="00DC6021">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169,36</w:t>
            </w:r>
          </w:p>
        </w:tc>
        <w:tc>
          <w:tcPr>
            <w:tcW w:w="0" w:type="auto"/>
            <w:tcBorders>
              <w:top w:val="nil"/>
              <w:left w:val="nil"/>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6,63</w:t>
            </w:r>
          </w:p>
        </w:tc>
      </w:tr>
      <w:tr w:rsidR="00DC6021" w:rsidRPr="00D72E85" w:rsidTr="00DC6021">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AKFEL ENERJİ TİCARET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125,55</w:t>
            </w:r>
          </w:p>
        </w:tc>
        <w:tc>
          <w:tcPr>
            <w:tcW w:w="0" w:type="auto"/>
            <w:tcBorders>
              <w:top w:val="nil"/>
              <w:left w:val="nil"/>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4,92</w:t>
            </w:r>
          </w:p>
        </w:tc>
      </w:tr>
      <w:tr w:rsidR="00DC6021" w:rsidRPr="00D72E85" w:rsidTr="00DC6021">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105,28</w:t>
            </w:r>
          </w:p>
        </w:tc>
        <w:tc>
          <w:tcPr>
            <w:tcW w:w="0" w:type="auto"/>
            <w:tcBorders>
              <w:top w:val="nil"/>
              <w:left w:val="nil"/>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4,12</w:t>
            </w:r>
          </w:p>
        </w:tc>
      </w:tr>
      <w:tr w:rsidR="00DC6021" w:rsidRPr="00D72E85" w:rsidTr="00DC6021">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UMM ENERJİ İNŞAAT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32,28</w:t>
            </w:r>
          </w:p>
        </w:tc>
        <w:tc>
          <w:tcPr>
            <w:tcW w:w="0" w:type="auto"/>
            <w:tcBorders>
              <w:top w:val="nil"/>
              <w:left w:val="nil"/>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1,26</w:t>
            </w:r>
          </w:p>
        </w:tc>
      </w:tr>
      <w:tr w:rsidR="00DC6021" w:rsidRPr="00D72E85" w:rsidTr="00DC6021">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DC6021" w:rsidRPr="00DC6021" w:rsidRDefault="00DC6021" w:rsidP="00AA5FE5">
            <w:pPr>
              <w:rPr>
                <w:rFonts w:ascii="Times New Roman" w:hAnsi="Times New Roman" w:cs="Times New Roman"/>
              </w:rPr>
            </w:pPr>
            <w:r w:rsidRPr="00DC6021">
              <w:rPr>
                <w:rFonts w:ascii="Times New Roman" w:hAnsi="Times New Roman" w:cs="Times New Roman"/>
              </w:rPr>
              <w:t xml:space="preserve">ARENYA ENERJİ YATIRIM SANAYİ VE TİCARET </w:t>
            </w:r>
            <w:r w:rsidR="00AA5FE5">
              <w:rPr>
                <w:rFonts w:ascii="Times New Roman" w:hAnsi="Times New Roman" w:cs="Times New Roman"/>
              </w:rPr>
              <w:t>A.Ş.</w:t>
            </w:r>
          </w:p>
        </w:tc>
        <w:tc>
          <w:tcPr>
            <w:tcW w:w="1136" w:type="dxa"/>
            <w:tcBorders>
              <w:top w:val="nil"/>
              <w:left w:val="nil"/>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30,60</w:t>
            </w:r>
          </w:p>
        </w:tc>
        <w:tc>
          <w:tcPr>
            <w:tcW w:w="0" w:type="auto"/>
            <w:tcBorders>
              <w:top w:val="nil"/>
              <w:left w:val="nil"/>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1,20</w:t>
            </w:r>
          </w:p>
        </w:tc>
      </w:tr>
      <w:tr w:rsidR="00DC6021" w:rsidRPr="00D72E85" w:rsidTr="00DC6021">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EGE GAZ ANONİM ŞİRKETİ</w:t>
            </w:r>
          </w:p>
        </w:tc>
        <w:tc>
          <w:tcPr>
            <w:tcW w:w="1136" w:type="dxa"/>
            <w:tcBorders>
              <w:top w:val="nil"/>
              <w:left w:val="nil"/>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30,43</w:t>
            </w:r>
          </w:p>
        </w:tc>
        <w:tc>
          <w:tcPr>
            <w:tcW w:w="0" w:type="auto"/>
            <w:tcBorders>
              <w:top w:val="nil"/>
              <w:left w:val="nil"/>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1,19</w:t>
            </w:r>
          </w:p>
        </w:tc>
      </w:tr>
      <w:tr w:rsidR="00DC6021" w:rsidRPr="00D72E85" w:rsidTr="00DC6021">
        <w:trPr>
          <w:trHeight w:val="315"/>
        </w:trPr>
        <w:tc>
          <w:tcPr>
            <w:tcW w:w="6765" w:type="dxa"/>
            <w:tcBorders>
              <w:top w:val="nil"/>
              <w:left w:val="single" w:sz="8" w:space="0" w:color="auto"/>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TÜRKİYE PETROLLERİ ANONİM ORTAKLIĞI</w:t>
            </w:r>
          </w:p>
        </w:tc>
        <w:tc>
          <w:tcPr>
            <w:tcW w:w="1136" w:type="dxa"/>
            <w:tcBorders>
              <w:top w:val="nil"/>
              <w:left w:val="nil"/>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16,36</w:t>
            </w:r>
          </w:p>
        </w:tc>
        <w:tc>
          <w:tcPr>
            <w:tcW w:w="0" w:type="auto"/>
            <w:tcBorders>
              <w:top w:val="nil"/>
              <w:left w:val="nil"/>
              <w:bottom w:val="single" w:sz="8" w:space="0" w:color="auto"/>
              <w:right w:val="single" w:sz="8" w:space="0" w:color="auto"/>
            </w:tcBorders>
            <w:shd w:val="clear" w:color="auto" w:fill="auto"/>
            <w:noWrap/>
            <w:vAlign w:val="bottom"/>
            <w:hideMark/>
          </w:tcPr>
          <w:p w:rsidR="00DC6021" w:rsidRPr="00DC6021" w:rsidRDefault="00DC6021" w:rsidP="00DC6021">
            <w:pPr>
              <w:rPr>
                <w:rFonts w:ascii="Times New Roman" w:hAnsi="Times New Roman" w:cs="Times New Roman"/>
              </w:rPr>
            </w:pPr>
            <w:r w:rsidRPr="00DC6021">
              <w:rPr>
                <w:rFonts w:ascii="Times New Roman" w:hAnsi="Times New Roman" w:cs="Times New Roman"/>
              </w:rPr>
              <w:t>0,64</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Pr="00F44265" w:rsidRDefault="00970A61" w:rsidP="00970A61">
      <w:pPr>
        <w:pStyle w:val="Tablo1"/>
        <w:rPr>
          <w:rFonts w:ascii="Times New Roman" w:hAnsi="Times New Roman"/>
          <w:sz w:val="24"/>
          <w:szCs w:val="24"/>
        </w:rPr>
      </w:pPr>
    </w:p>
    <w:p w:rsidR="00970A61" w:rsidRPr="00F44265" w:rsidRDefault="00970A61" w:rsidP="00970A61">
      <w:pPr>
        <w:spacing w:after="0" w:line="240" w:lineRule="auto"/>
        <w:jc w:val="both"/>
        <w:rPr>
          <w:rFonts w:ascii="Times New Roman" w:hAnsi="Times New Roman" w:cs="Times New Roman"/>
          <w:sz w:val="24"/>
          <w:szCs w:val="24"/>
        </w:rPr>
      </w:pPr>
    </w:p>
    <w:p w:rsidR="00970A61" w:rsidRPr="00F44265" w:rsidRDefault="00970A61" w:rsidP="00970A61">
      <w:pPr>
        <w:rPr>
          <w:rFonts w:ascii="Times New Roman" w:hAnsi="Times New Roman" w:cs="Times New Roman"/>
          <w:i/>
          <w:sz w:val="24"/>
          <w:szCs w:val="24"/>
        </w:rPr>
      </w:pPr>
      <w:r w:rsidRPr="00F44265">
        <w:rPr>
          <w:rFonts w:ascii="Times New Roman" w:hAnsi="Times New Roman" w:cs="Times New Roman"/>
          <w:i/>
          <w:sz w:val="24"/>
          <w:szCs w:val="24"/>
        </w:rPr>
        <w:br w:type="page"/>
      </w:r>
    </w:p>
    <w:p w:rsidR="00970A61" w:rsidRDefault="00970A61" w:rsidP="00970A61">
      <w:pPr>
        <w:pStyle w:val="Tablo1"/>
        <w:rPr>
          <w:rFonts w:ascii="Times New Roman" w:hAnsi="Times New Roman"/>
          <w:sz w:val="24"/>
          <w:szCs w:val="24"/>
        </w:rPr>
      </w:pPr>
      <w:bookmarkStart w:id="101" w:name="_Toc496532103"/>
      <w:bookmarkStart w:id="102" w:name="_Toc506392290"/>
      <w:bookmarkStart w:id="103" w:name="_Toc59542161"/>
      <w:r w:rsidRPr="00F44265">
        <w:rPr>
          <w:rFonts w:ascii="Times New Roman" w:hAnsi="Times New Roman"/>
          <w:sz w:val="24"/>
          <w:szCs w:val="24"/>
        </w:rPr>
        <w:lastRenderedPageBreak/>
        <w:t xml:space="preserve">Tablo 6.3 </w:t>
      </w:r>
      <w:r w:rsidR="00AA5FE5">
        <w:rPr>
          <w:rFonts w:ascii="Times New Roman" w:hAnsi="Times New Roman"/>
          <w:sz w:val="24"/>
          <w:szCs w:val="24"/>
        </w:rPr>
        <w:t>Ekim</w:t>
      </w:r>
      <w:r>
        <w:rPr>
          <w:rFonts w:ascii="Times New Roman" w:hAnsi="Times New Roman"/>
          <w:sz w:val="24"/>
          <w:szCs w:val="24"/>
        </w:rPr>
        <w:t xml:space="preserve"> 2020</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1"/>
      <w:bookmarkEnd w:id="102"/>
      <w:bookmarkEnd w:id="103"/>
    </w:p>
    <w:tbl>
      <w:tblPr>
        <w:tblW w:w="4560" w:type="dxa"/>
        <w:jc w:val="center"/>
        <w:tblCellMar>
          <w:left w:w="70" w:type="dxa"/>
          <w:right w:w="70" w:type="dxa"/>
        </w:tblCellMar>
        <w:tblLook w:val="04A0" w:firstRow="1" w:lastRow="0" w:firstColumn="1" w:lastColumn="0" w:noHBand="0" w:noVBand="1"/>
      </w:tblPr>
      <w:tblGrid>
        <w:gridCol w:w="2980"/>
        <w:gridCol w:w="1580"/>
      </w:tblGrid>
      <w:tr w:rsidR="00AA5FE5" w:rsidRPr="00AA5FE5" w:rsidTr="00AA5FE5">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rsidR="00AA5FE5" w:rsidRPr="00AA5FE5" w:rsidRDefault="00AA5FE5" w:rsidP="00AA5FE5">
            <w:pPr>
              <w:spacing w:after="0" w:line="240" w:lineRule="auto"/>
              <w:rPr>
                <w:rFonts w:ascii="Arial" w:eastAsia="Times New Roman" w:hAnsi="Arial" w:cs="Arial"/>
                <w:b/>
                <w:bCs/>
                <w:color w:val="FFFFFF"/>
                <w:sz w:val="20"/>
                <w:szCs w:val="20"/>
                <w:lang w:eastAsia="tr-TR"/>
              </w:rPr>
            </w:pPr>
            <w:r w:rsidRPr="00AA5FE5">
              <w:rPr>
                <w:rFonts w:ascii="Arial" w:eastAsia="Times New Roman" w:hAnsi="Arial" w:cs="Arial"/>
                <w:b/>
                <w:bCs/>
                <w:color w:val="FFFFFF"/>
                <w:sz w:val="20"/>
                <w:szCs w:val="20"/>
                <w:lang w:eastAsia="tr-TR"/>
              </w:rPr>
              <w:t>Lisans Türü</w:t>
            </w:r>
          </w:p>
        </w:tc>
        <w:tc>
          <w:tcPr>
            <w:tcW w:w="1580" w:type="dxa"/>
            <w:tcBorders>
              <w:top w:val="single" w:sz="4" w:space="0" w:color="D3D3D3"/>
              <w:left w:val="nil"/>
              <w:bottom w:val="single" w:sz="4" w:space="0" w:color="D3D3D3"/>
              <w:right w:val="single" w:sz="4" w:space="0" w:color="D3D3D3"/>
            </w:tcBorders>
            <w:shd w:val="clear" w:color="6E9ECA" w:fill="6E9ECA"/>
            <w:hideMark/>
          </w:tcPr>
          <w:p w:rsidR="00AA5FE5" w:rsidRPr="00AA5FE5" w:rsidRDefault="00AA5FE5" w:rsidP="00AA5FE5">
            <w:pPr>
              <w:spacing w:after="0" w:line="240" w:lineRule="auto"/>
              <w:jc w:val="right"/>
              <w:rPr>
                <w:rFonts w:ascii="Segoe UI" w:eastAsia="Times New Roman" w:hAnsi="Segoe UI" w:cs="Segoe UI"/>
                <w:b/>
                <w:bCs/>
                <w:color w:val="FFFFFF"/>
                <w:sz w:val="20"/>
                <w:szCs w:val="20"/>
                <w:lang w:eastAsia="tr-TR"/>
              </w:rPr>
            </w:pPr>
            <w:r w:rsidRPr="00AA5FE5">
              <w:rPr>
                <w:rFonts w:ascii="Segoe UI" w:eastAsia="Times New Roman" w:hAnsi="Segoe UI" w:cs="Segoe UI"/>
                <w:b/>
                <w:bCs/>
                <w:color w:val="FFFFFF"/>
                <w:sz w:val="20"/>
                <w:szCs w:val="20"/>
                <w:lang w:eastAsia="tr-TR"/>
              </w:rPr>
              <w:t>Miktar</w:t>
            </w:r>
          </w:p>
        </w:tc>
      </w:tr>
      <w:tr w:rsidR="00AA5FE5" w:rsidRPr="00AA5FE5" w:rsidTr="00AA5FE5">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AA5FE5" w:rsidRPr="00AA5FE5" w:rsidRDefault="00AA5FE5" w:rsidP="00AA5FE5">
            <w:pPr>
              <w:spacing w:after="0" w:line="240" w:lineRule="auto"/>
              <w:rPr>
                <w:rFonts w:ascii="Segoe UI" w:eastAsia="Times New Roman" w:hAnsi="Segoe UI" w:cs="Segoe UI"/>
                <w:b/>
                <w:bCs/>
                <w:color w:val="000000"/>
                <w:sz w:val="20"/>
                <w:szCs w:val="20"/>
                <w:lang w:eastAsia="tr-TR"/>
              </w:rPr>
            </w:pPr>
            <w:r w:rsidRPr="00AA5FE5">
              <w:rPr>
                <w:rFonts w:ascii="Segoe UI" w:eastAsia="Times New Roman" w:hAnsi="Segoe UI" w:cs="Segoe UI"/>
                <w:b/>
                <w:bCs/>
                <w:color w:val="000000"/>
                <w:sz w:val="20"/>
                <w:szCs w:val="20"/>
                <w:lang w:eastAsia="tr-TR"/>
              </w:rPr>
              <w:t>Dağıtım Lisansı</w:t>
            </w:r>
          </w:p>
        </w:tc>
        <w:tc>
          <w:tcPr>
            <w:tcW w:w="1580" w:type="dxa"/>
            <w:tcBorders>
              <w:top w:val="nil"/>
              <w:left w:val="nil"/>
              <w:bottom w:val="single" w:sz="4" w:space="0" w:color="D3D3D3"/>
              <w:right w:val="single" w:sz="4" w:space="0" w:color="D3D3D3"/>
            </w:tcBorders>
            <w:shd w:val="clear" w:color="auto" w:fill="auto"/>
            <w:hideMark/>
          </w:tcPr>
          <w:p w:rsidR="00AA5FE5" w:rsidRPr="00AA5FE5" w:rsidRDefault="00AA5FE5" w:rsidP="00AA5FE5">
            <w:pPr>
              <w:spacing w:after="0" w:line="240" w:lineRule="auto"/>
              <w:jc w:val="right"/>
              <w:rPr>
                <w:rFonts w:ascii="Segoe UI" w:eastAsia="Times New Roman" w:hAnsi="Segoe UI" w:cs="Segoe UI"/>
                <w:color w:val="333333"/>
                <w:sz w:val="20"/>
                <w:szCs w:val="20"/>
                <w:lang w:eastAsia="tr-TR"/>
              </w:rPr>
            </w:pPr>
            <w:r w:rsidRPr="00AA5FE5">
              <w:rPr>
                <w:rFonts w:ascii="Segoe UI" w:eastAsia="Times New Roman" w:hAnsi="Segoe UI" w:cs="Segoe UI"/>
                <w:color w:val="333333"/>
                <w:sz w:val="20"/>
                <w:szCs w:val="20"/>
                <w:lang w:eastAsia="tr-TR"/>
              </w:rPr>
              <w:t>1.050,79</w:t>
            </w:r>
          </w:p>
        </w:tc>
      </w:tr>
      <w:tr w:rsidR="00AA5FE5" w:rsidRPr="00AA5FE5" w:rsidTr="00AA5FE5">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AA5FE5" w:rsidRPr="00AA5FE5" w:rsidRDefault="00AA5FE5" w:rsidP="00AA5FE5">
            <w:pPr>
              <w:spacing w:after="0" w:line="240" w:lineRule="auto"/>
              <w:rPr>
                <w:rFonts w:ascii="Segoe UI" w:eastAsia="Times New Roman" w:hAnsi="Segoe UI" w:cs="Segoe UI"/>
                <w:b/>
                <w:bCs/>
                <w:color w:val="000000"/>
                <w:sz w:val="20"/>
                <w:szCs w:val="20"/>
                <w:lang w:eastAsia="tr-TR"/>
              </w:rPr>
            </w:pPr>
            <w:r w:rsidRPr="00AA5FE5">
              <w:rPr>
                <w:rFonts w:ascii="Segoe UI" w:eastAsia="Times New Roman" w:hAnsi="Segoe UI" w:cs="Segoe UI"/>
                <w:b/>
                <w:bCs/>
                <w:color w:val="000000"/>
                <w:sz w:val="20"/>
                <w:szCs w:val="20"/>
                <w:lang w:eastAsia="tr-TR"/>
              </w:rPr>
              <w:t>İthalat Lisansı</w:t>
            </w:r>
          </w:p>
        </w:tc>
        <w:tc>
          <w:tcPr>
            <w:tcW w:w="1580" w:type="dxa"/>
            <w:tcBorders>
              <w:top w:val="nil"/>
              <w:left w:val="nil"/>
              <w:bottom w:val="single" w:sz="4" w:space="0" w:color="D3D3D3"/>
              <w:right w:val="single" w:sz="4" w:space="0" w:color="D3D3D3"/>
            </w:tcBorders>
            <w:shd w:val="clear" w:color="auto" w:fill="auto"/>
            <w:hideMark/>
          </w:tcPr>
          <w:p w:rsidR="00AA5FE5" w:rsidRPr="00AA5FE5" w:rsidRDefault="00AA5FE5" w:rsidP="00AA5FE5">
            <w:pPr>
              <w:spacing w:after="0" w:line="240" w:lineRule="auto"/>
              <w:jc w:val="right"/>
              <w:rPr>
                <w:rFonts w:ascii="Segoe UI" w:eastAsia="Times New Roman" w:hAnsi="Segoe UI" w:cs="Segoe UI"/>
                <w:color w:val="333333"/>
                <w:sz w:val="20"/>
                <w:szCs w:val="20"/>
                <w:lang w:eastAsia="tr-TR"/>
              </w:rPr>
            </w:pPr>
            <w:r w:rsidRPr="00AA5FE5">
              <w:rPr>
                <w:rFonts w:ascii="Segoe UI" w:eastAsia="Times New Roman" w:hAnsi="Segoe UI" w:cs="Segoe UI"/>
                <w:color w:val="333333"/>
                <w:sz w:val="20"/>
                <w:szCs w:val="20"/>
                <w:lang w:eastAsia="tr-TR"/>
              </w:rPr>
              <w:t>908,37</w:t>
            </w:r>
          </w:p>
        </w:tc>
      </w:tr>
      <w:tr w:rsidR="00AA5FE5" w:rsidRPr="00AA5FE5" w:rsidTr="00AA5FE5">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AA5FE5" w:rsidRPr="00AA5FE5" w:rsidRDefault="00AA5FE5" w:rsidP="00AA5FE5">
            <w:pPr>
              <w:spacing w:after="0" w:line="240" w:lineRule="auto"/>
              <w:rPr>
                <w:rFonts w:ascii="Segoe UI" w:eastAsia="Times New Roman" w:hAnsi="Segoe UI" w:cs="Segoe UI"/>
                <w:b/>
                <w:bCs/>
                <w:color w:val="000000"/>
                <w:sz w:val="20"/>
                <w:szCs w:val="20"/>
                <w:lang w:eastAsia="tr-TR"/>
              </w:rPr>
            </w:pPr>
            <w:r w:rsidRPr="00AA5FE5">
              <w:rPr>
                <w:rFonts w:ascii="Segoe UI" w:eastAsia="Times New Roman" w:hAnsi="Segoe UI" w:cs="Segoe UI"/>
                <w:b/>
                <w:bCs/>
                <w:color w:val="000000"/>
                <w:sz w:val="20"/>
                <w:szCs w:val="20"/>
                <w:lang w:eastAsia="tr-TR"/>
              </w:rPr>
              <w:t>Sıkıştırılmış Doğalgaz Lisansı</w:t>
            </w:r>
          </w:p>
        </w:tc>
        <w:tc>
          <w:tcPr>
            <w:tcW w:w="1580" w:type="dxa"/>
            <w:tcBorders>
              <w:top w:val="nil"/>
              <w:left w:val="nil"/>
              <w:bottom w:val="single" w:sz="4" w:space="0" w:color="D3D3D3"/>
              <w:right w:val="single" w:sz="4" w:space="0" w:color="D3D3D3"/>
            </w:tcBorders>
            <w:shd w:val="clear" w:color="auto" w:fill="auto"/>
            <w:hideMark/>
          </w:tcPr>
          <w:p w:rsidR="00AA5FE5" w:rsidRPr="00AA5FE5" w:rsidRDefault="00AA5FE5" w:rsidP="00AA5FE5">
            <w:pPr>
              <w:spacing w:after="0" w:line="240" w:lineRule="auto"/>
              <w:jc w:val="right"/>
              <w:rPr>
                <w:rFonts w:ascii="Segoe UI" w:eastAsia="Times New Roman" w:hAnsi="Segoe UI" w:cs="Segoe UI"/>
                <w:color w:val="333333"/>
                <w:sz w:val="20"/>
                <w:szCs w:val="20"/>
                <w:lang w:eastAsia="tr-TR"/>
              </w:rPr>
            </w:pPr>
            <w:r w:rsidRPr="00AA5FE5">
              <w:rPr>
                <w:rFonts w:ascii="Segoe UI" w:eastAsia="Times New Roman" w:hAnsi="Segoe UI" w:cs="Segoe UI"/>
                <w:color w:val="333333"/>
                <w:sz w:val="20"/>
                <w:szCs w:val="20"/>
                <w:lang w:eastAsia="tr-TR"/>
              </w:rPr>
              <w:t>25,56</w:t>
            </w:r>
          </w:p>
        </w:tc>
      </w:tr>
      <w:tr w:rsidR="00AA5FE5" w:rsidRPr="00AA5FE5" w:rsidTr="00AA5FE5">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AA5FE5" w:rsidRPr="00AA5FE5" w:rsidRDefault="00AA5FE5" w:rsidP="00AA5FE5">
            <w:pPr>
              <w:spacing w:after="0" w:line="240" w:lineRule="auto"/>
              <w:rPr>
                <w:rFonts w:ascii="Segoe UI" w:eastAsia="Times New Roman" w:hAnsi="Segoe UI" w:cs="Segoe UI"/>
                <w:b/>
                <w:bCs/>
                <w:color w:val="000000"/>
                <w:sz w:val="20"/>
                <w:szCs w:val="20"/>
                <w:lang w:eastAsia="tr-TR"/>
              </w:rPr>
            </w:pPr>
            <w:r w:rsidRPr="00AA5FE5">
              <w:rPr>
                <w:rFonts w:ascii="Segoe UI" w:eastAsia="Times New Roman" w:hAnsi="Segoe UI" w:cs="Segoe UI"/>
                <w:b/>
                <w:bCs/>
                <w:color w:val="000000"/>
                <w:sz w:val="20"/>
                <w:szCs w:val="20"/>
                <w:lang w:eastAsia="tr-TR"/>
              </w:rPr>
              <w:t>Toptan Satış Lisansı</w:t>
            </w:r>
          </w:p>
        </w:tc>
        <w:tc>
          <w:tcPr>
            <w:tcW w:w="1580" w:type="dxa"/>
            <w:tcBorders>
              <w:top w:val="nil"/>
              <w:left w:val="nil"/>
              <w:bottom w:val="single" w:sz="4" w:space="0" w:color="D3D3D3"/>
              <w:right w:val="single" w:sz="4" w:space="0" w:color="D3D3D3"/>
            </w:tcBorders>
            <w:shd w:val="clear" w:color="auto" w:fill="auto"/>
            <w:hideMark/>
          </w:tcPr>
          <w:p w:rsidR="00AA5FE5" w:rsidRPr="00AA5FE5" w:rsidRDefault="00AA5FE5" w:rsidP="00AA5FE5">
            <w:pPr>
              <w:spacing w:after="0" w:line="240" w:lineRule="auto"/>
              <w:jc w:val="right"/>
              <w:rPr>
                <w:rFonts w:ascii="Segoe UI" w:eastAsia="Times New Roman" w:hAnsi="Segoe UI" w:cs="Segoe UI"/>
                <w:color w:val="333333"/>
                <w:sz w:val="20"/>
                <w:szCs w:val="20"/>
                <w:lang w:eastAsia="tr-TR"/>
              </w:rPr>
            </w:pPr>
            <w:r w:rsidRPr="00AA5FE5">
              <w:rPr>
                <w:rFonts w:ascii="Segoe UI" w:eastAsia="Times New Roman" w:hAnsi="Segoe UI" w:cs="Segoe UI"/>
                <w:color w:val="333333"/>
                <w:sz w:val="20"/>
                <w:szCs w:val="20"/>
                <w:lang w:eastAsia="tr-TR"/>
              </w:rPr>
              <w:t>512,73</w:t>
            </w:r>
          </w:p>
        </w:tc>
      </w:tr>
      <w:tr w:rsidR="00AA5FE5" w:rsidRPr="00AA5FE5" w:rsidTr="00AA5FE5">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rsidR="00AA5FE5" w:rsidRPr="00AA5FE5" w:rsidRDefault="00AA5FE5" w:rsidP="00AA5FE5">
            <w:pPr>
              <w:spacing w:after="0" w:line="240" w:lineRule="auto"/>
              <w:rPr>
                <w:rFonts w:ascii="Segoe UI" w:eastAsia="Times New Roman" w:hAnsi="Segoe UI" w:cs="Segoe UI"/>
                <w:b/>
                <w:bCs/>
                <w:color w:val="000000"/>
                <w:sz w:val="20"/>
                <w:szCs w:val="20"/>
                <w:lang w:eastAsia="tr-TR"/>
              </w:rPr>
            </w:pPr>
            <w:r w:rsidRPr="00AA5FE5">
              <w:rPr>
                <w:rFonts w:ascii="Segoe UI" w:eastAsia="Times New Roman" w:hAnsi="Segoe UI" w:cs="Segoe UI"/>
                <w:b/>
                <w:bCs/>
                <w:color w:val="000000"/>
                <w:sz w:val="20"/>
                <w:szCs w:val="20"/>
                <w:lang w:eastAsia="tr-TR"/>
              </w:rPr>
              <w:t>İhracat Lisansı</w:t>
            </w:r>
          </w:p>
        </w:tc>
        <w:tc>
          <w:tcPr>
            <w:tcW w:w="1580" w:type="dxa"/>
            <w:tcBorders>
              <w:top w:val="nil"/>
              <w:left w:val="nil"/>
              <w:bottom w:val="single" w:sz="4" w:space="0" w:color="D3D3D3"/>
              <w:right w:val="single" w:sz="4" w:space="0" w:color="D3D3D3"/>
            </w:tcBorders>
            <w:shd w:val="clear" w:color="auto" w:fill="auto"/>
            <w:hideMark/>
          </w:tcPr>
          <w:p w:rsidR="00AA5FE5" w:rsidRPr="00AA5FE5" w:rsidRDefault="00AA5FE5" w:rsidP="00AA5FE5">
            <w:pPr>
              <w:spacing w:after="0" w:line="240" w:lineRule="auto"/>
              <w:jc w:val="right"/>
              <w:rPr>
                <w:rFonts w:ascii="Segoe UI" w:eastAsia="Times New Roman" w:hAnsi="Segoe UI" w:cs="Segoe UI"/>
                <w:color w:val="333333"/>
                <w:sz w:val="20"/>
                <w:szCs w:val="20"/>
                <w:lang w:eastAsia="tr-TR"/>
              </w:rPr>
            </w:pPr>
            <w:r w:rsidRPr="00AA5FE5">
              <w:rPr>
                <w:rFonts w:ascii="Segoe UI" w:eastAsia="Times New Roman" w:hAnsi="Segoe UI" w:cs="Segoe UI"/>
                <w:color w:val="333333"/>
                <w:sz w:val="20"/>
                <w:szCs w:val="20"/>
                <w:lang w:eastAsia="tr-TR"/>
              </w:rPr>
              <w:t>58,59</w:t>
            </w:r>
          </w:p>
        </w:tc>
      </w:tr>
      <w:tr w:rsidR="00AA5FE5" w:rsidRPr="00AA5FE5" w:rsidTr="00AA5FE5">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rsidR="00AA5FE5" w:rsidRPr="00AA5FE5" w:rsidRDefault="00AA5FE5" w:rsidP="00AA5FE5">
            <w:pPr>
              <w:spacing w:after="0" w:line="240" w:lineRule="auto"/>
              <w:jc w:val="right"/>
              <w:rPr>
                <w:rFonts w:ascii="Segoe UI" w:eastAsia="Times New Roman" w:hAnsi="Segoe UI" w:cs="Segoe UI"/>
                <w:b/>
                <w:bCs/>
                <w:color w:val="000000"/>
                <w:sz w:val="20"/>
                <w:szCs w:val="20"/>
                <w:lang w:eastAsia="tr-TR"/>
              </w:rPr>
            </w:pPr>
            <w:r w:rsidRPr="00AA5FE5">
              <w:rPr>
                <w:rFonts w:ascii="Segoe UI" w:eastAsia="Times New Roman" w:hAnsi="Segoe UI" w:cs="Segoe UI"/>
                <w:b/>
                <w:bCs/>
                <w:color w:val="000000"/>
                <w:sz w:val="20"/>
                <w:szCs w:val="20"/>
                <w:lang w:eastAsia="tr-TR"/>
              </w:rPr>
              <w:t>Toplam Ticaret</w:t>
            </w:r>
          </w:p>
        </w:tc>
        <w:tc>
          <w:tcPr>
            <w:tcW w:w="1580" w:type="dxa"/>
            <w:tcBorders>
              <w:top w:val="nil"/>
              <w:left w:val="nil"/>
              <w:bottom w:val="single" w:sz="4" w:space="0" w:color="D3D3D3"/>
              <w:right w:val="single" w:sz="4" w:space="0" w:color="D3D3D3"/>
            </w:tcBorders>
            <w:shd w:val="clear" w:color="6E9ECA" w:fill="6E9ECA"/>
            <w:hideMark/>
          </w:tcPr>
          <w:p w:rsidR="00AA5FE5" w:rsidRPr="00AA5FE5" w:rsidRDefault="00AA5FE5" w:rsidP="00AA5FE5">
            <w:pPr>
              <w:spacing w:after="0" w:line="240" w:lineRule="auto"/>
              <w:jc w:val="right"/>
              <w:rPr>
                <w:rFonts w:ascii="Segoe UI" w:eastAsia="Times New Roman" w:hAnsi="Segoe UI" w:cs="Segoe UI"/>
                <w:b/>
                <w:bCs/>
                <w:color w:val="333333"/>
                <w:sz w:val="20"/>
                <w:szCs w:val="20"/>
                <w:lang w:eastAsia="tr-TR"/>
              </w:rPr>
            </w:pPr>
            <w:r w:rsidRPr="00AA5FE5">
              <w:rPr>
                <w:rFonts w:ascii="Segoe UI" w:eastAsia="Times New Roman" w:hAnsi="Segoe UI" w:cs="Segoe UI"/>
                <w:b/>
                <w:bCs/>
                <w:color w:val="333333"/>
                <w:sz w:val="20"/>
                <w:szCs w:val="20"/>
                <w:lang w:eastAsia="tr-TR"/>
              </w:rPr>
              <w:t>2.556,03</w:t>
            </w:r>
          </w:p>
        </w:tc>
      </w:tr>
    </w:tbl>
    <w:p w:rsidR="00970A61" w:rsidRDefault="00970A61" w:rsidP="00970A61">
      <w:pPr>
        <w:pStyle w:val="Tablo1"/>
        <w:rPr>
          <w:rFonts w:ascii="Times New Roman" w:hAnsi="Times New Roman"/>
          <w:sz w:val="24"/>
          <w:szCs w:val="24"/>
        </w:rPr>
      </w:pPr>
    </w:p>
    <w:p w:rsidR="00970A61" w:rsidRDefault="00970A61" w:rsidP="00970A61">
      <w:pPr>
        <w:pStyle w:val="Tablo1"/>
        <w:rPr>
          <w:rFonts w:ascii="Times New Roman" w:hAnsi="Times New Roman"/>
          <w:sz w:val="24"/>
          <w:szCs w:val="24"/>
        </w:rPr>
      </w:pPr>
    </w:p>
    <w:p w:rsidR="00970A61" w:rsidRPr="00F44265" w:rsidRDefault="00970A61" w:rsidP="00970A61">
      <w:pPr>
        <w:rPr>
          <w:rFonts w:ascii="Times New Roman" w:hAnsi="Times New Roman" w:cs="Times New Roman"/>
          <w:b/>
          <w:sz w:val="24"/>
          <w:szCs w:val="24"/>
        </w:rPr>
      </w:pPr>
    </w:p>
    <w:p w:rsidR="00970A61" w:rsidRPr="00F44265" w:rsidRDefault="00970A61" w:rsidP="00970A61">
      <w:pPr>
        <w:pStyle w:val="Tablo1"/>
        <w:rPr>
          <w:rFonts w:ascii="Times New Roman" w:hAnsi="Times New Roman"/>
          <w:sz w:val="24"/>
          <w:szCs w:val="24"/>
        </w:rPr>
      </w:pPr>
      <w:bookmarkStart w:id="104" w:name="_Toc496532104"/>
      <w:bookmarkStart w:id="105" w:name="_Toc506392291"/>
      <w:bookmarkStart w:id="106" w:name="_Toc59542162"/>
      <w:r w:rsidRPr="00F44265">
        <w:rPr>
          <w:rFonts w:ascii="Times New Roman" w:hAnsi="Times New Roman"/>
          <w:sz w:val="24"/>
          <w:szCs w:val="24"/>
        </w:rPr>
        <w:t xml:space="preserve">Tablo 6.4 </w:t>
      </w:r>
      <w:r w:rsidR="00AA5FE5">
        <w:rPr>
          <w:rFonts w:ascii="Times New Roman" w:hAnsi="Times New Roman"/>
          <w:sz w:val="24"/>
          <w:szCs w:val="24"/>
        </w:rPr>
        <w:t>Ekim</w:t>
      </w:r>
      <w:r>
        <w:rPr>
          <w:rFonts w:ascii="Times New Roman" w:hAnsi="Times New Roman"/>
          <w:sz w:val="24"/>
          <w:szCs w:val="24"/>
        </w:rPr>
        <w:t xml:space="preserve"> 2020</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4"/>
      <w:bookmarkEnd w:id="105"/>
      <w:bookmarkEnd w:id="106"/>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970A61" w:rsidRPr="00D87B01" w:rsidTr="0090440A">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970A61" w:rsidRPr="00D87B01" w:rsidRDefault="00970A61" w:rsidP="00655E7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970A61" w:rsidRPr="00D87B01" w:rsidRDefault="00970A61" w:rsidP="00655E7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970A61" w:rsidRPr="00D87B01" w:rsidRDefault="00970A61" w:rsidP="00655E7E">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AA5FE5" w:rsidRPr="00D87B01" w:rsidTr="0090440A">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245,11</w:t>
            </w:r>
          </w:p>
        </w:tc>
        <w:tc>
          <w:tcPr>
            <w:tcW w:w="1134" w:type="dxa"/>
            <w:tcBorders>
              <w:top w:val="nil"/>
              <w:left w:val="nil"/>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9,81</w:t>
            </w:r>
          </w:p>
        </w:tc>
      </w:tr>
      <w:tr w:rsidR="00AA5FE5"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DOĞAL ENERJİ İTHALAT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205,83</w:t>
            </w:r>
          </w:p>
        </w:tc>
        <w:tc>
          <w:tcPr>
            <w:tcW w:w="1134" w:type="dxa"/>
            <w:tcBorders>
              <w:top w:val="nil"/>
              <w:left w:val="nil"/>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8,24</w:t>
            </w:r>
          </w:p>
        </w:tc>
      </w:tr>
      <w:tr w:rsidR="00AA5FE5"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ENERJİSA DOĞAL GAZ TOPTAN SATIŞ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171,74</w:t>
            </w:r>
          </w:p>
        </w:tc>
        <w:tc>
          <w:tcPr>
            <w:tcW w:w="1134" w:type="dxa"/>
            <w:tcBorders>
              <w:top w:val="nil"/>
              <w:left w:val="nil"/>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6,88</w:t>
            </w:r>
          </w:p>
        </w:tc>
      </w:tr>
      <w:tr w:rsidR="00AA5FE5"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AKFEL ENERJİ TİCARET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125,55</w:t>
            </w:r>
          </w:p>
        </w:tc>
        <w:tc>
          <w:tcPr>
            <w:tcW w:w="1134" w:type="dxa"/>
            <w:tcBorders>
              <w:top w:val="nil"/>
              <w:left w:val="nil"/>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5,03</w:t>
            </w:r>
          </w:p>
        </w:tc>
      </w:tr>
      <w:tr w:rsidR="00AA5FE5"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105,28</w:t>
            </w:r>
          </w:p>
        </w:tc>
        <w:tc>
          <w:tcPr>
            <w:tcW w:w="1134" w:type="dxa"/>
            <w:tcBorders>
              <w:top w:val="nil"/>
              <w:left w:val="nil"/>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4,22</w:t>
            </w:r>
          </w:p>
        </w:tc>
      </w:tr>
      <w:tr w:rsidR="00AA5FE5"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104,76</w:t>
            </w:r>
          </w:p>
        </w:tc>
        <w:tc>
          <w:tcPr>
            <w:tcW w:w="1134" w:type="dxa"/>
            <w:tcBorders>
              <w:top w:val="nil"/>
              <w:left w:val="nil"/>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4,19</w:t>
            </w:r>
          </w:p>
        </w:tc>
      </w:tr>
      <w:tr w:rsidR="00AA5FE5" w:rsidRPr="00D87B01" w:rsidTr="0090440A">
        <w:trPr>
          <w:trHeight w:val="375"/>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98,38</w:t>
            </w:r>
          </w:p>
        </w:tc>
        <w:tc>
          <w:tcPr>
            <w:tcW w:w="1134" w:type="dxa"/>
            <w:tcBorders>
              <w:top w:val="nil"/>
              <w:left w:val="nil"/>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3,94</w:t>
            </w:r>
          </w:p>
        </w:tc>
      </w:tr>
      <w:tr w:rsidR="00AA5FE5"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RWE &amp; TURCAS DOĞALGAZ İTHALAT VE İHRACAT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79,89</w:t>
            </w:r>
          </w:p>
        </w:tc>
        <w:tc>
          <w:tcPr>
            <w:tcW w:w="1134" w:type="dxa"/>
            <w:tcBorders>
              <w:top w:val="nil"/>
              <w:left w:val="nil"/>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3,20</w:t>
            </w:r>
          </w:p>
        </w:tc>
      </w:tr>
      <w:tr w:rsidR="00AA5FE5"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ŞİŞECAM ENERJİ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68,49</w:t>
            </w:r>
          </w:p>
        </w:tc>
        <w:tc>
          <w:tcPr>
            <w:tcW w:w="1134" w:type="dxa"/>
            <w:tcBorders>
              <w:top w:val="nil"/>
              <w:left w:val="nil"/>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2,74</w:t>
            </w:r>
          </w:p>
        </w:tc>
      </w:tr>
      <w:tr w:rsidR="00AA5FE5" w:rsidRPr="00D87B01" w:rsidTr="0090440A">
        <w:trPr>
          <w:trHeight w:val="330"/>
        </w:trPr>
        <w:tc>
          <w:tcPr>
            <w:tcW w:w="7917" w:type="dxa"/>
            <w:tcBorders>
              <w:top w:val="nil"/>
              <w:left w:val="single" w:sz="8" w:space="0" w:color="auto"/>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BİLGİN GRUBU TOPTAN ELEKTRİK SATIŞI ANONİM ŞİRKETİ</w:t>
            </w:r>
          </w:p>
        </w:tc>
        <w:tc>
          <w:tcPr>
            <w:tcW w:w="940" w:type="dxa"/>
            <w:tcBorders>
              <w:top w:val="nil"/>
              <w:left w:val="nil"/>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68,10</w:t>
            </w:r>
          </w:p>
        </w:tc>
        <w:tc>
          <w:tcPr>
            <w:tcW w:w="1134" w:type="dxa"/>
            <w:tcBorders>
              <w:top w:val="nil"/>
              <w:left w:val="nil"/>
              <w:bottom w:val="single" w:sz="8" w:space="0" w:color="auto"/>
              <w:right w:val="single" w:sz="8" w:space="0" w:color="auto"/>
            </w:tcBorders>
            <w:shd w:val="clear" w:color="auto" w:fill="auto"/>
            <w:noWrap/>
            <w:vAlign w:val="bottom"/>
            <w:hideMark/>
          </w:tcPr>
          <w:p w:rsidR="00AA5FE5" w:rsidRPr="00AA5FE5" w:rsidRDefault="00AA5FE5" w:rsidP="00AA5FE5">
            <w:pPr>
              <w:rPr>
                <w:rFonts w:ascii="Times New Roman" w:hAnsi="Times New Roman" w:cs="Times New Roman"/>
              </w:rPr>
            </w:pPr>
            <w:r w:rsidRPr="00AA5FE5">
              <w:rPr>
                <w:rFonts w:ascii="Times New Roman" w:hAnsi="Times New Roman" w:cs="Times New Roman"/>
              </w:rPr>
              <w:t>2,73</w:t>
            </w:r>
          </w:p>
        </w:tc>
      </w:tr>
    </w:tbl>
    <w:p w:rsidR="00970A61" w:rsidRPr="00F44265" w:rsidRDefault="00970A61" w:rsidP="00970A61">
      <w:pPr>
        <w:jc w:val="both"/>
        <w:rPr>
          <w:rFonts w:ascii="Times New Roman" w:hAnsi="Times New Roman" w:cs="Times New Roman"/>
          <w:i/>
          <w:sz w:val="24"/>
          <w:szCs w:val="24"/>
        </w:rPr>
        <w:sectPr w:rsidR="00970A61" w:rsidRPr="00F44265" w:rsidSect="00D63009">
          <w:footerReference w:type="default" r:id="rId33"/>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*Tablo 6.1, Tablo 6.2, Tablo 6.3 ve Tablo 6.4’te Lisans Sahipleri arasında yapılan ticaret miktarlarına Botaş İthalat Lisansı ile Botaş İletim Lisansı arasında gerçekleşen dengeleme gazı alım satım miktarları dâhil edilmemiştir.</w:t>
      </w:r>
    </w:p>
    <w:p w:rsidR="00970A61" w:rsidRPr="00F44265" w:rsidRDefault="00970A61" w:rsidP="00970A61">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07" w:name="_Toc496602469"/>
      <w:bookmarkStart w:id="108" w:name="_Toc506392270"/>
      <w:bookmarkStart w:id="109" w:name="_Toc59542133"/>
      <w:r w:rsidRPr="00F44265">
        <w:rPr>
          <w:rFonts w:ascii="Times New Roman" w:eastAsiaTheme="majorEastAsia" w:hAnsi="Times New Roman" w:cs="Times New Roman"/>
          <w:b/>
          <w:color w:val="000000" w:themeColor="text1"/>
          <w:sz w:val="24"/>
          <w:szCs w:val="24"/>
        </w:rPr>
        <w:t>İLETİM</w:t>
      </w:r>
      <w:bookmarkEnd w:id="107"/>
      <w:bookmarkEnd w:id="108"/>
      <w:r>
        <w:rPr>
          <w:rFonts w:ascii="Times New Roman" w:eastAsiaTheme="majorEastAsia" w:hAnsi="Times New Roman" w:cs="Times New Roman"/>
          <w:b/>
          <w:color w:val="000000" w:themeColor="text1"/>
          <w:sz w:val="24"/>
          <w:szCs w:val="24"/>
        </w:rPr>
        <w:t xml:space="preserve"> VE OTSP</w:t>
      </w:r>
      <w:bookmarkEnd w:id="109"/>
    </w:p>
    <w:p w:rsidR="00970A61" w:rsidRPr="00F44265" w:rsidRDefault="00970A61" w:rsidP="00970A61">
      <w:pPr>
        <w:rPr>
          <w:rFonts w:ascii="Times New Roman" w:hAnsi="Times New Roman" w:cs="Times New Roman"/>
          <w:sz w:val="24"/>
          <w:szCs w:val="24"/>
        </w:rPr>
      </w:pPr>
    </w:p>
    <w:p w:rsidR="00970A61" w:rsidRDefault="00970A61" w:rsidP="00970A61">
      <w:pPr>
        <w:pStyle w:val="Tablo1"/>
        <w:rPr>
          <w:rFonts w:ascii="Times New Roman" w:hAnsi="Times New Roman"/>
          <w:sz w:val="24"/>
          <w:szCs w:val="24"/>
        </w:rPr>
      </w:pPr>
      <w:bookmarkStart w:id="110" w:name="_Toc449535559"/>
      <w:bookmarkStart w:id="111" w:name="_Toc496532105"/>
      <w:bookmarkStart w:id="112" w:name="_Toc506392292"/>
      <w:bookmarkStart w:id="113" w:name="_Toc59542163"/>
      <w:r w:rsidRPr="008957EF">
        <w:rPr>
          <w:rFonts w:ascii="Times New Roman" w:hAnsi="Times New Roman"/>
          <w:sz w:val="24"/>
          <w:szCs w:val="24"/>
        </w:rPr>
        <w:t xml:space="preserve">Tablo 7.1 </w:t>
      </w:r>
      <w:r w:rsidR="00BD298C">
        <w:rPr>
          <w:rFonts w:ascii="Times New Roman" w:hAnsi="Times New Roman"/>
          <w:sz w:val="24"/>
          <w:szCs w:val="24"/>
        </w:rPr>
        <w:t>Ekim</w:t>
      </w:r>
      <w:r>
        <w:rPr>
          <w:rFonts w:ascii="Times New Roman" w:hAnsi="Times New Roman"/>
          <w:sz w:val="24"/>
          <w:szCs w:val="24"/>
        </w:rPr>
        <w:t xml:space="preserve"> 2020</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10"/>
      <w:bookmarkEnd w:id="111"/>
      <w:bookmarkEnd w:id="112"/>
      <w:bookmarkEnd w:id="113"/>
    </w:p>
    <w:tbl>
      <w:tblPr>
        <w:tblW w:w="9920" w:type="dxa"/>
        <w:tblInd w:w="-5" w:type="dxa"/>
        <w:tblCellMar>
          <w:left w:w="70" w:type="dxa"/>
          <w:right w:w="70" w:type="dxa"/>
        </w:tblCellMar>
        <w:tblLook w:val="04A0" w:firstRow="1" w:lastRow="0" w:firstColumn="1" w:lastColumn="0" w:noHBand="0" w:noVBand="1"/>
      </w:tblPr>
      <w:tblGrid>
        <w:gridCol w:w="7513"/>
        <w:gridCol w:w="1418"/>
        <w:gridCol w:w="989"/>
      </w:tblGrid>
      <w:tr w:rsidR="000857C6" w:rsidRPr="000857C6" w:rsidTr="000857C6">
        <w:trPr>
          <w:trHeight w:val="315"/>
        </w:trPr>
        <w:tc>
          <w:tcPr>
            <w:tcW w:w="7513"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0857C6" w:rsidRPr="000857C6" w:rsidRDefault="000857C6" w:rsidP="000857C6">
            <w:pPr>
              <w:spacing w:after="0" w:line="240" w:lineRule="auto"/>
              <w:rPr>
                <w:rFonts w:ascii="Times New Roman" w:eastAsia="Times New Roman" w:hAnsi="Times New Roman" w:cs="Times New Roman"/>
                <w:b/>
                <w:bCs/>
                <w:color w:val="000000"/>
                <w:sz w:val="24"/>
                <w:szCs w:val="24"/>
                <w:lang w:eastAsia="tr-TR"/>
              </w:rPr>
            </w:pPr>
            <w:r w:rsidRPr="000857C6">
              <w:rPr>
                <w:rFonts w:ascii="Times New Roman" w:eastAsia="Times New Roman" w:hAnsi="Times New Roman" w:cs="Times New Roman"/>
                <w:b/>
                <w:bCs/>
                <w:color w:val="000000"/>
                <w:sz w:val="24"/>
                <w:szCs w:val="24"/>
                <w:lang w:eastAsia="tr-TR"/>
              </w:rPr>
              <w:t>Şirket Unvanı</w:t>
            </w:r>
          </w:p>
        </w:tc>
        <w:tc>
          <w:tcPr>
            <w:tcW w:w="1418" w:type="dxa"/>
            <w:tcBorders>
              <w:top w:val="single" w:sz="4" w:space="0" w:color="auto"/>
              <w:left w:val="nil"/>
              <w:bottom w:val="single" w:sz="4" w:space="0" w:color="auto"/>
              <w:right w:val="single" w:sz="4" w:space="0" w:color="auto"/>
            </w:tcBorders>
            <w:shd w:val="clear" w:color="000000" w:fill="DCE6F1"/>
            <w:noWrap/>
            <w:vAlign w:val="center"/>
            <w:hideMark/>
          </w:tcPr>
          <w:p w:rsidR="000857C6" w:rsidRPr="000857C6" w:rsidRDefault="000857C6" w:rsidP="000857C6">
            <w:pPr>
              <w:spacing w:after="0" w:line="240" w:lineRule="auto"/>
              <w:jc w:val="center"/>
              <w:rPr>
                <w:rFonts w:ascii="Times New Roman" w:eastAsia="Times New Roman" w:hAnsi="Times New Roman" w:cs="Times New Roman"/>
                <w:b/>
                <w:bCs/>
                <w:color w:val="000000"/>
                <w:sz w:val="24"/>
                <w:szCs w:val="24"/>
                <w:lang w:eastAsia="tr-TR"/>
              </w:rPr>
            </w:pPr>
            <w:r w:rsidRPr="000857C6">
              <w:rPr>
                <w:rFonts w:ascii="Times New Roman" w:eastAsia="Times New Roman" w:hAnsi="Times New Roman" w:cs="Times New Roman"/>
                <w:b/>
                <w:bCs/>
                <w:color w:val="000000"/>
                <w:sz w:val="24"/>
                <w:szCs w:val="24"/>
                <w:lang w:eastAsia="tr-TR"/>
              </w:rPr>
              <w:t>Miktar</w:t>
            </w:r>
          </w:p>
        </w:tc>
        <w:tc>
          <w:tcPr>
            <w:tcW w:w="989" w:type="dxa"/>
            <w:tcBorders>
              <w:top w:val="single" w:sz="4" w:space="0" w:color="auto"/>
              <w:left w:val="nil"/>
              <w:bottom w:val="single" w:sz="4" w:space="0" w:color="auto"/>
              <w:right w:val="single" w:sz="4" w:space="0" w:color="auto"/>
            </w:tcBorders>
            <w:shd w:val="clear" w:color="000000" w:fill="DCE6F1"/>
            <w:noWrap/>
            <w:vAlign w:val="center"/>
            <w:hideMark/>
          </w:tcPr>
          <w:p w:rsidR="000857C6" w:rsidRPr="000857C6" w:rsidRDefault="000857C6" w:rsidP="000857C6">
            <w:pPr>
              <w:spacing w:after="0" w:line="240" w:lineRule="auto"/>
              <w:jc w:val="center"/>
              <w:rPr>
                <w:rFonts w:ascii="Times New Roman" w:eastAsia="Times New Roman" w:hAnsi="Times New Roman" w:cs="Times New Roman"/>
                <w:b/>
                <w:bCs/>
                <w:color w:val="000000"/>
                <w:sz w:val="24"/>
                <w:szCs w:val="24"/>
                <w:lang w:eastAsia="tr-TR"/>
              </w:rPr>
            </w:pPr>
            <w:r w:rsidRPr="000857C6">
              <w:rPr>
                <w:rFonts w:ascii="Times New Roman" w:eastAsia="Times New Roman" w:hAnsi="Times New Roman" w:cs="Times New Roman"/>
                <w:b/>
                <w:bCs/>
                <w:color w:val="000000"/>
                <w:sz w:val="24"/>
                <w:szCs w:val="24"/>
                <w:lang w:eastAsia="tr-TR"/>
              </w:rPr>
              <w:t>Pay(%)</w:t>
            </w:r>
          </w:p>
        </w:tc>
      </w:tr>
      <w:tr w:rsidR="000857C6" w:rsidRPr="000857C6" w:rsidTr="000857C6">
        <w:trPr>
          <w:trHeight w:val="315"/>
        </w:trPr>
        <w:tc>
          <w:tcPr>
            <w:tcW w:w="7513" w:type="dxa"/>
            <w:tcBorders>
              <w:top w:val="nil"/>
              <w:left w:val="single" w:sz="4" w:space="0" w:color="auto"/>
              <w:bottom w:val="single" w:sz="4" w:space="0" w:color="auto"/>
              <w:right w:val="single" w:sz="4" w:space="0" w:color="auto"/>
            </w:tcBorders>
            <w:shd w:val="clear" w:color="auto" w:fill="auto"/>
            <w:noWrap/>
            <w:vAlign w:val="bottom"/>
            <w:hideMark/>
          </w:tcPr>
          <w:p w:rsidR="000857C6" w:rsidRPr="000857C6" w:rsidRDefault="000857C6" w:rsidP="000857C6">
            <w:pPr>
              <w:spacing w:after="0" w:line="240" w:lineRule="auto"/>
              <w:rPr>
                <w:rFonts w:ascii="Times New Roman" w:eastAsia="Times New Roman" w:hAnsi="Times New Roman" w:cs="Times New Roman"/>
                <w:sz w:val="24"/>
                <w:lang w:eastAsia="tr-TR"/>
              </w:rPr>
            </w:pPr>
            <w:r w:rsidRPr="000857C6">
              <w:rPr>
                <w:rFonts w:ascii="Times New Roman" w:eastAsia="Times New Roman" w:hAnsi="Times New Roman" w:cs="Times New Roman"/>
                <w:sz w:val="24"/>
                <w:lang w:eastAsia="tr-TR"/>
              </w:rPr>
              <w:t>İPRA ENERJİ ANONİM ŞİRKETİ</w:t>
            </w:r>
          </w:p>
        </w:tc>
        <w:tc>
          <w:tcPr>
            <w:tcW w:w="1418" w:type="dxa"/>
            <w:tcBorders>
              <w:top w:val="nil"/>
              <w:left w:val="nil"/>
              <w:bottom w:val="single" w:sz="4" w:space="0" w:color="auto"/>
              <w:right w:val="single" w:sz="4" w:space="0" w:color="auto"/>
            </w:tcBorders>
            <w:shd w:val="clear" w:color="auto" w:fill="auto"/>
            <w:noWrap/>
            <w:vAlign w:val="center"/>
            <w:hideMark/>
          </w:tcPr>
          <w:p w:rsidR="000857C6" w:rsidRPr="000857C6" w:rsidRDefault="000857C6" w:rsidP="000857C6">
            <w:pPr>
              <w:spacing w:after="0" w:line="240" w:lineRule="auto"/>
              <w:jc w:val="right"/>
              <w:rPr>
                <w:rFonts w:ascii="Times New Roman" w:eastAsia="Times New Roman" w:hAnsi="Times New Roman" w:cs="Times New Roman"/>
                <w:color w:val="000000"/>
                <w:sz w:val="24"/>
                <w:szCs w:val="24"/>
                <w:lang w:eastAsia="tr-TR"/>
              </w:rPr>
            </w:pPr>
            <w:r w:rsidRPr="000857C6">
              <w:rPr>
                <w:rFonts w:ascii="Times New Roman" w:eastAsia="Times New Roman" w:hAnsi="Times New Roman" w:cs="Times New Roman"/>
                <w:color w:val="000000"/>
                <w:sz w:val="24"/>
                <w:szCs w:val="24"/>
                <w:lang w:eastAsia="tr-TR"/>
              </w:rPr>
              <w:t>16,13</w:t>
            </w:r>
          </w:p>
        </w:tc>
        <w:tc>
          <w:tcPr>
            <w:tcW w:w="989" w:type="dxa"/>
            <w:tcBorders>
              <w:top w:val="nil"/>
              <w:left w:val="nil"/>
              <w:bottom w:val="single" w:sz="4" w:space="0" w:color="auto"/>
              <w:right w:val="single" w:sz="4" w:space="0" w:color="auto"/>
            </w:tcBorders>
            <w:shd w:val="clear" w:color="auto" w:fill="auto"/>
            <w:noWrap/>
            <w:vAlign w:val="center"/>
            <w:hideMark/>
          </w:tcPr>
          <w:p w:rsidR="000857C6" w:rsidRPr="000857C6" w:rsidRDefault="000857C6" w:rsidP="000857C6">
            <w:pPr>
              <w:spacing w:after="0" w:line="240" w:lineRule="auto"/>
              <w:jc w:val="center"/>
              <w:rPr>
                <w:rFonts w:ascii="Times New Roman" w:eastAsia="Times New Roman" w:hAnsi="Times New Roman" w:cs="Times New Roman"/>
                <w:color w:val="000000"/>
                <w:sz w:val="24"/>
                <w:szCs w:val="24"/>
                <w:lang w:eastAsia="tr-TR"/>
              </w:rPr>
            </w:pPr>
            <w:r w:rsidRPr="000857C6">
              <w:rPr>
                <w:rFonts w:ascii="Times New Roman" w:eastAsia="Times New Roman" w:hAnsi="Times New Roman" w:cs="Times New Roman"/>
                <w:color w:val="000000"/>
                <w:sz w:val="24"/>
                <w:szCs w:val="24"/>
                <w:lang w:eastAsia="tr-TR"/>
              </w:rPr>
              <w:t>25,17</w:t>
            </w:r>
          </w:p>
        </w:tc>
      </w:tr>
      <w:tr w:rsidR="000857C6" w:rsidRPr="000857C6" w:rsidTr="000857C6">
        <w:trPr>
          <w:trHeight w:val="315"/>
        </w:trPr>
        <w:tc>
          <w:tcPr>
            <w:tcW w:w="7513" w:type="dxa"/>
            <w:tcBorders>
              <w:top w:val="nil"/>
              <w:left w:val="single" w:sz="4" w:space="0" w:color="auto"/>
              <w:bottom w:val="single" w:sz="4" w:space="0" w:color="auto"/>
              <w:right w:val="single" w:sz="4" w:space="0" w:color="auto"/>
            </w:tcBorders>
            <w:shd w:val="clear" w:color="auto" w:fill="auto"/>
            <w:noWrap/>
            <w:vAlign w:val="bottom"/>
            <w:hideMark/>
          </w:tcPr>
          <w:p w:rsidR="000857C6" w:rsidRPr="000857C6" w:rsidRDefault="000857C6" w:rsidP="000857C6">
            <w:pPr>
              <w:spacing w:after="0" w:line="240" w:lineRule="auto"/>
              <w:rPr>
                <w:rFonts w:ascii="Times New Roman" w:eastAsia="Times New Roman" w:hAnsi="Times New Roman" w:cs="Times New Roman"/>
                <w:sz w:val="24"/>
                <w:lang w:eastAsia="tr-TR"/>
              </w:rPr>
            </w:pPr>
            <w:r w:rsidRPr="000857C6">
              <w:rPr>
                <w:rFonts w:ascii="Times New Roman" w:eastAsia="Times New Roman" w:hAnsi="Times New Roman" w:cs="Times New Roman"/>
                <w:sz w:val="24"/>
                <w:lang w:eastAsia="tr-TR"/>
              </w:rPr>
              <w:t>ULTRANS TAŞIMACILIK SANAYİ VE TİCARET LİMİTED ŞİRKETİ</w:t>
            </w:r>
          </w:p>
        </w:tc>
        <w:tc>
          <w:tcPr>
            <w:tcW w:w="1418" w:type="dxa"/>
            <w:tcBorders>
              <w:top w:val="nil"/>
              <w:left w:val="nil"/>
              <w:bottom w:val="single" w:sz="4" w:space="0" w:color="auto"/>
              <w:right w:val="single" w:sz="4" w:space="0" w:color="auto"/>
            </w:tcBorders>
            <w:shd w:val="clear" w:color="auto" w:fill="auto"/>
            <w:noWrap/>
            <w:vAlign w:val="center"/>
            <w:hideMark/>
          </w:tcPr>
          <w:p w:rsidR="000857C6" w:rsidRPr="000857C6" w:rsidRDefault="000857C6" w:rsidP="000857C6">
            <w:pPr>
              <w:spacing w:after="0" w:line="240" w:lineRule="auto"/>
              <w:jc w:val="right"/>
              <w:rPr>
                <w:rFonts w:ascii="Times New Roman" w:eastAsia="Times New Roman" w:hAnsi="Times New Roman" w:cs="Times New Roman"/>
                <w:color w:val="000000"/>
                <w:sz w:val="24"/>
                <w:szCs w:val="24"/>
                <w:lang w:eastAsia="tr-TR"/>
              </w:rPr>
            </w:pPr>
            <w:r w:rsidRPr="000857C6">
              <w:rPr>
                <w:rFonts w:ascii="Times New Roman" w:eastAsia="Times New Roman" w:hAnsi="Times New Roman" w:cs="Times New Roman"/>
                <w:color w:val="000000"/>
                <w:sz w:val="24"/>
                <w:szCs w:val="24"/>
                <w:lang w:eastAsia="tr-TR"/>
              </w:rPr>
              <w:t>15,49</w:t>
            </w:r>
          </w:p>
        </w:tc>
        <w:tc>
          <w:tcPr>
            <w:tcW w:w="989" w:type="dxa"/>
            <w:tcBorders>
              <w:top w:val="nil"/>
              <w:left w:val="nil"/>
              <w:bottom w:val="single" w:sz="4" w:space="0" w:color="auto"/>
              <w:right w:val="single" w:sz="4" w:space="0" w:color="auto"/>
            </w:tcBorders>
            <w:shd w:val="clear" w:color="auto" w:fill="auto"/>
            <w:noWrap/>
            <w:vAlign w:val="center"/>
            <w:hideMark/>
          </w:tcPr>
          <w:p w:rsidR="000857C6" w:rsidRPr="000857C6" w:rsidRDefault="000857C6" w:rsidP="000857C6">
            <w:pPr>
              <w:spacing w:after="0" w:line="240" w:lineRule="auto"/>
              <w:jc w:val="center"/>
              <w:rPr>
                <w:rFonts w:ascii="Times New Roman" w:eastAsia="Times New Roman" w:hAnsi="Times New Roman" w:cs="Times New Roman"/>
                <w:color w:val="000000"/>
                <w:sz w:val="24"/>
                <w:szCs w:val="24"/>
                <w:lang w:eastAsia="tr-TR"/>
              </w:rPr>
            </w:pPr>
            <w:r w:rsidRPr="000857C6">
              <w:rPr>
                <w:rFonts w:ascii="Times New Roman" w:eastAsia="Times New Roman" w:hAnsi="Times New Roman" w:cs="Times New Roman"/>
                <w:color w:val="000000"/>
                <w:sz w:val="24"/>
                <w:szCs w:val="24"/>
                <w:lang w:eastAsia="tr-TR"/>
              </w:rPr>
              <w:t>24,18</w:t>
            </w:r>
          </w:p>
        </w:tc>
      </w:tr>
      <w:tr w:rsidR="000857C6" w:rsidRPr="000857C6" w:rsidTr="000857C6">
        <w:trPr>
          <w:trHeight w:val="315"/>
        </w:trPr>
        <w:tc>
          <w:tcPr>
            <w:tcW w:w="7513" w:type="dxa"/>
            <w:tcBorders>
              <w:top w:val="nil"/>
              <w:left w:val="single" w:sz="4" w:space="0" w:color="auto"/>
              <w:bottom w:val="single" w:sz="4" w:space="0" w:color="auto"/>
              <w:right w:val="single" w:sz="4" w:space="0" w:color="auto"/>
            </w:tcBorders>
            <w:shd w:val="clear" w:color="auto" w:fill="auto"/>
            <w:noWrap/>
            <w:vAlign w:val="bottom"/>
            <w:hideMark/>
          </w:tcPr>
          <w:p w:rsidR="000857C6" w:rsidRPr="000857C6" w:rsidRDefault="000857C6" w:rsidP="000857C6">
            <w:pPr>
              <w:spacing w:after="0" w:line="240" w:lineRule="auto"/>
              <w:rPr>
                <w:rFonts w:ascii="Times New Roman" w:eastAsia="Times New Roman" w:hAnsi="Times New Roman" w:cs="Times New Roman"/>
                <w:sz w:val="24"/>
                <w:lang w:eastAsia="tr-TR"/>
              </w:rPr>
            </w:pPr>
            <w:r w:rsidRPr="000857C6">
              <w:rPr>
                <w:rFonts w:ascii="Times New Roman" w:eastAsia="Times New Roman" w:hAnsi="Times New Roman" w:cs="Times New Roman"/>
                <w:sz w:val="24"/>
                <w:lang w:eastAsia="tr-TR"/>
              </w:rPr>
              <w:t>OMV GAZ İLETİM ANONİM ŞİRKETİ</w:t>
            </w:r>
          </w:p>
        </w:tc>
        <w:tc>
          <w:tcPr>
            <w:tcW w:w="1418" w:type="dxa"/>
            <w:tcBorders>
              <w:top w:val="nil"/>
              <w:left w:val="nil"/>
              <w:bottom w:val="single" w:sz="4" w:space="0" w:color="auto"/>
              <w:right w:val="single" w:sz="4" w:space="0" w:color="auto"/>
            </w:tcBorders>
            <w:shd w:val="clear" w:color="auto" w:fill="auto"/>
            <w:noWrap/>
            <w:vAlign w:val="center"/>
            <w:hideMark/>
          </w:tcPr>
          <w:p w:rsidR="000857C6" w:rsidRPr="000857C6" w:rsidRDefault="000857C6" w:rsidP="000857C6">
            <w:pPr>
              <w:spacing w:after="0" w:line="240" w:lineRule="auto"/>
              <w:jc w:val="right"/>
              <w:rPr>
                <w:rFonts w:ascii="Times New Roman" w:eastAsia="Times New Roman" w:hAnsi="Times New Roman" w:cs="Times New Roman"/>
                <w:color w:val="000000"/>
                <w:sz w:val="24"/>
                <w:szCs w:val="24"/>
                <w:lang w:eastAsia="tr-TR"/>
              </w:rPr>
            </w:pPr>
            <w:r w:rsidRPr="000857C6">
              <w:rPr>
                <w:rFonts w:ascii="Times New Roman" w:eastAsia="Times New Roman" w:hAnsi="Times New Roman" w:cs="Times New Roman"/>
                <w:color w:val="000000"/>
                <w:sz w:val="24"/>
                <w:szCs w:val="24"/>
                <w:lang w:eastAsia="tr-TR"/>
              </w:rPr>
              <w:t>11,70</w:t>
            </w:r>
          </w:p>
        </w:tc>
        <w:tc>
          <w:tcPr>
            <w:tcW w:w="989" w:type="dxa"/>
            <w:tcBorders>
              <w:top w:val="nil"/>
              <w:left w:val="nil"/>
              <w:bottom w:val="single" w:sz="4" w:space="0" w:color="auto"/>
              <w:right w:val="single" w:sz="4" w:space="0" w:color="auto"/>
            </w:tcBorders>
            <w:shd w:val="clear" w:color="auto" w:fill="auto"/>
            <w:noWrap/>
            <w:vAlign w:val="center"/>
            <w:hideMark/>
          </w:tcPr>
          <w:p w:rsidR="000857C6" w:rsidRPr="000857C6" w:rsidRDefault="000857C6" w:rsidP="000857C6">
            <w:pPr>
              <w:spacing w:after="0" w:line="240" w:lineRule="auto"/>
              <w:jc w:val="center"/>
              <w:rPr>
                <w:rFonts w:ascii="Times New Roman" w:eastAsia="Times New Roman" w:hAnsi="Times New Roman" w:cs="Times New Roman"/>
                <w:color w:val="000000"/>
                <w:sz w:val="24"/>
                <w:szCs w:val="24"/>
                <w:lang w:eastAsia="tr-TR"/>
              </w:rPr>
            </w:pPr>
            <w:r w:rsidRPr="000857C6">
              <w:rPr>
                <w:rFonts w:ascii="Times New Roman" w:eastAsia="Times New Roman" w:hAnsi="Times New Roman" w:cs="Times New Roman"/>
                <w:color w:val="000000"/>
                <w:sz w:val="24"/>
                <w:szCs w:val="24"/>
                <w:lang w:eastAsia="tr-TR"/>
              </w:rPr>
              <w:t>18,26</w:t>
            </w:r>
          </w:p>
        </w:tc>
      </w:tr>
      <w:tr w:rsidR="000857C6" w:rsidRPr="000857C6" w:rsidTr="000857C6">
        <w:trPr>
          <w:trHeight w:val="315"/>
        </w:trPr>
        <w:tc>
          <w:tcPr>
            <w:tcW w:w="7513" w:type="dxa"/>
            <w:tcBorders>
              <w:top w:val="nil"/>
              <w:left w:val="single" w:sz="4" w:space="0" w:color="auto"/>
              <w:bottom w:val="single" w:sz="4" w:space="0" w:color="auto"/>
              <w:right w:val="single" w:sz="4" w:space="0" w:color="auto"/>
            </w:tcBorders>
            <w:shd w:val="clear" w:color="auto" w:fill="auto"/>
            <w:noWrap/>
            <w:vAlign w:val="bottom"/>
            <w:hideMark/>
          </w:tcPr>
          <w:p w:rsidR="000857C6" w:rsidRPr="000857C6" w:rsidRDefault="000857C6" w:rsidP="000857C6">
            <w:pPr>
              <w:spacing w:after="0" w:line="240" w:lineRule="auto"/>
              <w:rPr>
                <w:rFonts w:ascii="Times New Roman" w:eastAsia="Times New Roman" w:hAnsi="Times New Roman" w:cs="Times New Roman"/>
                <w:sz w:val="24"/>
                <w:lang w:eastAsia="tr-TR"/>
              </w:rPr>
            </w:pPr>
            <w:r w:rsidRPr="000857C6">
              <w:rPr>
                <w:rFonts w:ascii="Times New Roman" w:eastAsia="Times New Roman" w:hAnsi="Times New Roman" w:cs="Times New Roman"/>
                <w:sz w:val="24"/>
                <w:lang w:eastAsia="tr-TR"/>
              </w:rPr>
              <w:t>AYGAZ DOĞAL GAZ İLETİM ANONİM ŞİRKETİ</w:t>
            </w:r>
          </w:p>
        </w:tc>
        <w:tc>
          <w:tcPr>
            <w:tcW w:w="1418" w:type="dxa"/>
            <w:tcBorders>
              <w:top w:val="nil"/>
              <w:left w:val="nil"/>
              <w:bottom w:val="single" w:sz="4" w:space="0" w:color="auto"/>
              <w:right w:val="single" w:sz="4" w:space="0" w:color="auto"/>
            </w:tcBorders>
            <w:shd w:val="clear" w:color="auto" w:fill="auto"/>
            <w:noWrap/>
            <w:vAlign w:val="center"/>
            <w:hideMark/>
          </w:tcPr>
          <w:p w:rsidR="000857C6" w:rsidRPr="000857C6" w:rsidRDefault="000857C6" w:rsidP="000857C6">
            <w:pPr>
              <w:spacing w:after="0" w:line="240" w:lineRule="auto"/>
              <w:jc w:val="right"/>
              <w:rPr>
                <w:rFonts w:ascii="Times New Roman" w:eastAsia="Times New Roman" w:hAnsi="Times New Roman" w:cs="Times New Roman"/>
                <w:color w:val="000000"/>
                <w:sz w:val="24"/>
                <w:szCs w:val="24"/>
                <w:lang w:eastAsia="tr-TR"/>
              </w:rPr>
            </w:pPr>
            <w:r w:rsidRPr="000857C6">
              <w:rPr>
                <w:rFonts w:ascii="Times New Roman" w:eastAsia="Times New Roman" w:hAnsi="Times New Roman" w:cs="Times New Roman"/>
                <w:color w:val="000000"/>
                <w:sz w:val="24"/>
                <w:szCs w:val="24"/>
                <w:lang w:eastAsia="tr-TR"/>
              </w:rPr>
              <w:t>10,18</w:t>
            </w:r>
          </w:p>
        </w:tc>
        <w:tc>
          <w:tcPr>
            <w:tcW w:w="989" w:type="dxa"/>
            <w:tcBorders>
              <w:top w:val="nil"/>
              <w:left w:val="nil"/>
              <w:bottom w:val="single" w:sz="4" w:space="0" w:color="auto"/>
              <w:right w:val="single" w:sz="4" w:space="0" w:color="auto"/>
            </w:tcBorders>
            <w:shd w:val="clear" w:color="auto" w:fill="auto"/>
            <w:noWrap/>
            <w:vAlign w:val="center"/>
            <w:hideMark/>
          </w:tcPr>
          <w:p w:rsidR="000857C6" w:rsidRPr="000857C6" w:rsidRDefault="000857C6" w:rsidP="000857C6">
            <w:pPr>
              <w:spacing w:after="0" w:line="240" w:lineRule="auto"/>
              <w:jc w:val="center"/>
              <w:rPr>
                <w:rFonts w:ascii="Times New Roman" w:eastAsia="Times New Roman" w:hAnsi="Times New Roman" w:cs="Times New Roman"/>
                <w:color w:val="000000"/>
                <w:sz w:val="24"/>
                <w:szCs w:val="24"/>
                <w:lang w:eastAsia="tr-TR"/>
              </w:rPr>
            </w:pPr>
            <w:r w:rsidRPr="000857C6">
              <w:rPr>
                <w:rFonts w:ascii="Times New Roman" w:eastAsia="Times New Roman" w:hAnsi="Times New Roman" w:cs="Times New Roman"/>
                <w:color w:val="000000"/>
                <w:sz w:val="24"/>
                <w:szCs w:val="24"/>
                <w:lang w:eastAsia="tr-TR"/>
              </w:rPr>
              <w:t>15,88</w:t>
            </w:r>
          </w:p>
        </w:tc>
      </w:tr>
      <w:tr w:rsidR="000857C6" w:rsidRPr="000857C6" w:rsidTr="000857C6">
        <w:trPr>
          <w:trHeight w:val="315"/>
        </w:trPr>
        <w:tc>
          <w:tcPr>
            <w:tcW w:w="7513" w:type="dxa"/>
            <w:tcBorders>
              <w:top w:val="nil"/>
              <w:left w:val="single" w:sz="4" w:space="0" w:color="auto"/>
              <w:bottom w:val="single" w:sz="4" w:space="0" w:color="auto"/>
              <w:right w:val="single" w:sz="4" w:space="0" w:color="auto"/>
            </w:tcBorders>
            <w:shd w:val="clear" w:color="auto" w:fill="auto"/>
            <w:noWrap/>
            <w:vAlign w:val="bottom"/>
            <w:hideMark/>
          </w:tcPr>
          <w:p w:rsidR="000857C6" w:rsidRPr="000857C6" w:rsidRDefault="000857C6" w:rsidP="000857C6">
            <w:pPr>
              <w:spacing w:after="0" w:line="240" w:lineRule="auto"/>
              <w:rPr>
                <w:rFonts w:ascii="Times New Roman" w:eastAsia="Times New Roman" w:hAnsi="Times New Roman" w:cs="Times New Roman"/>
                <w:sz w:val="24"/>
                <w:lang w:eastAsia="tr-TR"/>
              </w:rPr>
            </w:pPr>
            <w:r w:rsidRPr="000857C6">
              <w:rPr>
                <w:rFonts w:ascii="Times New Roman" w:eastAsia="Times New Roman" w:hAnsi="Times New Roman" w:cs="Times New Roman"/>
                <w:sz w:val="24"/>
                <w:lang w:eastAsia="tr-TR"/>
              </w:rPr>
              <w:t>HABEL SINAİ VE TIBBİ GAZLAR İSTİHSAL ENDÜSTRİSİ ANONİM ŞİRKETİ</w:t>
            </w:r>
          </w:p>
        </w:tc>
        <w:tc>
          <w:tcPr>
            <w:tcW w:w="1418" w:type="dxa"/>
            <w:tcBorders>
              <w:top w:val="nil"/>
              <w:left w:val="nil"/>
              <w:bottom w:val="single" w:sz="4" w:space="0" w:color="auto"/>
              <w:right w:val="single" w:sz="4" w:space="0" w:color="auto"/>
            </w:tcBorders>
            <w:shd w:val="clear" w:color="auto" w:fill="auto"/>
            <w:noWrap/>
            <w:vAlign w:val="center"/>
            <w:hideMark/>
          </w:tcPr>
          <w:p w:rsidR="000857C6" w:rsidRPr="000857C6" w:rsidRDefault="000857C6" w:rsidP="000857C6">
            <w:pPr>
              <w:spacing w:after="0" w:line="240" w:lineRule="auto"/>
              <w:jc w:val="right"/>
              <w:rPr>
                <w:rFonts w:ascii="Times New Roman" w:eastAsia="Times New Roman" w:hAnsi="Times New Roman" w:cs="Times New Roman"/>
                <w:color w:val="000000"/>
                <w:sz w:val="24"/>
                <w:szCs w:val="24"/>
                <w:lang w:eastAsia="tr-TR"/>
              </w:rPr>
            </w:pPr>
            <w:r w:rsidRPr="000857C6">
              <w:rPr>
                <w:rFonts w:ascii="Times New Roman" w:eastAsia="Times New Roman" w:hAnsi="Times New Roman" w:cs="Times New Roman"/>
                <w:color w:val="000000"/>
                <w:sz w:val="24"/>
                <w:szCs w:val="24"/>
                <w:lang w:eastAsia="tr-TR"/>
              </w:rPr>
              <w:t>6,06</w:t>
            </w:r>
          </w:p>
        </w:tc>
        <w:tc>
          <w:tcPr>
            <w:tcW w:w="989" w:type="dxa"/>
            <w:tcBorders>
              <w:top w:val="nil"/>
              <w:left w:val="nil"/>
              <w:bottom w:val="single" w:sz="4" w:space="0" w:color="auto"/>
              <w:right w:val="single" w:sz="4" w:space="0" w:color="auto"/>
            </w:tcBorders>
            <w:shd w:val="clear" w:color="auto" w:fill="auto"/>
            <w:noWrap/>
            <w:vAlign w:val="center"/>
            <w:hideMark/>
          </w:tcPr>
          <w:p w:rsidR="000857C6" w:rsidRPr="000857C6" w:rsidRDefault="000857C6" w:rsidP="000857C6">
            <w:pPr>
              <w:spacing w:after="0" w:line="240" w:lineRule="auto"/>
              <w:jc w:val="center"/>
              <w:rPr>
                <w:rFonts w:ascii="Times New Roman" w:eastAsia="Times New Roman" w:hAnsi="Times New Roman" w:cs="Times New Roman"/>
                <w:color w:val="000000"/>
                <w:sz w:val="24"/>
                <w:szCs w:val="24"/>
                <w:lang w:eastAsia="tr-TR"/>
              </w:rPr>
            </w:pPr>
            <w:r w:rsidRPr="000857C6">
              <w:rPr>
                <w:rFonts w:ascii="Times New Roman" w:eastAsia="Times New Roman" w:hAnsi="Times New Roman" w:cs="Times New Roman"/>
                <w:color w:val="000000"/>
                <w:sz w:val="24"/>
                <w:szCs w:val="24"/>
                <w:lang w:eastAsia="tr-TR"/>
              </w:rPr>
              <w:t>9,46</w:t>
            </w:r>
          </w:p>
        </w:tc>
      </w:tr>
      <w:tr w:rsidR="000857C6" w:rsidRPr="000857C6" w:rsidTr="000857C6">
        <w:trPr>
          <w:trHeight w:val="315"/>
        </w:trPr>
        <w:tc>
          <w:tcPr>
            <w:tcW w:w="7513" w:type="dxa"/>
            <w:tcBorders>
              <w:top w:val="nil"/>
              <w:left w:val="single" w:sz="4" w:space="0" w:color="auto"/>
              <w:bottom w:val="single" w:sz="4" w:space="0" w:color="auto"/>
              <w:right w:val="single" w:sz="4" w:space="0" w:color="auto"/>
            </w:tcBorders>
            <w:shd w:val="clear" w:color="auto" w:fill="auto"/>
            <w:noWrap/>
            <w:vAlign w:val="bottom"/>
            <w:hideMark/>
          </w:tcPr>
          <w:p w:rsidR="000857C6" w:rsidRPr="000857C6" w:rsidRDefault="000857C6" w:rsidP="000857C6">
            <w:pPr>
              <w:spacing w:after="0" w:line="240" w:lineRule="auto"/>
              <w:rPr>
                <w:rFonts w:ascii="Times New Roman" w:eastAsia="Times New Roman" w:hAnsi="Times New Roman" w:cs="Times New Roman"/>
                <w:sz w:val="24"/>
                <w:lang w:eastAsia="tr-TR"/>
              </w:rPr>
            </w:pPr>
            <w:r w:rsidRPr="000857C6">
              <w:rPr>
                <w:rFonts w:ascii="Times New Roman" w:eastAsia="Times New Roman" w:hAnsi="Times New Roman" w:cs="Times New Roman"/>
                <w:sz w:val="24"/>
                <w:lang w:eastAsia="tr-TR"/>
              </w:rPr>
              <w:t>ENERJİ GRUP İLETİM NAKLİYAT VE TAŞIMACILIK ANONİM ŞİRKETİ</w:t>
            </w:r>
          </w:p>
        </w:tc>
        <w:tc>
          <w:tcPr>
            <w:tcW w:w="1418" w:type="dxa"/>
            <w:tcBorders>
              <w:top w:val="nil"/>
              <w:left w:val="nil"/>
              <w:bottom w:val="single" w:sz="4" w:space="0" w:color="auto"/>
              <w:right w:val="single" w:sz="4" w:space="0" w:color="auto"/>
            </w:tcBorders>
            <w:shd w:val="clear" w:color="auto" w:fill="auto"/>
            <w:noWrap/>
            <w:vAlign w:val="center"/>
            <w:hideMark/>
          </w:tcPr>
          <w:p w:rsidR="000857C6" w:rsidRPr="000857C6" w:rsidRDefault="000857C6" w:rsidP="000857C6">
            <w:pPr>
              <w:spacing w:after="0" w:line="240" w:lineRule="auto"/>
              <w:jc w:val="right"/>
              <w:rPr>
                <w:rFonts w:ascii="Times New Roman" w:eastAsia="Times New Roman" w:hAnsi="Times New Roman" w:cs="Times New Roman"/>
                <w:color w:val="000000"/>
                <w:sz w:val="24"/>
                <w:szCs w:val="24"/>
                <w:lang w:eastAsia="tr-TR"/>
              </w:rPr>
            </w:pPr>
            <w:r w:rsidRPr="000857C6">
              <w:rPr>
                <w:rFonts w:ascii="Times New Roman" w:eastAsia="Times New Roman" w:hAnsi="Times New Roman" w:cs="Times New Roman"/>
                <w:color w:val="000000"/>
                <w:sz w:val="24"/>
                <w:szCs w:val="24"/>
                <w:lang w:eastAsia="tr-TR"/>
              </w:rPr>
              <w:t>1,44</w:t>
            </w:r>
          </w:p>
        </w:tc>
        <w:tc>
          <w:tcPr>
            <w:tcW w:w="989" w:type="dxa"/>
            <w:tcBorders>
              <w:top w:val="nil"/>
              <w:left w:val="nil"/>
              <w:bottom w:val="single" w:sz="4" w:space="0" w:color="auto"/>
              <w:right w:val="single" w:sz="4" w:space="0" w:color="auto"/>
            </w:tcBorders>
            <w:shd w:val="clear" w:color="auto" w:fill="auto"/>
            <w:noWrap/>
            <w:vAlign w:val="center"/>
            <w:hideMark/>
          </w:tcPr>
          <w:p w:rsidR="000857C6" w:rsidRPr="000857C6" w:rsidRDefault="000857C6" w:rsidP="000857C6">
            <w:pPr>
              <w:spacing w:after="0" w:line="240" w:lineRule="auto"/>
              <w:jc w:val="center"/>
              <w:rPr>
                <w:rFonts w:ascii="Times New Roman" w:eastAsia="Times New Roman" w:hAnsi="Times New Roman" w:cs="Times New Roman"/>
                <w:color w:val="000000"/>
                <w:sz w:val="24"/>
                <w:szCs w:val="24"/>
                <w:lang w:eastAsia="tr-TR"/>
              </w:rPr>
            </w:pPr>
            <w:r w:rsidRPr="000857C6">
              <w:rPr>
                <w:rFonts w:ascii="Times New Roman" w:eastAsia="Times New Roman" w:hAnsi="Times New Roman" w:cs="Times New Roman"/>
                <w:color w:val="000000"/>
                <w:sz w:val="24"/>
                <w:szCs w:val="24"/>
                <w:lang w:eastAsia="tr-TR"/>
              </w:rPr>
              <w:t>2,24</w:t>
            </w:r>
          </w:p>
        </w:tc>
      </w:tr>
      <w:tr w:rsidR="000857C6" w:rsidRPr="000857C6" w:rsidTr="000857C6">
        <w:trPr>
          <w:trHeight w:val="315"/>
        </w:trPr>
        <w:tc>
          <w:tcPr>
            <w:tcW w:w="7513" w:type="dxa"/>
            <w:tcBorders>
              <w:top w:val="nil"/>
              <w:left w:val="single" w:sz="4" w:space="0" w:color="auto"/>
              <w:bottom w:val="single" w:sz="4" w:space="0" w:color="auto"/>
              <w:right w:val="single" w:sz="4" w:space="0" w:color="auto"/>
            </w:tcBorders>
            <w:shd w:val="clear" w:color="auto" w:fill="auto"/>
            <w:noWrap/>
            <w:vAlign w:val="bottom"/>
            <w:hideMark/>
          </w:tcPr>
          <w:p w:rsidR="000857C6" w:rsidRPr="000857C6" w:rsidRDefault="000857C6" w:rsidP="000857C6">
            <w:pPr>
              <w:spacing w:after="0" w:line="240" w:lineRule="auto"/>
              <w:rPr>
                <w:rFonts w:ascii="Times New Roman" w:eastAsia="Times New Roman" w:hAnsi="Times New Roman" w:cs="Times New Roman"/>
                <w:sz w:val="24"/>
                <w:lang w:eastAsia="tr-TR"/>
              </w:rPr>
            </w:pPr>
            <w:r w:rsidRPr="000857C6">
              <w:rPr>
                <w:rFonts w:ascii="Times New Roman" w:eastAsia="Times New Roman" w:hAnsi="Times New Roman" w:cs="Times New Roman"/>
                <w:sz w:val="24"/>
                <w:lang w:eastAsia="tr-TR"/>
              </w:rPr>
              <w:t>REYSAŞ ENERJİ VE AKARYAKIT DAĞITIM ANONİM ŞİRKETİ</w:t>
            </w:r>
          </w:p>
        </w:tc>
        <w:tc>
          <w:tcPr>
            <w:tcW w:w="1418" w:type="dxa"/>
            <w:tcBorders>
              <w:top w:val="nil"/>
              <w:left w:val="nil"/>
              <w:bottom w:val="single" w:sz="4" w:space="0" w:color="auto"/>
              <w:right w:val="single" w:sz="4" w:space="0" w:color="auto"/>
            </w:tcBorders>
            <w:shd w:val="clear" w:color="auto" w:fill="auto"/>
            <w:noWrap/>
            <w:vAlign w:val="center"/>
            <w:hideMark/>
          </w:tcPr>
          <w:p w:rsidR="000857C6" w:rsidRPr="000857C6" w:rsidRDefault="000857C6" w:rsidP="000857C6">
            <w:pPr>
              <w:spacing w:after="0" w:line="240" w:lineRule="auto"/>
              <w:jc w:val="right"/>
              <w:rPr>
                <w:rFonts w:ascii="Times New Roman" w:eastAsia="Times New Roman" w:hAnsi="Times New Roman" w:cs="Times New Roman"/>
                <w:color w:val="000000"/>
                <w:sz w:val="24"/>
                <w:szCs w:val="24"/>
                <w:lang w:eastAsia="tr-TR"/>
              </w:rPr>
            </w:pPr>
            <w:r w:rsidRPr="000857C6">
              <w:rPr>
                <w:rFonts w:ascii="Times New Roman" w:eastAsia="Times New Roman" w:hAnsi="Times New Roman" w:cs="Times New Roman"/>
                <w:color w:val="000000"/>
                <w:sz w:val="24"/>
                <w:szCs w:val="24"/>
                <w:lang w:eastAsia="tr-TR"/>
              </w:rPr>
              <w:t>1,09</w:t>
            </w:r>
          </w:p>
        </w:tc>
        <w:tc>
          <w:tcPr>
            <w:tcW w:w="989" w:type="dxa"/>
            <w:tcBorders>
              <w:top w:val="nil"/>
              <w:left w:val="nil"/>
              <w:bottom w:val="single" w:sz="4" w:space="0" w:color="auto"/>
              <w:right w:val="single" w:sz="4" w:space="0" w:color="auto"/>
            </w:tcBorders>
            <w:shd w:val="clear" w:color="auto" w:fill="auto"/>
            <w:noWrap/>
            <w:vAlign w:val="center"/>
            <w:hideMark/>
          </w:tcPr>
          <w:p w:rsidR="000857C6" w:rsidRPr="000857C6" w:rsidRDefault="000857C6" w:rsidP="000857C6">
            <w:pPr>
              <w:spacing w:after="0" w:line="240" w:lineRule="auto"/>
              <w:jc w:val="center"/>
              <w:rPr>
                <w:rFonts w:ascii="Times New Roman" w:eastAsia="Times New Roman" w:hAnsi="Times New Roman" w:cs="Times New Roman"/>
                <w:color w:val="000000"/>
                <w:sz w:val="24"/>
                <w:szCs w:val="24"/>
                <w:lang w:eastAsia="tr-TR"/>
              </w:rPr>
            </w:pPr>
            <w:r w:rsidRPr="000857C6">
              <w:rPr>
                <w:rFonts w:ascii="Times New Roman" w:eastAsia="Times New Roman" w:hAnsi="Times New Roman" w:cs="Times New Roman"/>
                <w:color w:val="000000"/>
                <w:sz w:val="24"/>
                <w:szCs w:val="24"/>
                <w:lang w:eastAsia="tr-TR"/>
              </w:rPr>
              <w:t>1,70</w:t>
            </w:r>
          </w:p>
        </w:tc>
      </w:tr>
      <w:tr w:rsidR="000857C6" w:rsidRPr="000857C6" w:rsidTr="000857C6">
        <w:trPr>
          <w:trHeight w:val="315"/>
        </w:trPr>
        <w:tc>
          <w:tcPr>
            <w:tcW w:w="7513" w:type="dxa"/>
            <w:tcBorders>
              <w:top w:val="nil"/>
              <w:left w:val="single" w:sz="4" w:space="0" w:color="auto"/>
              <w:bottom w:val="single" w:sz="4" w:space="0" w:color="auto"/>
              <w:right w:val="single" w:sz="4" w:space="0" w:color="auto"/>
            </w:tcBorders>
            <w:shd w:val="clear" w:color="auto" w:fill="auto"/>
            <w:noWrap/>
            <w:vAlign w:val="bottom"/>
            <w:hideMark/>
          </w:tcPr>
          <w:p w:rsidR="000857C6" w:rsidRPr="000857C6" w:rsidRDefault="000857C6" w:rsidP="000857C6">
            <w:pPr>
              <w:spacing w:after="0" w:line="240" w:lineRule="auto"/>
              <w:rPr>
                <w:rFonts w:ascii="Times New Roman" w:eastAsia="Times New Roman" w:hAnsi="Times New Roman" w:cs="Times New Roman"/>
                <w:sz w:val="24"/>
                <w:lang w:eastAsia="tr-TR"/>
              </w:rPr>
            </w:pPr>
            <w:r w:rsidRPr="000857C6">
              <w:rPr>
                <w:rFonts w:ascii="Times New Roman" w:eastAsia="Times New Roman" w:hAnsi="Times New Roman" w:cs="Times New Roman"/>
                <w:sz w:val="24"/>
                <w:lang w:eastAsia="tr-TR"/>
              </w:rPr>
              <w:t>AK-CAN DOĞAL GAZ İLETİM LİMİTED ŞİRKETİ</w:t>
            </w:r>
          </w:p>
        </w:tc>
        <w:tc>
          <w:tcPr>
            <w:tcW w:w="1418" w:type="dxa"/>
            <w:tcBorders>
              <w:top w:val="nil"/>
              <w:left w:val="nil"/>
              <w:bottom w:val="single" w:sz="4" w:space="0" w:color="auto"/>
              <w:right w:val="single" w:sz="4" w:space="0" w:color="auto"/>
            </w:tcBorders>
            <w:shd w:val="clear" w:color="auto" w:fill="auto"/>
            <w:noWrap/>
            <w:vAlign w:val="center"/>
            <w:hideMark/>
          </w:tcPr>
          <w:p w:rsidR="000857C6" w:rsidRPr="000857C6" w:rsidRDefault="000857C6" w:rsidP="000857C6">
            <w:pPr>
              <w:spacing w:after="0" w:line="240" w:lineRule="auto"/>
              <w:jc w:val="right"/>
              <w:rPr>
                <w:rFonts w:ascii="Times New Roman" w:eastAsia="Times New Roman" w:hAnsi="Times New Roman" w:cs="Times New Roman"/>
                <w:color w:val="000000"/>
                <w:sz w:val="24"/>
                <w:szCs w:val="24"/>
                <w:lang w:eastAsia="tr-TR"/>
              </w:rPr>
            </w:pPr>
            <w:r w:rsidRPr="000857C6">
              <w:rPr>
                <w:rFonts w:ascii="Times New Roman" w:eastAsia="Times New Roman" w:hAnsi="Times New Roman" w:cs="Times New Roman"/>
                <w:color w:val="000000"/>
                <w:sz w:val="24"/>
                <w:szCs w:val="24"/>
                <w:lang w:eastAsia="tr-TR"/>
              </w:rPr>
              <w:t>1,09</w:t>
            </w:r>
          </w:p>
        </w:tc>
        <w:tc>
          <w:tcPr>
            <w:tcW w:w="989" w:type="dxa"/>
            <w:tcBorders>
              <w:top w:val="nil"/>
              <w:left w:val="nil"/>
              <w:bottom w:val="single" w:sz="4" w:space="0" w:color="auto"/>
              <w:right w:val="single" w:sz="4" w:space="0" w:color="auto"/>
            </w:tcBorders>
            <w:shd w:val="clear" w:color="auto" w:fill="auto"/>
            <w:noWrap/>
            <w:vAlign w:val="center"/>
            <w:hideMark/>
          </w:tcPr>
          <w:p w:rsidR="000857C6" w:rsidRPr="000857C6" w:rsidRDefault="000857C6" w:rsidP="000857C6">
            <w:pPr>
              <w:spacing w:after="0" w:line="240" w:lineRule="auto"/>
              <w:jc w:val="center"/>
              <w:rPr>
                <w:rFonts w:ascii="Times New Roman" w:eastAsia="Times New Roman" w:hAnsi="Times New Roman" w:cs="Times New Roman"/>
                <w:color w:val="000000"/>
                <w:sz w:val="24"/>
                <w:szCs w:val="24"/>
                <w:lang w:eastAsia="tr-TR"/>
              </w:rPr>
            </w:pPr>
            <w:r w:rsidRPr="000857C6">
              <w:rPr>
                <w:rFonts w:ascii="Times New Roman" w:eastAsia="Times New Roman" w:hAnsi="Times New Roman" w:cs="Times New Roman"/>
                <w:color w:val="000000"/>
                <w:sz w:val="24"/>
                <w:szCs w:val="24"/>
                <w:lang w:eastAsia="tr-TR"/>
              </w:rPr>
              <w:t>1,70</w:t>
            </w:r>
          </w:p>
        </w:tc>
      </w:tr>
      <w:tr w:rsidR="000857C6" w:rsidRPr="000857C6" w:rsidTr="000857C6">
        <w:trPr>
          <w:trHeight w:val="315"/>
        </w:trPr>
        <w:tc>
          <w:tcPr>
            <w:tcW w:w="7513" w:type="dxa"/>
            <w:tcBorders>
              <w:top w:val="nil"/>
              <w:left w:val="single" w:sz="4" w:space="0" w:color="auto"/>
              <w:bottom w:val="single" w:sz="4" w:space="0" w:color="auto"/>
              <w:right w:val="single" w:sz="4" w:space="0" w:color="auto"/>
            </w:tcBorders>
            <w:shd w:val="clear" w:color="auto" w:fill="auto"/>
            <w:noWrap/>
            <w:vAlign w:val="bottom"/>
            <w:hideMark/>
          </w:tcPr>
          <w:p w:rsidR="000857C6" w:rsidRPr="000857C6" w:rsidRDefault="000857C6" w:rsidP="000857C6">
            <w:pPr>
              <w:spacing w:after="0" w:line="240" w:lineRule="auto"/>
              <w:rPr>
                <w:rFonts w:ascii="Times New Roman" w:eastAsia="Times New Roman" w:hAnsi="Times New Roman" w:cs="Times New Roman"/>
                <w:sz w:val="24"/>
                <w:lang w:eastAsia="tr-TR"/>
              </w:rPr>
            </w:pPr>
            <w:r w:rsidRPr="000857C6">
              <w:rPr>
                <w:rFonts w:ascii="Times New Roman" w:eastAsia="Times New Roman" w:hAnsi="Times New Roman" w:cs="Times New Roman"/>
                <w:sz w:val="24"/>
                <w:lang w:eastAsia="tr-TR"/>
              </w:rPr>
              <w:t>VENTES LOJİSTİK ANONİM ŞİRKETİ</w:t>
            </w:r>
          </w:p>
        </w:tc>
        <w:tc>
          <w:tcPr>
            <w:tcW w:w="1418" w:type="dxa"/>
            <w:tcBorders>
              <w:top w:val="nil"/>
              <w:left w:val="nil"/>
              <w:bottom w:val="single" w:sz="4" w:space="0" w:color="auto"/>
              <w:right w:val="single" w:sz="4" w:space="0" w:color="auto"/>
            </w:tcBorders>
            <w:shd w:val="clear" w:color="auto" w:fill="auto"/>
            <w:noWrap/>
            <w:vAlign w:val="center"/>
            <w:hideMark/>
          </w:tcPr>
          <w:p w:rsidR="000857C6" w:rsidRPr="000857C6" w:rsidRDefault="000857C6" w:rsidP="000857C6">
            <w:pPr>
              <w:spacing w:after="0" w:line="240" w:lineRule="auto"/>
              <w:jc w:val="right"/>
              <w:rPr>
                <w:rFonts w:ascii="Times New Roman" w:eastAsia="Times New Roman" w:hAnsi="Times New Roman" w:cs="Times New Roman"/>
                <w:color w:val="000000"/>
                <w:sz w:val="24"/>
                <w:szCs w:val="24"/>
                <w:lang w:eastAsia="tr-TR"/>
              </w:rPr>
            </w:pPr>
            <w:r w:rsidRPr="000857C6">
              <w:rPr>
                <w:rFonts w:ascii="Times New Roman" w:eastAsia="Times New Roman" w:hAnsi="Times New Roman" w:cs="Times New Roman"/>
                <w:color w:val="000000"/>
                <w:sz w:val="24"/>
                <w:szCs w:val="24"/>
                <w:lang w:eastAsia="tr-TR"/>
              </w:rPr>
              <w:t>0,91</w:t>
            </w:r>
          </w:p>
        </w:tc>
        <w:tc>
          <w:tcPr>
            <w:tcW w:w="989" w:type="dxa"/>
            <w:tcBorders>
              <w:top w:val="nil"/>
              <w:left w:val="nil"/>
              <w:bottom w:val="single" w:sz="4" w:space="0" w:color="auto"/>
              <w:right w:val="single" w:sz="4" w:space="0" w:color="auto"/>
            </w:tcBorders>
            <w:shd w:val="clear" w:color="auto" w:fill="auto"/>
            <w:noWrap/>
            <w:vAlign w:val="center"/>
            <w:hideMark/>
          </w:tcPr>
          <w:p w:rsidR="000857C6" w:rsidRPr="000857C6" w:rsidRDefault="000857C6" w:rsidP="000857C6">
            <w:pPr>
              <w:spacing w:after="0" w:line="240" w:lineRule="auto"/>
              <w:jc w:val="center"/>
              <w:rPr>
                <w:rFonts w:ascii="Times New Roman" w:eastAsia="Times New Roman" w:hAnsi="Times New Roman" w:cs="Times New Roman"/>
                <w:color w:val="000000"/>
                <w:sz w:val="24"/>
                <w:szCs w:val="24"/>
                <w:lang w:eastAsia="tr-TR"/>
              </w:rPr>
            </w:pPr>
            <w:r w:rsidRPr="000857C6">
              <w:rPr>
                <w:rFonts w:ascii="Times New Roman" w:eastAsia="Times New Roman" w:hAnsi="Times New Roman" w:cs="Times New Roman"/>
                <w:color w:val="000000"/>
                <w:sz w:val="24"/>
                <w:szCs w:val="24"/>
                <w:lang w:eastAsia="tr-TR"/>
              </w:rPr>
              <w:t>1,42</w:t>
            </w:r>
          </w:p>
        </w:tc>
      </w:tr>
      <w:tr w:rsidR="000857C6" w:rsidRPr="000857C6" w:rsidTr="000857C6">
        <w:trPr>
          <w:trHeight w:val="315"/>
        </w:trPr>
        <w:tc>
          <w:tcPr>
            <w:tcW w:w="7513" w:type="dxa"/>
            <w:tcBorders>
              <w:top w:val="nil"/>
              <w:left w:val="single" w:sz="4" w:space="0" w:color="auto"/>
              <w:bottom w:val="single" w:sz="4" w:space="0" w:color="auto"/>
              <w:right w:val="single" w:sz="4" w:space="0" w:color="auto"/>
            </w:tcBorders>
            <w:shd w:val="clear" w:color="000000" w:fill="DCE6F1"/>
            <w:noWrap/>
            <w:vAlign w:val="center"/>
            <w:hideMark/>
          </w:tcPr>
          <w:p w:rsidR="000857C6" w:rsidRPr="000857C6" w:rsidRDefault="000857C6" w:rsidP="000857C6">
            <w:pPr>
              <w:spacing w:after="0" w:line="240" w:lineRule="auto"/>
              <w:rPr>
                <w:rFonts w:ascii="Times New Roman" w:eastAsia="Times New Roman" w:hAnsi="Times New Roman" w:cs="Times New Roman"/>
                <w:b/>
                <w:bCs/>
                <w:color w:val="000000"/>
                <w:sz w:val="24"/>
                <w:szCs w:val="24"/>
                <w:lang w:eastAsia="tr-TR"/>
              </w:rPr>
            </w:pPr>
            <w:r w:rsidRPr="000857C6">
              <w:rPr>
                <w:rFonts w:ascii="Times New Roman" w:eastAsia="Times New Roman" w:hAnsi="Times New Roman" w:cs="Times New Roman"/>
                <w:b/>
                <w:bCs/>
                <w:color w:val="000000"/>
                <w:sz w:val="24"/>
                <w:szCs w:val="24"/>
                <w:lang w:eastAsia="tr-TR"/>
              </w:rPr>
              <w:t>GENEL TOPLAM</w:t>
            </w:r>
          </w:p>
        </w:tc>
        <w:tc>
          <w:tcPr>
            <w:tcW w:w="1418" w:type="dxa"/>
            <w:tcBorders>
              <w:top w:val="nil"/>
              <w:left w:val="nil"/>
              <w:bottom w:val="single" w:sz="4" w:space="0" w:color="auto"/>
              <w:right w:val="single" w:sz="4" w:space="0" w:color="auto"/>
            </w:tcBorders>
            <w:shd w:val="clear" w:color="000000" w:fill="DCE6F1"/>
            <w:noWrap/>
            <w:vAlign w:val="center"/>
            <w:hideMark/>
          </w:tcPr>
          <w:p w:rsidR="000857C6" w:rsidRPr="000857C6" w:rsidRDefault="000857C6" w:rsidP="000857C6">
            <w:pPr>
              <w:spacing w:after="0" w:line="240" w:lineRule="auto"/>
              <w:jc w:val="right"/>
              <w:rPr>
                <w:rFonts w:ascii="Times New Roman" w:eastAsia="Times New Roman" w:hAnsi="Times New Roman" w:cs="Times New Roman"/>
                <w:b/>
                <w:bCs/>
                <w:color w:val="000000"/>
                <w:sz w:val="24"/>
                <w:szCs w:val="24"/>
                <w:lang w:eastAsia="tr-TR"/>
              </w:rPr>
            </w:pPr>
            <w:r w:rsidRPr="000857C6">
              <w:rPr>
                <w:rFonts w:ascii="Times New Roman" w:eastAsia="Times New Roman" w:hAnsi="Times New Roman" w:cs="Times New Roman"/>
                <w:b/>
                <w:bCs/>
                <w:color w:val="000000"/>
                <w:sz w:val="24"/>
                <w:szCs w:val="24"/>
                <w:lang w:eastAsia="tr-TR"/>
              </w:rPr>
              <w:t>64,09</w:t>
            </w:r>
          </w:p>
        </w:tc>
        <w:tc>
          <w:tcPr>
            <w:tcW w:w="989" w:type="dxa"/>
            <w:tcBorders>
              <w:top w:val="nil"/>
              <w:left w:val="nil"/>
              <w:bottom w:val="single" w:sz="4" w:space="0" w:color="auto"/>
              <w:right w:val="single" w:sz="4" w:space="0" w:color="auto"/>
            </w:tcBorders>
            <w:shd w:val="clear" w:color="000000" w:fill="DCE6F1"/>
            <w:noWrap/>
            <w:vAlign w:val="center"/>
            <w:hideMark/>
          </w:tcPr>
          <w:p w:rsidR="000857C6" w:rsidRPr="000857C6" w:rsidRDefault="000857C6" w:rsidP="000857C6">
            <w:pPr>
              <w:spacing w:after="0" w:line="240" w:lineRule="auto"/>
              <w:jc w:val="center"/>
              <w:rPr>
                <w:rFonts w:ascii="Times New Roman" w:eastAsia="Times New Roman" w:hAnsi="Times New Roman" w:cs="Times New Roman"/>
                <w:b/>
                <w:bCs/>
                <w:color w:val="000000"/>
                <w:sz w:val="24"/>
                <w:szCs w:val="24"/>
                <w:lang w:eastAsia="tr-TR"/>
              </w:rPr>
            </w:pPr>
            <w:r w:rsidRPr="000857C6">
              <w:rPr>
                <w:rFonts w:ascii="Times New Roman" w:eastAsia="Times New Roman" w:hAnsi="Times New Roman" w:cs="Times New Roman"/>
                <w:b/>
                <w:bCs/>
                <w:color w:val="000000"/>
                <w:sz w:val="24"/>
                <w:szCs w:val="24"/>
                <w:lang w:eastAsia="tr-TR"/>
              </w:rPr>
              <w:t>100,00</w:t>
            </w:r>
          </w:p>
        </w:tc>
      </w:tr>
    </w:tbl>
    <w:p w:rsidR="00467806" w:rsidRDefault="00467806" w:rsidP="00467806"/>
    <w:p w:rsidR="00970A61" w:rsidRDefault="00970A61" w:rsidP="00970A61">
      <w:pPr>
        <w:jc w:val="both"/>
        <w:rPr>
          <w:rFonts w:ascii="Times New Roman" w:hAnsi="Times New Roman" w:cs="Times New Roman"/>
          <w:i/>
          <w:sz w:val="20"/>
          <w:szCs w:val="20"/>
        </w:rPr>
      </w:pPr>
      <w:r w:rsidRPr="00BF7998">
        <w:rPr>
          <w:rFonts w:ascii="Times New Roman" w:hAnsi="Times New Roman" w:cs="Times New Roman"/>
          <w:i/>
          <w:sz w:val="20"/>
          <w:szCs w:val="20"/>
        </w:rPr>
        <w:t>*LNG İletim Şirketlerinin birbirlerine taşere ettikleri doğal gaz miktarları tabloya dâhil edilmiştir.</w:t>
      </w:r>
    </w:p>
    <w:p w:rsidR="00970A61" w:rsidRDefault="00970A61" w:rsidP="00970A61">
      <w:pPr>
        <w:jc w:val="both"/>
        <w:rPr>
          <w:rFonts w:ascii="Times New Roman" w:hAnsi="Times New Roman" w:cs="Times New Roman"/>
          <w:i/>
          <w:sz w:val="20"/>
          <w:szCs w:val="20"/>
        </w:rPr>
      </w:pPr>
    </w:p>
    <w:p w:rsidR="00970A61" w:rsidRDefault="000857C6" w:rsidP="00970A61">
      <w:pPr>
        <w:jc w:val="center"/>
        <w:rPr>
          <w:rFonts w:ascii="Times New Roman" w:hAnsi="Times New Roman" w:cs="Times New Roman"/>
          <w:i/>
          <w:sz w:val="20"/>
          <w:szCs w:val="20"/>
        </w:rPr>
      </w:pPr>
      <w:r>
        <w:rPr>
          <w:noProof/>
          <w:lang w:eastAsia="tr-TR"/>
        </w:rPr>
        <w:drawing>
          <wp:inline distT="0" distB="0" distL="0" distR="0" wp14:anchorId="553DA255" wp14:editId="21C34B91">
            <wp:extent cx="5760720" cy="2719705"/>
            <wp:effectExtent l="0" t="0" r="11430" b="4445"/>
            <wp:docPr id="16" name="Grafik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970A61" w:rsidRDefault="000857C6" w:rsidP="00970A61">
      <w:pPr>
        <w:pStyle w:val="Grafik1"/>
        <w:rPr>
          <w:rFonts w:ascii="Times New Roman" w:hAnsi="Times New Roman"/>
          <w:sz w:val="24"/>
          <w:szCs w:val="24"/>
        </w:rPr>
      </w:pPr>
      <w:bookmarkStart w:id="114" w:name="_Toc59542264"/>
      <w:r>
        <w:rPr>
          <w:rFonts w:ascii="Times New Roman" w:hAnsi="Times New Roman"/>
          <w:sz w:val="24"/>
          <w:szCs w:val="24"/>
        </w:rPr>
        <w:t>Şekil 7.1 2019 Ekim ve 2020 Ekim</w:t>
      </w:r>
      <w:r w:rsidR="00970A61">
        <w:rPr>
          <w:rFonts w:ascii="Times New Roman" w:hAnsi="Times New Roman"/>
          <w:sz w:val="24"/>
          <w:szCs w:val="24"/>
        </w:rPr>
        <w:t xml:space="preserve"> Dönemlerinde Organize Toptan Satış Piyasasında İşlem Gören Gazın Miktarlara Göre Karşılaştırması (Milyon Sm</w:t>
      </w:r>
      <w:r w:rsidR="00970A61" w:rsidRPr="00407730">
        <w:rPr>
          <w:rFonts w:ascii="Times New Roman" w:hAnsi="Times New Roman"/>
          <w:sz w:val="24"/>
          <w:szCs w:val="24"/>
          <w:vertAlign w:val="superscript"/>
        </w:rPr>
        <w:t>3</w:t>
      </w:r>
      <w:r w:rsidR="00970A61">
        <w:rPr>
          <w:rFonts w:ascii="Times New Roman" w:hAnsi="Times New Roman"/>
          <w:sz w:val="24"/>
          <w:szCs w:val="24"/>
        </w:rPr>
        <w:t>)</w:t>
      </w:r>
      <w:bookmarkEnd w:id="114"/>
    </w:p>
    <w:p w:rsidR="00970A61" w:rsidRDefault="00970A61" w:rsidP="00970A61">
      <w:pPr>
        <w:pStyle w:val="Grafik1"/>
        <w:jc w:val="center"/>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970A61" w:rsidP="00970A61">
      <w:pPr>
        <w:pStyle w:val="Grafik1"/>
        <w:rPr>
          <w:rFonts w:ascii="Times New Roman" w:hAnsi="Times New Roman"/>
          <w:sz w:val="24"/>
          <w:szCs w:val="24"/>
        </w:rPr>
      </w:pPr>
    </w:p>
    <w:p w:rsidR="00970A61" w:rsidRDefault="000857C6" w:rsidP="00970A61">
      <w:pPr>
        <w:pStyle w:val="Grafik1"/>
        <w:jc w:val="center"/>
        <w:rPr>
          <w:rFonts w:ascii="Times New Roman" w:hAnsi="Times New Roman"/>
          <w:sz w:val="24"/>
          <w:szCs w:val="24"/>
        </w:rPr>
      </w:pPr>
      <w:bookmarkStart w:id="115" w:name="_Toc59542265"/>
      <w:r>
        <w:rPr>
          <w:noProof/>
          <w:lang w:eastAsia="tr-TR"/>
        </w:rPr>
        <w:lastRenderedPageBreak/>
        <w:drawing>
          <wp:inline distT="0" distB="0" distL="0" distR="0" wp14:anchorId="496F5785" wp14:editId="1840D484">
            <wp:extent cx="5362575" cy="2743200"/>
            <wp:effectExtent l="0" t="0" r="9525" b="0"/>
            <wp:docPr id="17" name="Grafik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bookmarkEnd w:id="115"/>
    </w:p>
    <w:p w:rsidR="00970A61" w:rsidRDefault="00970A61" w:rsidP="00970A61">
      <w:pPr>
        <w:pStyle w:val="Grafik1"/>
        <w:rPr>
          <w:rFonts w:ascii="Times New Roman" w:hAnsi="Times New Roman"/>
          <w:sz w:val="24"/>
          <w:szCs w:val="24"/>
        </w:rPr>
      </w:pPr>
    </w:p>
    <w:p w:rsidR="00970A61" w:rsidRDefault="000857C6" w:rsidP="00970A61">
      <w:pPr>
        <w:pStyle w:val="Grafik1"/>
        <w:rPr>
          <w:rFonts w:ascii="Times New Roman" w:hAnsi="Times New Roman"/>
          <w:sz w:val="24"/>
          <w:szCs w:val="24"/>
        </w:rPr>
      </w:pPr>
      <w:bookmarkStart w:id="116" w:name="_Toc59542266"/>
      <w:r>
        <w:rPr>
          <w:rFonts w:ascii="Times New Roman" w:hAnsi="Times New Roman"/>
          <w:sz w:val="24"/>
          <w:szCs w:val="24"/>
        </w:rPr>
        <w:t>Şekil 7.2 Ekim</w:t>
      </w:r>
      <w:r w:rsidR="00970A61">
        <w:rPr>
          <w:rFonts w:ascii="Times New Roman" w:hAnsi="Times New Roman"/>
          <w:sz w:val="24"/>
          <w:szCs w:val="24"/>
        </w:rPr>
        <w:t xml:space="preserve"> 2020 Döneminde BOTAŞ tarafından Organize Toptan Satış Piyasasında Gerçekleştirilen İlave Dengeleyici Gaz Miktarı (Milyon Sm</w:t>
      </w:r>
      <w:r w:rsidR="00970A61" w:rsidRPr="00900D9C">
        <w:rPr>
          <w:rFonts w:ascii="Times New Roman" w:hAnsi="Times New Roman"/>
          <w:sz w:val="24"/>
          <w:szCs w:val="24"/>
          <w:vertAlign w:val="superscript"/>
        </w:rPr>
        <w:t>3</w:t>
      </w:r>
      <w:r w:rsidR="00970A61">
        <w:rPr>
          <w:rFonts w:ascii="Times New Roman" w:hAnsi="Times New Roman"/>
          <w:sz w:val="24"/>
          <w:szCs w:val="24"/>
        </w:rPr>
        <w:t>)</w:t>
      </w:r>
      <w:bookmarkEnd w:id="116"/>
    </w:p>
    <w:p w:rsidR="0050433D" w:rsidRDefault="0050433D" w:rsidP="0050433D">
      <w:pPr>
        <w:jc w:val="center"/>
        <w:rPr>
          <w:rFonts w:ascii="Times New Roman" w:hAnsi="Times New Roman" w:cs="Times New Roman"/>
          <w:sz w:val="24"/>
          <w:szCs w:val="24"/>
        </w:rPr>
        <w:sectPr w:rsidR="0050433D">
          <w:footerReference w:type="default" r:id="rId36"/>
          <w:pgSz w:w="11906" w:h="16838"/>
          <w:pgMar w:top="1417" w:right="1417" w:bottom="1417" w:left="1417" w:header="708" w:footer="708" w:gutter="0"/>
          <w:cols w:space="708"/>
        </w:sectPr>
      </w:pPr>
    </w:p>
    <w:p w:rsidR="00044A98" w:rsidRPr="00ED7E51" w:rsidRDefault="00044A98" w:rsidP="00044A98">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7" w:name="_Toc496602470"/>
      <w:bookmarkStart w:id="118" w:name="_Toc525321373"/>
      <w:bookmarkStart w:id="119" w:name="_Toc27733577"/>
      <w:bookmarkStart w:id="120" w:name="_Toc59542134"/>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20</w:t>
      </w:r>
      <w:r w:rsidRPr="00ED7E51">
        <w:rPr>
          <w:rFonts w:ascii="Times New Roman" w:eastAsiaTheme="majorEastAsia" w:hAnsi="Times New Roman" w:cs="Times New Roman"/>
          <w:b/>
          <w:color w:val="000000" w:themeColor="text1"/>
          <w:sz w:val="24"/>
          <w:szCs w:val="24"/>
        </w:rPr>
        <w:t xml:space="preserve"> YILI </w:t>
      </w:r>
      <w:r w:rsidR="00D118D0">
        <w:rPr>
          <w:rFonts w:ascii="Times New Roman" w:eastAsiaTheme="majorEastAsia" w:hAnsi="Times New Roman" w:cs="Times New Roman"/>
          <w:b/>
          <w:color w:val="000000" w:themeColor="text1"/>
          <w:sz w:val="24"/>
          <w:szCs w:val="24"/>
        </w:rPr>
        <w:t>E</w:t>
      </w:r>
      <w:r w:rsidR="0020236B">
        <w:rPr>
          <w:rFonts w:ascii="Times New Roman" w:eastAsiaTheme="majorEastAsia" w:hAnsi="Times New Roman" w:cs="Times New Roman"/>
          <w:b/>
          <w:color w:val="000000" w:themeColor="text1"/>
          <w:sz w:val="24"/>
          <w:szCs w:val="24"/>
        </w:rPr>
        <w:t>KİM</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17"/>
      <w:bookmarkEnd w:id="118"/>
      <w:bookmarkEnd w:id="119"/>
      <w:bookmarkEnd w:id="120"/>
    </w:p>
    <w:p w:rsidR="00044A98" w:rsidRPr="00C52A08" w:rsidRDefault="00044A98" w:rsidP="00044A98">
      <w:pPr>
        <w:rPr>
          <w:sz w:val="2"/>
        </w:rPr>
      </w:pPr>
    </w:p>
    <w:p w:rsidR="00166A2F" w:rsidRDefault="00044A98" w:rsidP="00044A98">
      <w:pPr>
        <w:pStyle w:val="Tablo1"/>
        <w:rPr>
          <w:rFonts w:ascii="Times New Roman" w:hAnsi="Times New Roman"/>
          <w:sz w:val="24"/>
          <w:szCs w:val="24"/>
        </w:rPr>
      </w:pPr>
      <w:bookmarkStart w:id="121" w:name="_Toc499302917"/>
      <w:bookmarkStart w:id="122" w:name="_Toc525321497"/>
      <w:bookmarkStart w:id="123" w:name="_Toc27733608"/>
      <w:bookmarkStart w:id="124" w:name="_Toc59542164"/>
      <w:r w:rsidRPr="006021C1">
        <w:rPr>
          <w:rFonts w:ascii="Times New Roman" w:hAnsi="Times New Roman"/>
          <w:sz w:val="24"/>
          <w:szCs w:val="24"/>
        </w:rPr>
        <w:t>Tablo 8.1 ADANA</w:t>
      </w:r>
      <w:bookmarkEnd w:id="121"/>
      <w:bookmarkEnd w:id="122"/>
      <w:bookmarkEnd w:id="123"/>
      <w:bookmarkEnd w:id="12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05744" w:rsidRPr="00905744" w:rsidTr="00905744">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5744" w:rsidRPr="00905744" w:rsidRDefault="00905744" w:rsidP="00905744">
            <w:pPr>
              <w:spacing w:after="0" w:line="240" w:lineRule="auto"/>
              <w:jc w:val="center"/>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5744" w:rsidRPr="00905744" w:rsidRDefault="00905744" w:rsidP="00905744">
            <w:pPr>
              <w:spacing w:after="0" w:line="240" w:lineRule="auto"/>
              <w:jc w:val="center"/>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5744" w:rsidRPr="00905744" w:rsidRDefault="00905744" w:rsidP="00905744">
            <w:pPr>
              <w:spacing w:after="0" w:line="240" w:lineRule="auto"/>
              <w:jc w:val="center"/>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5744" w:rsidRPr="00905744" w:rsidRDefault="00905744" w:rsidP="00905744">
            <w:pPr>
              <w:spacing w:after="0" w:line="240" w:lineRule="auto"/>
              <w:jc w:val="center"/>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5744" w:rsidRPr="00905744" w:rsidRDefault="00905744" w:rsidP="00905744">
            <w:pPr>
              <w:spacing w:after="0" w:line="240" w:lineRule="auto"/>
              <w:jc w:val="center"/>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5744" w:rsidRPr="00905744" w:rsidRDefault="00905744" w:rsidP="00905744">
            <w:pPr>
              <w:spacing w:after="0" w:line="240" w:lineRule="auto"/>
              <w:jc w:val="center"/>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5744" w:rsidRPr="00905744" w:rsidRDefault="00905744" w:rsidP="00905744">
            <w:pPr>
              <w:spacing w:after="0" w:line="240" w:lineRule="auto"/>
              <w:jc w:val="center"/>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Genel Toplam</w:t>
            </w:r>
          </w:p>
        </w:tc>
      </w:tr>
      <w:tr w:rsidR="00905744" w:rsidRPr="00905744" w:rsidTr="0090574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67.646,90</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4.921,43</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jc w:val="right"/>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72.568,33</w:t>
            </w:r>
          </w:p>
        </w:tc>
      </w:tr>
      <w:tr w:rsidR="00905744" w:rsidRPr="00905744" w:rsidTr="0090574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28.337,41</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jc w:val="right"/>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28.337,41</w:t>
            </w:r>
          </w:p>
        </w:tc>
      </w:tr>
      <w:tr w:rsidR="00905744" w:rsidRPr="00905744" w:rsidTr="0090574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3.287.451,59</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11.117.142,05</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1.239.556,33</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2.724.411,39</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18.203.721,39</w:t>
            </w:r>
          </w:p>
        </w:tc>
        <w:tc>
          <w:tcPr>
            <w:tcW w:w="17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jc w:val="right"/>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36.572.282,75</w:t>
            </w:r>
          </w:p>
        </w:tc>
      </w:tr>
      <w:tr w:rsidR="00905744" w:rsidRPr="00905744" w:rsidTr="0090574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7.602,00</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jc w:val="right"/>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7.602,00</w:t>
            </w:r>
          </w:p>
        </w:tc>
      </w:tr>
      <w:tr w:rsidR="00905744" w:rsidRPr="00905744" w:rsidTr="0090574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274.228,04</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12.764,46</w:t>
            </w:r>
          </w:p>
        </w:tc>
        <w:tc>
          <w:tcPr>
            <w:tcW w:w="17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jc w:val="right"/>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286.992,50</w:t>
            </w:r>
          </w:p>
        </w:tc>
      </w:tr>
      <w:tr w:rsidR="00905744" w:rsidRPr="00905744" w:rsidTr="0090574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3.450.248,22</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14.289.985,25</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jc w:val="right"/>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17.740.233,47</w:t>
            </w:r>
          </w:p>
        </w:tc>
      </w:tr>
      <w:tr w:rsidR="00905744" w:rsidRPr="00905744" w:rsidTr="0090574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3.150,00</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8.200,00</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jc w:val="right"/>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11.350,00</w:t>
            </w:r>
          </w:p>
        </w:tc>
      </w:tr>
      <w:tr w:rsidR="00905744" w:rsidRPr="00905744" w:rsidTr="0090574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169.823,00</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22.576,00</w:t>
            </w:r>
          </w:p>
        </w:tc>
        <w:tc>
          <w:tcPr>
            <w:tcW w:w="17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jc w:val="right"/>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192.399,00</w:t>
            </w:r>
          </w:p>
        </w:tc>
      </w:tr>
      <w:tr w:rsidR="00905744" w:rsidRPr="00905744" w:rsidTr="00905744">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120.492,29</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4.213,50</w:t>
            </w:r>
          </w:p>
        </w:tc>
        <w:tc>
          <w:tcPr>
            <w:tcW w:w="17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jc w:val="right"/>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124.705,79</w:t>
            </w:r>
          </w:p>
        </w:tc>
      </w:tr>
      <w:tr w:rsidR="00905744" w:rsidRPr="00905744" w:rsidTr="00905744">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30.540,00</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720,00</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45.576,00</w:t>
            </w:r>
          </w:p>
        </w:tc>
        <w:tc>
          <w:tcPr>
            <w:tcW w:w="17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jc w:val="right"/>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76.836,00</w:t>
            </w:r>
          </w:p>
        </w:tc>
      </w:tr>
      <w:tr w:rsidR="00905744" w:rsidRPr="00905744" w:rsidTr="00905744">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51.212,00</w:t>
            </w:r>
          </w:p>
        </w:tc>
        <w:tc>
          <w:tcPr>
            <w:tcW w:w="17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jc w:val="right"/>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51.212,00</w:t>
            </w:r>
          </w:p>
        </w:tc>
      </w:tr>
      <w:tr w:rsidR="00905744" w:rsidRPr="00905744" w:rsidTr="0090574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154.496,00</w:t>
            </w:r>
          </w:p>
        </w:tc>
        <w:tc>
          <w:tcPr>
            <w:tcW w:w="17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jc w:val="right"/>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154.496,00</w:t>
            </w:r>
          </w:p>
        </w:tc>
      </w:tr>
      <w:tr w:rsidR="00905744" w:rsidRPr="00905744" w:rsidTr="0090574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5.800.238,65</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05744" w:rsidRPr="00905744" w:rsidRDefault="00905744" w:rsidP="00905744">
            <w:pPr>
              <w:spacing w:after="0" w:line="240" w:lineRule="auto"/>
              <w:jc w:val="right"/>
              <w:rPr>
                <w:rFonts w:ascii="Tahoma" w:eastAsia="Times New Roman" w:hAnsi="Tahoma" w:cs="Tahoma"/>
                <w:color w:val="000000"/>
                <w:sz w:val="16"/>
                <w:szCs w:val="16"/>
                <w:lang w:eastAsia="tr-TR"/>
              </w:rPr>
            </w:pPr>
            <w:r w:rsidRPr="00905744">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jc w:val="right"/>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5.800.238,65</w:t>
            </w:r>
          </w:p>
        </w:tc>
      </w:tr>
      <w:tr w:rsidR="00905744" w:rsidRPr="00905744" w:rsidTr="00905744">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jc w:val="right"/>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6.737.699,81</w:t>
            </w:r>
          </w:p>
        </w:tc>
        <w:tc>
          <w:tcPr>
            <w:tcW w:w="17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jc w:val="right"/>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jc w:val="right"/>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jc w:val="right"/>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31.901.583,59</w:t>
            </w:r>
          </w:p>
        </w:tc>
        <w:tc>
          <w:tcPr>
            <w:tcW w:w="17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jc w:val="right"/>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1.260.999,76</w:t>
            </w:r>
          </w:p>
        </w:tc>
        <w:tc>
          <w:tcPr>
            <w:tcW w:w="17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jc w:val="right"/>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2.724.411,39</w:t>
            </w:r>
          </w:p>
        </w:tc>
        <w:tc>
          <w:tcPr>
            <w:tcW w:w="17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jc w:val="right"/>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18.494.559,35</w:t>
            </w:r>
          </w:p>
        </w:tc>
        <w:tc>
          <w:tcPr>
            <w:tcW w:w="1720" w:type="dxa"/>
            <w:tcBorders>
              <w:top w:val="nil"/>
              <w:left w:val="nil"/>
              <w:bottom w:val="single" w:sz="4" w:space="0" w:color="D3D3D3"/>
              <w:right w:val="single" w:sz="4" w:space="0" w:color="D3D3D3"/>
            </w:tcBorders>
            <w:shd w:val="clear" w:color="708090" w:fill="708090"/>
            <w:vAlign w:val="center"/>
            <w:hideMark/>
          </w:tcPr>
          <w:p w:rsidR="00905744" w:rsidRPr="00905744" w:rsidRDefault="00905744" w:rsidP="00905744">
            <w:pPr>
              <w:spacing w:after="0" w:line="240" w:lineRule="auto"/>
              <w:jc w:val="right"/>
              <w:rPr>
                <w:rFonts w:ascii="Tahoma" w:eastAsia="Times New Roman" w:hAnsi="Tahoma" w:cs="Tahoma"/>
                <w:b/>
                <w:bCs/>
                <w:color w:val="FFFFFF"/>
                <w:sz w:val="16"/>
                <w:szCs w:val="16"/>
                <w:lang w:eastAsia="tr-TR"/>
              </w:rPr>
            </w:pPr>
            <w:r w:rsidRPr="00905744">
              <w:rPr>
                <w:rFonts w:ascii="Tahoma" w:eastAsia="Times New Roman" w:hAnsi="Tahoma" w:cs="Tahoma"/>
                <w:b/>
                <w:bCs/>
                <w:color w:val="FFFFFF"/>
                <w:sz w:val="16"/>
                <w:szCs w:val="16"/>
                <w:lang w:eastAsia="tr-TR"/>
              </w:rPr>
              <w:t>61.119.253,90</w:t>
            </w:r>
          </w:p>
        </w:tc>
      </w:tr>
    </w:tbl>
    <w:p w:rsidR="00987B9B" w:rsidRDefault="00987B9B"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25" w:name="_Toc499302918"/>
      <w:bookmarkStart w:id="126" w:name="_Toc525321498"/>
      <w:bookmarkStart w:id="127" w:name="_Toc27733609"/>
      <w:bookmarkStart w:id="128" w:name="_Toc59542165"/>
      <w:r w:rsidRPr="006021C1">
        <w:rPr>
          <w:rFonts w:ascii="Times New Roman" w:hAnsi="Times New Roman"/>
          <w:sz w:val="24"/>
          <w:szCs w:val="24"/>
        </w:rPr>
        <w:t>Tablo 8.2 ADIYAMAN</w:t>
      </w:r>
      <w:bookmarkEnd w:id="125"/>
      <w:bookmarkEnd w:id="126"/>
      <w:bookmarkEnd w:id="127"/>
      <w:bookmarkEnd w:id="12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10DB9" w:rsidRPr="00A10DB9" w:rsidTr="00A10DB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Genel Toplam</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187.109,74</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283.044,07</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1.015.677,02</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1.485.830,83</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107.001,54</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107.001,54</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243.884,44</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243.884,44</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82.247,61</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13.468,00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95.715,61</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167.549,00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68.754,00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236.303,00</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23.222,00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23.222,00</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643.465,33</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464.061,07</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1.084.431,02</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2.191.957,42</w:t>
            </w:r>
          </w:p>
        </w:tc>
      </w:tr>
    </w:tbl>
    <w:p w:rsidR="00987B9B" w:rsidRDefault="00987B9B" w:rsidP="00044A98">
      <w:pPr>
        <w:pStyle w:val="Tablo1"/>
        <w:rPr>
          <w:rFonts w:ascii="Times New Roman" w:hAnsi="Times New Roman"/>
          <w:sz w:val="24"/>
          <w:szCs w:val="24"/>
        </w:rPr>
      </w:pPr>
    </w:p>
    <w:p w:rsidR="00987B9B" w:rsidRDefault="00987B9B"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29" w:name="_Toc499302919"/>
      <w:bookmarkStart w:id="130" w:name="_Toc525321499"/>
      <w:bookmarkStart w:id="131" w:name="_Toc27733610"/>
      <w:bookmarkStart w:id="132" w:name="_Toc59542166"/>
      <w:r w:rsidRPr="006021C1">
        <w:rPr>
          <w:rFonts w:ascii="Times New Roman" w:hAnsi="Times New Roman"/>
          <w:sz w:val="24"/>
          <w:szCs w:val="24"/>
        </w:rPr>
        <w:t>Tablo 8.3 AFYONKARAHİSAR</w:t>
      </w:r>
      <w:bookmarkEnd w:id="129"/>
      <w:bookmarkEnd w:id="130"/>
      <w:bookmarkEnd w:id="131"/>
      <w:bookmarkEnd w:id="13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10DB9" w:rsidRPr="00A10DB9" w:rsidTr="00A10DB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Genel Toplam</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78.609,96</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78.609,96</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19.884,26</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2.668.551,94</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582.723,10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2.119.422,44</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4.630,94</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5.395.212,68</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2.539.417,71</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2.539.417,71</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18.267,09</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29.072,59</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47.339,68</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2.806,00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2.806,00</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51.900,36</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51.900,36</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15.039,00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17.908,00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1.169,00</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34.116,00</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71.755,12</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71.755,12</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16.969,00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7.351,00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24.320,00</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8.931,00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8.931,00</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4.047,47</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4.047,47</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19.884,26</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5.476.294,64</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637.054,69</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2.119.422,44</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5.799,94</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8.258.455,97</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33" w:name="_Toc499302920"/>
      <w:bookmarkStart w:id="134" w:name="_Toc525321500"/>
      <w:bookmarkStart w:id="135" w:name="_Toc27733611"/>
      <w:bookmarkStart w:id="136" w:name="_Toc59542167"/>
      <w:r w:rsidRPr="006021C1">
        <w:rPr>
          <w:rFonts w:ascii="Times New Roman" w:hAnsi="Times New Roman"/>
          <w:sz w:val="24"/>
          <w:szCs w:val="24"/>
        </w:rPr>
        <w:t>Tablo 8.4 AĞRI</w:t>
      </w:r>
      <w:bookmarkEnd w:id="133"/>
      <w:bookmarkEnd w:id="134"/>
      <w:bookmarkEnd w:id="135"/>
      <w:bookmarkEnd w:id="13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10DB9" w:rsidRPr="00A10DB9" w:rsidTr="00A10DB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Genel Toplam</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217.906,81</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652.185,19</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870.092,01</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3.942.806,49</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3.942.806,49</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84.873,25</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84.873,25</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149.432,00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149.432,00</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48.850,00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48.850,00</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4.260,85</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4.260,85</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4.225.961,74</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222.167,66</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652.185,19</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5.100.314,60</w:t>
            </w:r>
          </w:p>
        </w:tc>
      </w:tr>
    </w:tbl>
    <w:p w:rsidR="00044A98" w:rsidRDefault="00044A98" w:rsidP="00044A98">
      <w:pPr>
        <w:pStyle w:val="Tablo1"/>
        <w:rPr>
          <w:rFonts w:ascii="Times New Roman" w:hAnsi="Times New Roman"/>
          <w:sz w:val="24"/>
          <w:szCs w:val="24"/>
        </w:rPr>
      </w:pPr>
      <w:bookmarkStart w:id="137" w:name="_Toc499302921"/>
      <w:bookmarkStart w:id="138" w:name="_Toc525321501"/>
      <w:bookmarkStart w:id="139" w:name="_Toc27733612"/>
      <w:bookmarkStart w:id="140" w:name="_Toc59542168"/>
      <w:r w:rsidRPr="006021C1">
        <w:rPr>
          <w:rFonts w:ascii="Times New Roman" w:hAnsi="Times New Roman"/>
          <w:sz w:val="24"/>
          <w:szCs w:val="24"/>
        </w:rPr>
        <w:lastRenderedPageBreak/>
        <w:t>Tablo 8.5 AKSARAY</w:t>
      </w:r>
      <w:bookmarkEnd w:id="137"/>
      <w:bookmarkEnd w:id="138"/>
      <w:bookmarkEnd w:id="139"/>
      <w:bookmarkEnd w:id="14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10DB9" w:rsidRPr="00A10DB9" w:rsidTr="00A10DB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Genel Toplam</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707.636,27</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707.636,27</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682.791,37</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8.862.915,09</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9.545.706,46</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411.592,02</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716.110,55</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1.131.059,13</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5.320,60</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2.264.082,30</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1.815,84</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3.333,62</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5.149,46</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32.184,00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32.184,00</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231.470,80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4.303,00</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235.773,80</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76.449,00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76.449,00</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12.091,61</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12.091,61</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682.791,37</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12.091,61</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10.324.063,02</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719.444,17</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1.131.059,13</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9.623,60</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12.879.072,90</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41" w:name="_Toc499302922"/>
      <w:bookmarkStart w:id="142" w:name="_Toc525321502"/>
      <w:bookmarkStart w:id="143" w:name="_Toc27733613"/>
      <w:bookmarkStart w:id="144" w:name="_Toc59542169"/>
      <w:r w:rsidRPr="006021C1">
        <w:rPr>
          <w:rFonts w:ascii="Times New Roman" w:hAnsi="Times New Roman"/>
          <w:sz w:val="24"/>
          <w:szCs w:val="24"/>
        </w:rPr>
        <w:t>Tablo 8.6 AMASYA</w:t>
      </w:r>
      <w:bookmarkEnd w:id="141"/>
      <w:bookmarkEnd w:id="142"/>
      <w:bookmarkEnd w:id="143"/>
      <w:bookmarkEnd w:id="14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10DB9" w:rsidRPr="00A10DB9" w:rsidTr="00A10DB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Genel Toplam</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209.519,24</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209.519,24</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193.347,49</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1.362.505,30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254.807,69</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2.348.677,72</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105.110,46</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4.264.448,66</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902.427,86</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902.427,86</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11.000,00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11.000,00</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39.286,00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39.286,00</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6.900,00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14.135,00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21.035,00</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1.095.775,35</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1.618.210,54</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279.942,69</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2.348.677,72</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105.110,46</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5.447.716,76</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145" w:name="_Toc499302923"/>
      <w:bookmarkStart w:id="146" w:name="_Toc525321503"/>
      <w:bookmarkStart w:id="147" w:name="_Toc27733614"/>
      <w:bookmarkStart w:id="148" w:name="_Toc59542170"/>
      <w:r w:rsidRPr="006021C1">
        <w:rPr>
          <w:rFonts w:ascii="Times New Roman" w:hAnsi="Times New Roman"/>
          <w:sz w:val="24"/>
          <w:szCs w:val="24"/>
        </w:rPr>
        <w:t>Tablo 8.7 ANKARA</w:t>
      </w:r>
      <w:bookmarkEnd w:id="145"/>
      <w:bookmarkEnd w:id="146"/>
      <w:bookmarkEnd w:id="147"/>
      <w:bookmarkEnd w:id="14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10DB9" w:rsidRPr="00A10DB9" w:rsidTr="00A10DB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Genel Toplam</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1.411.540,58</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1.411.540,58</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16.252,59</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34.752,63</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14.357,63</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65.362,85</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5.519.410,21</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34,29</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5.137.853,69</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9.405.139,70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40.628.840,41</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73.862.174,45</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392,54</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134.553.845,28</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2.118.577,87</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18.551.968,10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20.670.545,97</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88.419,87</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3.826,17</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92.246,04</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22.350,00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2.850,00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1.745,00</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26.945,00</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0,00</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53.975,00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15.318,00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44.902,00</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114.195,00</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86.078,64</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85.643,67</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171.722,31</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683.316,83</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683.316,83</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8.593,00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1.056.017,00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123.954,00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13.382,00</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1.201.946,00</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26.782,00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11.059,00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3.503,00</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41.344,00</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142.938,36</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163.087,80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625.933,41</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931.959,57</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1.600.710,00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1.600.710,00</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12.348,00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12.115,00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24.463,00</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47.617.757,28</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47.617.757,28</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55.255.745,36</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8.627,29</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5.137.853,69</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33.071.758,04</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41.081.881,65</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74.573.751,53</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78.282,17</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209.207.899,72</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 w:rsidR="00044A98" w:rsidRDefault="00044A98" w:rsidP="00044A98">
      <w:pPr>
        <w:pStyle w:val="Tablo1"/>
        <w:rPr>
          <w:rFonts w:ascii="Times New Roman" w:hAnsi="Times New Roman"/>
          <w:sz w:val="24"/>
          <w:szCs w:val="24"/>
        </w:rPr>
      </w:pPr>
      <w:bookmarkStart w:id="149" w:name="_Toc499302924"/>
      <w:bookmarkStart w:id="150" w:name="_Toc525321504"/>
      <w:bookmarkStart w:id="151" w:name="_Toc27733615"/>
      <w:bookmarkStart w:id="152" w:name="_Toc59542171"/>
      <w:r w:rsidRPr="006021C1">
        <w:rPr>
          <w:rFonts w:ascii="Times New Roman" w:hAnsi="Times New Roman"/>
          <w:sz w:val="24"/>
          <w:szCs w:val="24"/>
        </w:rPr>
        <w:lastRenderedPageBreak/>
        <w:t>Tablo 8.8 ANTALYA</w:t>
      </w:r>
      <w:bookmarkEnd w:id="149"/>
      <w:bookmarkEnd w:id="150"/>
      <w:bookmarkEnd w:id="151"/>
      <w:bookmarkEnd w:id="15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10DB9" w:rsidRPr="00A10DB9" w:rsidTr="00A10DB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jc w:val="center"/>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Genel Toplam</w:t>
            </w:r>
          </w:p>
        </w:tc>
      </w:tr>
      <w:tr w:rsidR="00A10DB9" w:rsidRPr="00A10DB9" w:rsidTr="00A10DB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386,28</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386,28</w:t>
            </w:r>
          </w:p>
        </w:tc>
      </w:tr>
      <w:tr w:rsidR="00A10DB9" w:rsidRPr="00A10DB9" w:rsidTr="00A10DB9">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41.970,33</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897.205,06</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939.175,40</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4.236.579,08</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4.236.579,08</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18.953,27</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523.931,48</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8.338,50</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551.223,25</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14.262,98</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14.262,98</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14.503.954,09</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1.889.844,34</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16.393.798,43</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68.392,52</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77.987,17</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146.379,69</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340.507,16</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6.919.809,40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1.077.320,19</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17.062,07</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8.354.698,81</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172.538,65</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172.538,65</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172.448,00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2.340.670,00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21.879,00</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2.534.997,00</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323.347,32</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138.668,08</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6.069,02</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468.084,42</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686.547,61</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169.545,00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27.541,00</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883.633,61</w:t>
            </w:r>
          </w:p>
        </w:tc>
      </w:tr>
      <w:tr w:rsidR="00A10DB9" w:rsidRPr="00A10DB9" w:rsidTr="00A10DB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42.491,00</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10DB9" w:rsidRPr="00A10DB9" w:rsidRDefault="00A10DB9" w:rsidP="00A10DB9">
            <w:pPr>
              <w:spacing w:after="0" w:line="240" w:lineRule="auto"/>
              <w:jc w:val="right"/>
              <w:rPr>
                <w:rFonts w:ascii="Tahoma" w:eastAsia="Times New Roman" w:hAnsi="Tahoma" w:cs="Tahoma"/>
                <w:color w:val="000000"/>
                <w:sz w:val="16"/>
                <w:szCs w:val="16"/>
                <w:lang w:eastAsia="tr-TR"/>
              </w:rPr>
            </w:pPr>
            <w:r w:rsidRPr="00A10DB9">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42.491,00</w:t>
            </w:r>
          </w:p>
        </w:tc>
      </w:tr>
      <w:tr w:rsidR="00A10DB9" w:rsidRPr="00A10DB9" w:rsidTr="00A10DB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18.740.533,17</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3.542.010,55</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11.297.495,10</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1.077.320,19</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80.889,59</w:t>
            </w:r>
          </w:p>
        </w:tc>
        <w:tc>
          <w:tcPr>
            <w:tcW w:w="1720" w:type="dxa"/>
            <w:tcBorders>
              <w:top w:val="nil"/>
              <w:left w:val="nil"/>
              <w:bottom w:val="single" w:sz="4" w:space="0" w:color="D3D3D3"/>
              <w:right w:val="single" w:sz="4" w:space="0" w:color="D3D3D3"/>
            </w:tcBorders>
            <w:shd w:val="clear" w:color="708090" w:fill="708090"/>
            <w:vAlign w:val="center"/>
            <w:hideMark/>
          </w:tcPr>
          <w:p w:rsidR="00A10DB9" w:rsidRPr="00A10DB9" w:rsidRDefault="00A10DB9" w:rsidP="00A10DB9">
            <w:pPr>
              <w:spacing w:after="0" w:line="240" w:lineRule="auto"/>
              <w:jc w:val="right"/>
              <w:rPr>
                <w:rFonts w:ascii="Tahoma" w:eastAsia="Times New Roman" w:hAnsi="Tahoma" w:cs="Tahoma"/>
                <w:b/>
                <w:bCs/>
                <w:color w:val="FFFFFF"/>
                <w:sz w:val="16"/>
                <w:szCs w:val="16"/>
                <w:lang w:eastAsia="tr-TR"/>
              </w:rPr>
            </w:pPr>
            <w:r w:rsidRPr="00A10DB9">
              <w:rPr>
                <w:rFonts w:ascii="Tahoma" w:eastAsia="Times New Roman" w:hAnsi="Tahoma" w:cs="Tahoma"/>
                <w:b/>
                <w:bCs/>
                <w:color w:val="FFFFFF"/>
                <w:sz w:val="16"/>
                <w:szCs w:val="16"/>
                <w:lang w:eastAsia="tr-TR"/>
              </w:rPr>
              <w:t>34.738.248,60</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53" w:name="_Toc499302925"/>
      <w:bookmarkStart w:id="154" w:name="_Toc525321505"/>
      <w:bookmarkStart w:id="155" w:name="_Toc27733616"/>
      <w:bookmarkStart w:id="156" w:name="_Toc59542172"/>
      <w:r w:rsidRPr="006021C1">
        <w:rPr>
          <w:rFonts w:ascii="Times New Roman" w:hAnsi="Times New Roman"/>
          <w:sz w:val="24"/>
          <w:szCs w:val="24"/>
        </w:rPr>
        <w:t>Tablo 8.9 ARDAHAN</w:t>
      </w:r>
      <w:bookmarkEnd w:id="153"/>
      <w:bookmarkEnd w:id="154"/>
      <w:bookmarkEnd w:id="155"/>
      <w:bookmarkEnd w:id="15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D49AE" w:rsidRPr="00AD49AE" w:rsidTr="00AD49A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Genel Toplam</w:t>
            </w:r>
          </w:p>
        </w:tc>
      </w:tr>
      <w:tr w:rsidR="00AD49AE" w:rsidRPr="00AD49AE" w:rsidTr="00AD49A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234.322,21</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234.322,21</w:t>
            </w:r>
          </w:p>
        </w:tc>
      </w:tr>
      <w:tr w:rsidR="00AD49AE" w:rsidRPr="00AD49AE" w:rsidTr="00AD49AE">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139.740,45</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217.003,93</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354,77</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357.099,15</w:t>
            </w:r>
          </w:p>
        </w:tc>
      </w:tr>
      <w:tr w:rsidR="00AD49AE" w:rsidRPr="00AD49AE" w:rsidTr="00AD49A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32.246,00</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13.238,00</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45.484,00</w:t>
            </w:r>
          </w:p>
        </w:tc>
      </w:tr>
      <w:tr w:rsidR="00AD49AE" w:rsidRPr="00AD49AE" w:rsidTr="00AD49A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266.568,21</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152.978,45</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217.003,93</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354,77</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636.905,36</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57" w:name="_Toc525321506"/>
      <w:bookmarkStart w:id="158" w:name="_Toc27733617"/>
      <w:bookmarkStart w:id="159" w:name="_Toc499302927"/>
      <w:bookmarkStart w:id="160" w:name="_Toc59542173"/>
      <w:r>
        <w:rPr>
          <w:rFonts w:ascii="Times New Roman" w:hAnsi="Times New Roman"/>
          <w:sz w:val="24"/>
          <w:szCs w:val="24"/>
        </w:rPr>
        <w:lastRenderedPageBreak/>
        <w:t>Tablo 8.10</w:t>
      </w:r>
      <w:r w:rsidRPr="006021C1">
        <w:rPr>
          <w:rFonts w:ascii="Times New Roman" w:hAnsi="Times New Roman"/>
          <w:sz w:val="24"/>
          <w:szCs w:val="24"/>
        </w:rPr>
        <w:t xml:space="preserve"> A</w:t>
      </w:r>
      <w:r>
        <w:rPr>
          <w:rFonts w:ascii="Times New Roman" w:hAnsi="Times New Roman"/>
          <w:sz w:val="24"/>
          <w:szCs w:val="24"/>
        </w:rPr>
        <w:t>RTVİN</w:t>
      </w:r>
      <w:bookmarkEnd w:id="157"/>
      <w:bookmarkEnd w:id="158"/>
      <w:bookmarkEnd w:id="16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D49AE" w:rsidRPr="00AD49AE" w:rsidTr="00AD49A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Genel Toplam</w:t>
            </w:r>
          </w:p>
        </w:tc>
      </w:tr>
      <w:tr w:rsidR="00AD49AE" w:rsidRPr="00AD49AE" w:rsidTr="00AD49A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14.906,70</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1.955,22</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16.861,92</w:t>
            </w:r>
          </w:p>
        </w:tc>
      </w:tr>
      <w:tr w:rsidR="00AD49AE" w:rsidRPr="00AD49AE" w:rsidTr="00AD49A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54.740,09</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22.892,70</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77.632,79</w:t>
            </w:r>
          </w:p>
        </w:tc>
      </w:tr>
      <w:tr w:rsidR="00AD49AE" w:rsidRPr="00AD49AE" w:rsidTr="00AD49A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5.625,00</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5.625,00</w:t>
            </w:r>
          </w:p>
        </w:tc>
      </w:tr>
      <w:tr w:rsidR="00AD49AE" w:rsidRPr="00AD49AE" w:rsidTr="00AD49A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130.199,00</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130.199,00</w:t>
            </w:r>
          </w:p>
        </w:tc>
      </w:tr>
      <w:tr w:rsidR="00AD49AE" w:rsidRPr="00AD49AE" w:rsidTr="00AD49A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60.365,09</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167.998,40</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1.955,22</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230.318,71</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1" w:name="_Toc525321507"/>
      <w:bookmarkStart w:id="162" w:name="_Toc27733618"/>
      <w:bookmarkStart w:id="163" w:name="_Toc59542174"/>
      <w:r>
        <w:rPr>
          <w:rFonts w:ascii="Times New Roman" w:hAnsi="Times New Roman"/>
          <w:sz w:val="24"/>
          <w:szCs w:val="24"/>
        </w:rPr>
        <w:t>Tablo 8.11</w:t>
      </w:r>
      <w:r w:rsidRPr="006021C1">
        <w:rPr>
          <w:rFonts w:ascii="Times New Roman" w:hAnsi="Times New Roman"/>
          <w:sz w:val="24"/>
          <w:szCs w:val="24"/>
        </w:rPr>
        <w:t xml:space="preserve"> AYDIN</w:t>
      </w:r>
      <w:bookmarkEnd w:id="159"/>
      <w:bookmarkEnd w:id="161"/>
      <w:bookmarkEnd w:id="162"/>
      <w:bookmarkEnd w:id="16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D49AE" w:rsidRPr="00AD49AE" w:rsidTr="00AD49A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Genel Toplam</w:t>
            </w:r>
          </w:p>
        </w:tc>
      </w:tr>
      <w:tr w:rsidR="00AD49AE" w:rsidRPr="00AD49AE" w:rsidTr="00AD49A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226.061,52</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17.371,44</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243.432,96</w:t>
            </w:r>
          </w:p>
        </w:tc>
      </w:tr>
      <w:tr w:rsidR="00AD49AE" w:rsidRPr="00AD49AE" w:rsidTr="00AD49A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85.227,00</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3.844,00</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89.071,00</w:t>
            </w:r>
          </w:p>
        </w:tc>
      </w:tr>
      <w:tr w:rsidR="00AD49AE" w:rsidRPr="00AD49AE" w:rsidTr="00AD49A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195.780,51</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195.780,51</w:t>
            </w:r>
          </w:p>
        </w:tc>
      </w:tr>
      <w:tr w:rsidR="00AD49AE" w:rsidRPr="00AD49AE" w:rsidTr="00AD49A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516.070,61</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1.211.093,35</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1.727.163,96</w:t>
            </w:r>
          </w:p>
        </w:tc>
      </w:tr>
      <w:tr w:rsidR="00AD49AE" w:rsidRPr="00AD49AE" w:rsidTr="00AD49A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117.602,00</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18.039,03</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135.641,03</w:t>
            </w:r>
          </w:p>
        </w:tc>
      </w:tr>
      <w:tr w:rsidR="00AD49AE" w:rsidRPr="00AD49AE" w:rsidTr="00AD49A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22.228,20</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22.228,20</w:t>
            </w:r>
          </w:p>
        </w:tc>
      </w:tr>
      <w:tr w:rsidR="00AD49AE" w:rsidRPr="00AD49AE" w:rsidTr="00AD49A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18.881,86</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8.828,93</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27.710,79</w:t>
            </w:r>
          </w:p>
        </w:tc>
      </w:tr>
      <w:tr w:rsidR="00AD49AE" w:rsidRPr="00AD49AE" w:rsidTr="00AD49A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4.814.474,09</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270.018,18</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901.785,91</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6.787,75</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5.993.065,93</w:t>
            </w:r>
          </w:p>
        </w:tc>
      </w:tr>
      <w:tr w:rsidR="00AD49AE" w:rsidRPr="00AD49AE" w:rsidTr="00AD49A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3.780,00</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92.421,77</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96.201,77</w:t>
            </w:r>
          </w:p>
        </w:tc>
      </w:tr>
      <w:tr w:rsidR="00AD49AE" w:rsidRPr="00AD49AE" w:rsidTr="00AD49A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2.064.282,52</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2.064.282,52</w:t>
            </w:r>
          </w:p>
        </w:tc>
      </w:tr>
      <w:tr w:rsidR="00AD49AE" w:rsidRPr="00AD49AE" w:rsidTr="00AD49A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181.302,00</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51.898,00</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6.475,00</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239.675,00</w:t>
            </w:r>
          </w:p>
        </w:tc>
      </w:tr>
      <w:tr w:rsidR="00AD49AE" w:rsidRPr="00AD49AE" w:rsidTr="00AD49A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166.063,71</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912,01</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166.975,72</w:t>
            </w:r>
          </w:p>
        </w:tc>
      </w:tr>
      <w:tr w:rsidR="00AD49AE" w:rsidRPr="00AD49AE" w:rsidTr="00AD49A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12.032,00</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12.032,00</w:t>
            </w:r>
          </w:p>
        </w:tc>
      </w:tr>
      <w:tr w:rsidR="00AD49AE" w:rsidRPr="00AD49AE" w:rsidTr="00AD49A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171.274,00</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171.274,00</w:t>
            </w:r>
          </w:p>
        </w:tc>
      </w:tr>
      <w:tr w:rsidR="00AD49AE" w:rsidRPr="00AD49AE" w:rsidTr="00AD49A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2.580.353,13</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7.191.540,04</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405.171,79</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901.785,91</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105.684,52</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11.184.535,39</w:t>
            </w:r>
          </w:p>
        </w:tc>
      </w:tr>
    </w:tbl>
    <w:p w:rsidR="00044A98" w:rsidRDefault="00044A98" w:rsidP="00044A98">
      <w:pPr>
        <w:pStyle w:val="Tablo1"/>
        <w:rPr>
          <w:rFonts w:ascii="Times New Roman" w:hAnsi="Times New Roman"/>
          <w:sz w:val="24"/>
          <w:szCs w:val="24"/>
        </w:rPr>
      </w:pPr>
    </w:p>
    <w:p w:rsidR="004369B5" w:rsidRDefault="004369B5"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4" w:name="_Toc499302928"/>
      <w:bookmarkStart w:id="165" w:name="_Toc525321508"/>
      <w:bookmarkStart w:id="166" w:name="_Toc27733619"/>
      <w:bookmarkStart w:id="167" w:name="_Toc59542175"/>
      <w:r w:rsidRPr="0051264D">
        <w:rPr>
          <w:rFonts w:ascii="Times New Roman" w:hAnsi="Times New Roman"/>
          <w:sz w:val="24"/>
          <w:szCs w:val="24"/>
        </w:rPr>
        <w:lastRenderedPageBreak/>
        <w:t>Tablo 8.12 BALIKESİR</w:t>
      </w:r>
      <w:bookmarkEnd w:id="164"/>
      <w:bookmarkEnd w:id="165"/>
      <w:bookmarkEnd w:id="166"/>
      <w:bookmarkEnd w:id="16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D49AE" w:rsidRPr="00AD49AE" w:rsidTr="00AD49AE">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jc w:val="center"/>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Genel Toplam</w:t>
            </w:r>
          </w:p>
        </w:tc>
      </w:tr>
      <w:tr w:rsidR="00AD49AE" w:rsidRPr="00AD49AE" w:rsidTr="00AD49A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241.419,99</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241.419,99</w:t>
            </w:r>
          </w:p>
        </w:tc>
      </w:tr>
      <w:tr w:rsidR="00AD49AE" w:rsidRPr="00AD49AE" w:rsidTr="00AD49A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1.138.867,46</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182,89</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2.546.400,56</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581.608,41</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2.611.895,06</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72,21</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6.879.026,59</w:t>
            </w:r>
          </w:p>
        </w:tc>
      </w:tr>
      <w:tr w:rsidR="00AD49AE" w:rsidRPr="00AD49AE" w:rsidTr="00AD49A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1.954.409,18</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73,21</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2.154.068,63</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296.229,11</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1.170.053,19</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82,42</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5.574.915,74</w:t>
            </w:r>
          </w:p>
        </w:tc>
      </w:tr>
      <w:tr w:rsidR="00AD49AE" w:rsidRPr="00AD49AE" w:rsidTr="00AD49A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756.343,96</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42.976,86</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377.087,53</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1.176.408,34</w:t>
            </w:r>
          </w:p>
        </w:tc>
      </w:tr>
      <w:tr w:rsidR="00AD49AE" w:rsidRPr="00AD49AE" w:rsidTr="00AD49A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18.901,43</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41.708,45</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201.756,19</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262.366,07</w:t>
            </w:r>
          </w:p>
        </w:tc>
      </w:tr>
      <w:tr w:rsidR="00AD49AE" w:rsidRPr="00AD49AE" w:rsidTr="00AD49A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309.481,28</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69.176,21</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378.657,49</w:t>
            </w:r>
          </w:p>
        </w:tc>
      </w:tr>
      <w:tr w:rsidR="00AD49AE" w:rsidRPr="00AD49AE" w:rsidTr="00AD49A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8.507.921,88</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1.089.033,01</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9.596.954,89</w:t>
            </w:r>
          </w:p>
        </w:tc>
      </w:tr>
      <w:tr w:rsidR="00AD49AE" w:rsidRPr="00AD49AE" w:rsidTr="00AD49A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161.650.516,59</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161.650.516,59</w:t>
            </w:r>
          </w:p>
        </w:tc>
      </w:tr>
      <w:tr w:rsidR="00AD49AE" w:rsidRPr="00AD49AE" w:rsidTr="00AD49A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3.521,23</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3.521,23</w:t>
            </w:r>
          </w:p>
        </w:tc>
      </w:tr>
      <w:tr w:rsidR="00AD49AE" w:rsidRPr="00AD49AE" w:rsidTr="00AD49A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227.927,00</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37.643,00</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41.843,00</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307.413,00</w:t>
            </w:r>
          </w:p>
        </w:tc>
      </w:tr>
      <w:tr w:rsidR="00AD49AE" w:rsidRPr="00AD49AE" w:rsidTr="00AD49A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20.346,23</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173.089,44</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193.435,67</w:t>
            </w:r>
          </w:p>
        </w:tc>
      </w:tr>
      <w:tr w:rsidR="00AD49AE" w:rsidRPr="00AD49AE" w:rsidTr="00AD49A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154.911,95</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2.982,74</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560,89</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158.455,58</w:t>
            </w:r>
          </w:p>
        </w:tc>
      </w:tr>
      <w:tr w:rsidR="00AD49AE" w:rsidRPr="00AD49AE" w:rsidTr="00AD49A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169.159,00</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13.428,00</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182.587,00</w:t>
            </w:r>
          </w:p>
        </w:tc>
      </w:tr>
      <w:tr w:rsidR="00AD49AE" w:rsidRPr="00AD49AE" w:rsidTr="00AD49AE">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9.947,00</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40.632,00</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50.579,00</w:t>
            </w:r>
          </w:p>
        </w:tc>
      </w:tr>
      <w:tr w:rsidR="00AD49AE" w:rsidRPr="00AD49AE" w:rsidTr="00AD49A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1.358.939,90</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D49AE" w:rsidRPr="00AD49AE" w:rsidRDefault="00AD49AE" w:rsidP="00AD49AE">
            <w:pPr>
              <w:spacing w:after="0" w:line="240" w:lineRule="auto"/>
              <w:jc w:val="right"/>
              <w:rPr>
                <w:rFonts w:ascii="Tahoma" w:eastAsia="Times New Roman" w:hAnsi="Tahoma" w:cs="Tahoma"/>
                <w:color w:val="000000"/>
                <w:sz w:val="16"/>
                <w:szCs w:val="16"/>
                <w:lang w:eastAsia="tr-TR"/>
              </w:rPr>
            </w:pPr>
            <w:r w:rsidRPr="00AD49AE">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1.358.939,90</w:t>
            </w:r>
          </w:p>
        </w:tc>
      </w:tr>
      <w:tr w:rsidR="00AD49AE" w:rsidRPr="00AD49AE" w:rsidTr="00AD49AE">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173.251.715,11</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256,10</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9.056.879,94</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1.060.729,80</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4.360.791,96</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284.824,17</w:t>
            </w:r>
          </w:p>
        </w:tc>
        <w:tc>
          <w:tcPr>
            <w:tcW w:w="1720" w:type="dxa"/>
            <w:tcBorders>
              <w:top w:val="nil"/>
              <w:left w:val="nil"/>
              <w:bottom w:val="single" w:sz="4" w:space="0" w:color="D3D3D3"/>
              <w:right w:val="single" w:sz="4" w:space="0" w:color="D3D3D3"/>
            </w:tcBorders>
            <w:shd w:val="clear" w:color="708090" w:fill="708090"/>
            <w:vAlign w:val="center"/>
            <w:hideMark/>
          </w:tcPr>
          <w:p w:rsidR="00AD49AE" w:rsidRPr="00AD49AE" w:rsidRDefault="00AD49AE" w:rsidP="00AD49AE">
            <w:pPr>
              <w:spacing w:after="0" w:line="240" w:lineRule="auto"/>
              <w:jc w:val="right"/>
              <w:rPr>
                <w:rFonts w:ascii="Tahoma" w:eastAsia="Times New Roman" w:hAnsi="Tahoma" w:cs="Tahoma"/>
                <w:b/>
                <w:bCs/>
                <w:color w:val="FFFFFF"/>
                <w:sz w:val="16"/>
                <w:szCs w:val="16"/>
                <w:lang w:eastAsia="tr-TR"/>
              </w:rPr>
            </w:pPr>
            <w:r w:rsidRPr="00AD49AE">
              <w:rPr>
                <w:rFonts w:ascii="Tahoma" w:eastAsia="Times New Roman" w:hAnsi="Tahoma" w:cs="Tahoma"/>
                <w:b/>
                <w:bCs/>
                <w:color w:val="FFFFFF"/>
                <w:sz w:val="16"/>
                <w:szCs w:val="16"/>
                <w:lang w:eastAsia="tr-TR"/>
              </w:rPr>
              <w:t>188.015.197,07</w:t>
            </w:r>
          </w:p>
        </w:tc>
      </w:tr>
    </w:tbl>
    <w:p w:rsidR="00C658A9" w:rsidRDefault="00C658A9" w:rsidP="00044A98">
      <w:pPr>
        <w:pStyle w:val="Tablo1"/>
        <w:rPr>
          <w:rFonts w:ascii="Times New Roman" w:hAnsi="Times New Roman"/>
          <w:sz w:val="24"/>
          <w:szCs w:val="24"/>
        </w:rPr>
      </w:pPr>
    </w:p>
    <w:p w:rsidR="00C658A9" w:rsidRDefault="00C658A9"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68" w:name="_Toc499302929"/>
      <w:bookmarkStart w:id="169" w:name="_Toc525321509"/>
      <w:bookmarkStart w:id="170" w:name="_Toc27733620"/>
      <w:bookmarkStart w:id="171" w:name="_Toc59542176"/>
      <w:r>
        <w:rPr>
          <w:rFonts w:ascii="Times New Roman" w:hAnsi="Times New Roman"/>
          <w:sz w:val="24"/>
          <w:szCs w:val="24"/>
        </w:rPr>
        <w:t>Tablo 8.13</w:t>
      </w:r>
      <w:r w:rsidRPr="006021C1">
        <w:rPr>
          <w:rFonts w:ascii="Times New Roman" w:hAnsi="Times New Roman"/>
          <w:sz w:val="24"/>
          <w:szCs w:val="24"/>
        </w:rPr>
        <w:t xml:space="preserve"> BARTIN</w:t>
      </w:r>
      <w:bookmarkEnd w:id="168"/>
      <w:bookmarkEnd w:id="169"/>
      <w:bookmarkEnd w:id="170"/>
      <w:bookmarkEnd w:id="17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A05DC" w:rsidRPr="008A05DC" w:rsidTr="008A05D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bookmarkStart w:id="172" w:name="_Toc499302930"/>
            <w:bookmarkStart w:id="173" w:name="_Toc525321510"/>
            <w:bookmarkStart w:id="174" w:name="_Toc27733621"/>
            <w:r w:rsidRPr="008A05DC">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Genel Toplam</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706.943,21</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124.838,72</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503.603,13</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5.080,84</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1.340.465,91</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2.311.409,41</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2.311.409,41</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9.298,00</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9.298,00</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3.018.352,62</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124.838,72</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503.603,13</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14.378,84</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3.661.173,32</w:t>
            </w:r>
          </w:p>
        </w:tc>
      </w:tr>
    </w:tbl>
    <w:p w:rsidR="008A05DC" w:rsidRDefault="008A05DC" w:rsidP="00044A98">
      <w:pPr>
        <w:pStyle w:val="Tablo1"/>
        <w:rPr>
          <w:rFonts w:ascii="Times New Roman" w:hAnsi="Times New Roman"/>
          <w:sz w:val="24"/>
          <w:szCs w:val="24"/>
        </w:rPr>
      </w:pPr>
    </w:p>
    <w:p w:rsidR="008A05DC" w:rsidRDefault="008A05DC"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75" w:name="_Toc59542177"/>
      <w:r w:rsidRPr="006021C1">
        <w:rPr>
          <w:rFonts w:ascii="Times New Roman" w:hAnsi="Times New Roman"/>
          <w:sz w:val="24"/>
          <w:szCs w:val="24"/>
        </w:rPr>
        <w:lastRenderedPageBreak/>
        <w:t>Tab</w:t>
      </w:r>
      <w:r>
        <w:rPr>
          <w:rFonts w:ascii="Times New Roman" w:hAnsi="Times New Roman"/>
          <w:sz w:val="24"/>
          <w:szCs w:val="24"/>
        </w:rPr>
        <w:t>lo 8.14</w:t>
      </w:r>
      <w:r w:rsidRPr="006021C1">
        <w:rPr>
          <w:rFonts w:ascii="Times New Roman" w:hAnsi="Times New Roman"/>
          <w:sz w:val="24"/>
          <w:szCs w:val="24"/>
        </w:rPr>
        <w:t xml:space="preserve"> BATMAN</w:t>
      </w:r>
      <w:bookmarkEnd w:id="172"/>
      <w:bookmarkEnd w:id="173"/>
      <w:bookmarkEnd w:id="174"/>
      <w:bookmarkEnd w:id="17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A05DC" w:rsidRPr="008A05DC" w:rsidTr="008A05D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Genel Toplam</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10.125,13</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313.353,56</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1.803.878,08</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2.127.356,78</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617.195,74</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617.195,74</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2.389.021,69</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1.128.613,84</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3.517.635,53</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186.230,84</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186.230,84</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33.682,00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33.682,00</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168.821,00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36.343,00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205.164,00</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10.125,13</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3.006.217,43</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1.331.116,84</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535.927,40</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1.803.878,08</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6.687.264,89</w:t>
            </w:r>
          </w:p>
        </w:tc>
      </w:tr>
    </w:tbl>
    <w:p w:rsidR="00044A98" w:rsidRPr="001904BD" w:rsidRDefault="00044A98" w:rsidP="00044A98">
      <w:pPr>
        <w:pStyle w:val="Tablo1"/>
        <w:rPr>
          <w:rFonts w:ascii="Times New Roman" w:hAnsi="Times New Roman"/>
          <w:sz w:val="8"/>
          <w:szCs w:val="24"/>
        </w:rPr>
      </w:pPr>
    </w:p>
    <w:p w:rsidR="00044A98" w:rsidRDefault="00044A98" w:rsidP="00044A98">
      <w:pPr>
        <w:pStyle w:val="Tablo1"/>
        <w:rPr>
          <w:rFonts w:ascii="Times New Roman" w:hAnsi="Times New Roman"/>
          <w:sz w:val="24"/>
          <w:szCs w:val="24"/>
        </w:rPr>
      </w:pPr>
      <w:bookmarkStart w:id="176" w:name="_Toc499302931"/>
      <w:bookmarkStart w:id="177" w:name="_Toc525321511"/>
      <w:bookmarkStart w:id="178" w:name="_Toc27733622"/>
      <w:bookmarkStart w:id="179" w:name="_Toc59542178"/>
      <w:r>
        <w:rPr>
          <w:rFonts w:ascii="Times New Roman" w:hAnsi="Times New Roman"/>
          <w:sz w:val="24"/>
          <w:szCs w:val="24"/>
        </w:rPr>
        <w:t xml:space="preserve">Tablo 8.15 </w:t>
      </w:r>
      <w:r w:rsidRPr="006021C1">
        <w:rPr>
          <w:rFonts w:ascii="Times New Roman" w:hAnsi="Times New Roman"/>
          <w:sz w:val="24"/>
          <w:szCs w:val="24"/>
        </w:rPr>
        <w:t>BAYBURT</w:t>
      </w:r>
      <w:bookmarkEnd w:id="176"/>
      <w:bookmarkEnd w:id="177"/>
      <w:bookmarkEnd w:id="178"/>
      <w:bookmarkEnd w:id="17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A05DC" w:rsidRPr="008A05DC" w:rsidTr="008A05D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Genel Toplam</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1.318,07</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291.859,84</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483.897,95</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953,48</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778.029,34</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14.479,61</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14.479,61</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34.250,00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34.250,00</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12.170,00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12.170,00</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50.047,68</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304.029,84</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483.897,95</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953,48</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838.928,95</w:t>
            </w:r>
          </w:p>
        </w:tc>
      </w:tr>
    </w:tbl>
    <w:p w:rsidR="00044A98" w:rsidRDefault="00044A98" w:rsidP="00044A98">
      <w:pPr>
        <w:pStyle w:val="Tablo1"/>
        <w:rPr>
          <w:rFonts w:ascii="Times New Roman" w:hAnsi="Times New Roman"/>
          <w:sz w:val="24"/>
          <w:szCs w:val="24"/>
        </w:rPr>
      </w:pPr>
      <w:bookmarkStart w:id="180" w:name="_Toc499302932"/>
      <w:bookmarkStart w:id="181" w:name="_Toc525321512"/>
      <w:bookmarkStart w:id="182" w:name="_Toc27733623"/>
      <w:bookmarkStart w:id="183" w:name="_Toc59542179"/>
      <w:r>
        <w:rPr>
          <w:rFonts w:ascii="Times New Roman" w:hAnsi="Times New Roman"/>
          <w:sz w:val="24"/>
          <w:szCs w:val="24"/>
        </w:rPr>
        <w:t>Tablo 8.16</w:t>
      </w:r>
      <w:r w:rsidRPr="006021C1">
        <w:rPr>
          <w:rFonts w:ascii="Times New Roman" w:hAnsi="Times New Roman"/>
          <w:sz w:val="24"/>
          <w:szCs w:val="24"/>
        </w:rPr>
        <w:t xml:space="preserve"> BİLECİK</w:t>
      </w:r>
      <w:bookmarkEnd w:id="180"/>
      <w:bookmarkEnd w:id="181"/>
      <w:bookmarkEnd w:id="182"/>
      <w:bookmarkEnd w:id="18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A05DC" w:rsidRPr="008A05DC" w:rsidTr="008A05D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bookmarkStart w:id="184" w:name="_Toc499302933"/>
            <w:bookmarkStart w:id="185" w:name="_Toc525321513"/>
            <w:bookmarkStart w:id="186" w:name="_Toc27733624"/>
            <w:r w:rsidRPr="008A05DC">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Genel Toplam</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56.892,21</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34.085.140,73</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370.272,89</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1.811.165,92</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121.332,36</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36.444.804,11</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177.858,05</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15.234,67</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193.092,72</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8.678.168,87</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8.678.168,87</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1.354,35</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1.354,35</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3.191,00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3.191,00</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11.827,00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5.898,00</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17.725,00</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31.383,00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8.334,00</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39.717,00</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26.698,18</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26.698,18</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56.892,21</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42.956.185,65</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403.010,24</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1.811.165,92</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177.497,21</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45.404.751,23</w:t>
            </w:r>
          </w:p>
        </w:tc>
      </w:tr>
    </w:tbl>
    <w:p w:rsidR="003D0933" w:rsidRDefault="003D0933"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87" w:name="_Toc59542180"/>
      <w:r>
        <w:rPr>
          <w:rFonts w:ascii="Times New Roman" w:hAnsi="Times New Roman"/>
          <w:sz w:val="24"/>
          <w:szCs w:val="24"/>
        </w:rPr>
        <w:t>Tablo 8.17</w:t>
      </w:r>
      <w:r w:rsidRPr="006021C1">
        <w:rPr>
          <w:rFonts w:ascii="Times New Roman" w:hAnsi="Times New Roman"/>
          <w:sz w:val="24"/>
          <w:szCs w:val="24"/>
        </w:rPr>
        <w:t xml:space="preserve"> BİNGÖL</w:t>
      </w:r>
      <w:bookmarkEnd w:id="184"/>
      <w:bookmarkEnd w:id="185"/>
      <w:bookmarkEnd w:id="186"/>
      <w:bookmarkEnd w:id="18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A05DC" w:rsidRPr="008A05DC" w:rsidTr="008A05D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bookmarkStart w:id="188" w:name="_Toc499302934"/>
            <w:bookmarkStart w:id="189" w:name="_Toc525321514"/>
            <w:bookmarkStart w:id="190" w:name="_Toc27733625"/>
            <w:r w:rsidRPr="008A05DC">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Genel Toplam</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158.087,54</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158.087,54</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116.725,00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116.725,00</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29,31</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98.602,86</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426.307,15</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10.257,12</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535.196,45</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305.233,74</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305.233,74</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13.239,00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5.787,00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19.026,00</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6.433,00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19.781,00</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26.214,00</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483.022,59</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221.114,86</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426.307,15</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30.038,12</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1.160.482,73</w:t>
            </w:r>
          </w:p>
        </w:tc>
      </w:tr>
    </w:tbl>
    <w:p w:rsidR="00E668BD" w:rsidRDefault="00E668BD"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191" w:name="_Toc59542181"/>
      <w:r>
        <w:rPr>
          <w:rFonts w:ascii="Times New Roman" w:hAnsi="Times New Roman"/>
          <w:sz w:val="24"/>
          <w:szCs w:val="24"/>
        </w:rPr>
        <w:t>Tablo 8.18</w:t>
      </w:r>
      <w:r w:rsidRPr="006021C1">
        <w:rPr>
          <w:rFonts w:ascii="Times New Roman" w:hAnsi="Times New Roman"/>
          <w:sz w:val="24"/>
          <w:szCs w:val="24"/>
        </w:rPr>
        <w:t xml:space="preserve"> BİTLİS</w:t>
      </w:r>
      <w:bookmarkEnd w:id="188"/>
      <w:bookmarkEnd w:id="189"/>
      <w:bookmarkEnd w:id="190"/>
      <w:bookmarkEnd w:id="19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A05DC" w:rsidRPr="008A05DC" w:rsidTr="008A05D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bookmarkStart w:id="192" w:name="_Toc499302935"/>
            <w:bookmarkStart w:id="193" w:name="_Toc525321515"/>
            <w:bookmarkStart w:id="194" w:name="_Toc27733626"/>
            <w:r w:rsidRPr="008A05DC">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Genel Toplam</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239,89</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215.225,27</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515.525,41</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5.473,48</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736.464,04</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155.635,00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155.635,00</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246.260,00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246.260,00</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247.340,00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9.704,20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2.790,00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259.834,20</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649.474,89</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224.929,47</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518.315,41</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5.473,48</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1.398.193,24</w:t>
            </w:r>
          </w:p>
        </w:tc>
      </w:tr>
    </w:tbl>
    <w:p w:rsidR="00E668BD" w:rsidRDefault="00E668BD" w:rsidP="00044A98">
      <w:pPr>
        <w:pStyle w:val="Tablo1"/>
        <w:rPr>
          <w:rFonts w:ascii="Times New Roman" w:hAnsi="Times New Roman"/>
          <w:sz w:val="24"/>
          <w:szCs w:val="24"/>
        </w:rPr>
      </w:pPr>
    </w:p>
    <w:p w:rsidR="00E668BD" w:rsidRDefault="00E668BD">
      <w:pPr>
        <w:rPr>
          <w:rFonts w:ascii="Times New Roman" w:hAnsi="Times New Roman" w:cs="Times New Roman"/>
          <w:b/>
          <w:sz w:val="24"/>
          <w:szCs w:val="24"/>
        </w:rPr>
      </w:pP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195" w:name="_Toc59542182"/>
      <w:r>
        <w:rPr>
          <w:rFonts w:ascii="Times New Roman" w:hAnsi="Times New Roman"/>
          <w:sz w:val="24"/>
          <w:szCs w:val="24"/>
        </w:rPr>
        <w:lastRenderedPageBreak/>
        <w:t>Tablo 8.19</w:t>
      </w:r>
      <w:r w:rsidRPr="006021C1">
        <w:rPr>
          <w:rFonts w:ascii="Times New Roman" w:hAnsi="Times New Roman"/>
          <w:sz w:val="24"/>
          <w:szCs w:val="24"/>
        </w:rPr>
        <w:t xml:space="preserve"> BOLU</w:t>
      </w:r>
      <w:bookmarkEnd w:id="192"/>
      <w:bookmarkEnd w:id="193"/>
      <w:bookmarkEnd w:id="194"/>
      <w:bookmarkEnd w:id="19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A05DC" w:rsidRPr="008A05DC" w:rsidTr="008A05D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bookmarkStart w:id="196" w:name="_Toc499302936"/>
            <w:bookmarkStart w:id="197" w:name="_Toc525321516"/>
            <w:r w:rsidRPr="008A05DC">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Genel Toplam</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502.326,29</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1.292.696,05</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684.398,07</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1.881.957,23</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556.747,55</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4.918.125,19</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41.364,37</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105.265,10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51.280,45</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34.917,30</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232.827,22</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31.899,00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128.749,00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320.545,00</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481.193,00</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256.182,44</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69.476,36</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127.200,07</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4,64</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452.863,51</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10.935,28</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28.833,83</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243,38</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40.012,49</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2.753,00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47.685,00</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50.438,00</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18.122,00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2.566,00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20.688,00</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244.292,01</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244.292,01</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1.843.789,23</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467.849,05</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2.311.638,27</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2.387.479,89</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10.935,28</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1.980.043,43</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936.469,88</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2.009.157,29</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1.427.991,91</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8.752.077,69</w:t>
            </w:r>
          </w:p>
        </w:tc>
      </w:tr>
    </w:tbl>
    <w:p w:rsidR="00E668BD" w:rsidRDefault="00E668BD"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r>
        <w:rPr>
          <w:rFonts w:ascii="Times New Roman" w:hAnsi="Times New Roman"/>
          <w:sz w:val="24"/>
          <w:szCs w:val="24"/>
        </w:rPr>
        <w:t xml:space="preserve"> </w:t>
      </w:r>
      <w:bookmarkStart w:id="198" w:name="_Toc27733627"/>
      <w:bookmarkStart w:id="199" w:name="_Toc59542183"/>
      <w:r>
        <w:rPr>
          <w:rFonts w:ascii="Times New Roman" w:hAnsi="Times New Roman"/>
          <w:sz w:val="24"/>
          <w:szCs w:val="24"/>
        </w:rPr>
        <w:t>Tablo 8.20</w:t>
      </w:r>
      <w:r w:rsidRPr="00ED1AD5">
        <w:rPr>
          <w:rFonts w:ascii="Times New Roman" w:hAnsi="Times New Roman"/>
          <w:sz w:val="24"/>
          <w:szCs w:val="24"/>
        </w:rPr>
        <w:t xml:space="preserve"> BURDUR</w:t>
      </w:r>
      <w:bookmarkEnd w:id="196"/>
      <w:bookmarkEnd w:id="197"/>
      <w:bookmarkEnd w:id="198"/>
      <w:bookmarkEnd w:id="19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8A05DC" w:rsidRPr="008A05DC" w:rsidTr="008A05DC">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bookmarkStart w:id="200" w:name="_Toc499302937"/>
            <w:bookmarkStart w:id="201" w:name="_Toc525321517"/>
            <w:bookmarkStart w:id="202" w:name="_Toc27733628"/>
            <w:r w:rsidRPr="008A05DC">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jc w:val="center"/>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Genel Toplam</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227.653,71</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227.653,71</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789.547,94</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4.474.104,97</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5.263.652,91</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6.287,66</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6.287,66</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17.994,00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2.378,00</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46.821,00</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67.193,00</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68.074,23</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68.074,23</w:t>
            </w:r>
          </w:p>
        </w:tc>
      </w:tr>
      <w:tr w:rsidR="008A05DC" w:rsidRPr="008A05DC" w:rsidTr="008A05DC">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350.194,18</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253.246,17</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488.799,78</w:t>
            </w:r>
          </w:p>
        </w:tc>
        <w:tc>
          <w:tcPr>
            <w:tcW w:w="1720" w:type="dxa"/>
            <w:tcBorders>
              <w:top w:val="nil"/>
              <w:left w:val="nil"/>
              <w:bottom w:val="single" w:sz="4" w:space="0" w:color="D3D3D3"/>
              <w:right w:val="single" w:sz="4" w:space="0" w:color="D3D3D3"/>
            </w:tcBorders>
            <w:shd w:val="clear" w:color="auto" w:fill="auto"/>
            <w:vAlign w:val="center"/>
            <w:hideMark/>
          </w:tcPr>
          <w:p w:rsidR="008A05DC" w:rsidRPr="008A05DC" w:rsidRDefault="008A05DC" w:rsidP="008A05DC">
            <w:pPr>
              <w:spacing w:after="0" w:line="240" w:lineRule="auto"/>
              <w:jc w:val="right"/>
              <w:rPr>
                <w:rFonts w:ascii="Tahoma" w:eastAsia="Times New Roman" w:hAnsi="Tahoma" w:cs="Tahoma"/>
                <w:color w:val="000000"/>
                <w:sz w:val="16"/>
                <w:szCs w:val="16"/>
                <w:lang w:eastAsia="tr-TR"/>
              </w:rPr>
            </w:pPr>
            <w:r w:rsidRPr="008A05DC">
              <w:rPr>
                <w:rFonts w:ascii="Tahoma" w:eastAsia="Times New Roman" w:hAnsi="Tahoma" w:cs="Tahoma"/>
                <w:color w:val="000000"/>
                <w:sz w:val="16"/>
                <w:szCs w:val="16"/>
                <w:lang w:eastAsia="tr-TR"/>
              </w:rPr>
              <w:t>0,90</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1.092.241,03</w:t>
            </w:r>
          </w:p>
        </w:tc>
      </w:tr>
      <w:tr w:rsidR="008A05DC" w:rsidRPr="008A05DC" w:rsidTr="008A05DC">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789.547,94</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5.069.946,86</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329.986,06</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488.799,78</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46.821,90</w:t>
            </w:r>
          </w:p>
        </w:tc>
        <w:tc>
          <w:tcPr>
            <w:tcW w:w="1720" w:type="dxa"/>
            <w:tcBorders>
              <w:top w:val="nil"/>
              <w:left w:val="nil"/>
              <w:bottom w:val="single" w:sz="4" w:space="0" w:color="D3D3D3"/>
              <w:right w:val="single" w:sz="4" w:space="0" w:color="D3D3D3"/>
            </w:tcBorders>
            <w:shd w:val="clear" w:color="708090" w:fill="708090"/>
            <w:vAlign w:val="center"/>
            <w:hideMark/>
          </w:tcPr>
          <w:p w:rsidR="008A05DC" w:rsidRPr="008A05DC" w:rsidRDefault="008A05DC" w:rsidP="008A05DC">
            <w:pPr>
              <w:spacing w:after="0" w:line="240" w:lineRule="auto"/>
              <w:jc w:val="right"/>
              <w:rPr>
                <w:rFonts w:ascii="Tahoma" w:eastAsia="Times New Roman" w:hAnsi="Tahoma" w:cs="Tahoma"/>
                <w:b/>
                <w:bCs/>
                <w:color w:val="FFFFFF"/>
                <w:sz w:val="16"/>
                <w:szCs w:val="16"/>
                <w:lang w:eastAsia="tr-TR"/>
              </w:rPr>
            </w:pPr>
            <w:r w:rsidRPr="008A05DC">
              <w:rPr>
                <w:rFonts w:ascii="Tahoma" w:eastAsia="Times New Roman" w:hAnsi="Tahoma" w:cs="Tahoma"/>
                <w:b/>
                <w:bCs/>
                <w:color w:val="FFFFFF"/>
                <w:sz w:val="16"/>
                <w:szCs w:val="16"/>
                <w:lang w:eastAsia="tr-TR"/>
              </w:rPr>
              <w:t>6.725.102,54</w:t>
            </w:r>
          </w:p>
        </w:tc>
      </w:tr>
    </w:tbl>
    <w:p w:rsidR="00E668BD" w:rsidRDefault="00E668BD" w:rsidP="00044A98">
      <w:pPr>
        <w:pStyle w:val="Tablo1"/>
        <w:spacing w:after="0"/>
        <w:rPr>
          <w:rFonts w:ascii="Times New Roman" w:hAnsi="Times New Roman"/>
          <w:sz w:val="24"/>
          <w:szCs w:val="24"/>
        </w:rPr>
      </w:pPr>
    </w:p>
    <w:p w:rsidR="00E668BD" w:rsidRPr="00E668BD" w:rsidRDefault="00E668BD" w:rsidP="00E668BD">
      <w:pPr>
        <w:rPr>
          <w:rFonts w:ascii="Times New Roman" w:hAnsi="Times New Roman" w:cs="Times New Roman"/>
          <w:b/>
          <w:sz w:val="24"/>
          <w:szCs w:val="24"/>
        </w:rPr>
      </w:pPr>
      <w:r>
        <w:rPr>
          <w:rFonts w:ascii="Times New Roman" w:hAnsi="Times New Roman"/>
          <w:sz w:val="24"/>
          <w:szCs w:val="24"/>
        </w:rPr>
        <w:br w:type="page"/>
      </w:r>
    </w:p>
    <w:p w:rsidR="00044A98" w:rsidRDefault="00044A98" w:rsidP="00044A98">
      <w:pPr>
        <w:pStyle w:val="Tablo1"/>
        <w:spacing w:after="0"/>
        <w:rPr>
          <w:rFonts w:ascii="Times New Roman" w:hAnsi="Times New Roman"/>
          <w:sz w:val="24"/>
          <w:szCs w:val="24"/>
        </w:rPr>
      </w:pPr>
      <w:bookmarkStart w:id="203" w:name="_Toc59542184"/>
      <w:r>
        <w:rPr>
          <w:rFonts w:ascii="Times New Roman" w:hAnsi="Times New Roman"/>
          <w:sz w:val="24"/>
          <w:szCs w:val="24"/>
        </w:rPr>
        <w:lastRenderedPageBreak/>
        <w:t>Tablo 8.21 BURSA</w:t>
      </w:r>
      <w:bookmarkEnd w:id="200"/>
      <w:bookmarkEnd w:id="201"/>
      <w:bookmarkEnd w:id="202"/>
      <w:bookmarkEnd w:id="20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3CB5" w:rsidRPr="00F43CB5" w:rsidTr="00F43CB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Genel Toplam</w:t>
            </w:r>
          </w:p>
        </w:tc>
      </w:tr>
      <w:tr w:rsidR="00F43CB5" w:rsidRPr="00F43CB5" w:rsidTr="00F43C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4.390.809,85</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4.390.809,85</w:t>
            </w:r>
          </w:p>
        </w:tc>
      </w:tr>
      <w:tr w:rsidR="00F43CB5" w:rsidRPr="00F43CB5" w:rsidTr="00F43C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113.887,31</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162.935,16</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848.810,06</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1.125.632,52</w:t>
            </w:r>
          </w:p>
        </w:tc>
      </w:tr>
      <w:tr w:rsidR="00F43CB5" w:rsidRPr="00F43CB5" w:rsidTr="00F43C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52,15</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4.652.017,50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141.648,92</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910.380,31</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968,62</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5.705.067,50</w:t>
            </w:r>
          </w:p>
        </w:tc>
      </w:tr>
      <w:tr w:rsidR="00F43CB5" w:rsidRPr="00F43CB5" w:rsidTr="00F43C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1.178.217,59</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5.263.868,80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86.515,28</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290.741,15</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6.819.342,82</w:t>
            </w:r>
          </w:p>
        </w:tc>
      </w:tr>
      <w:tr w:rsidR="00F43CB5" w:rsidRPr="00F43CB5" w:rsidTr="00F43C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246.367,01</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26.011,74</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272.378,75</w:t>
            </w:r>
          </w:p>
        </w:tc>
      </w:tr>
      <w:tr w:rsidR="00F43CB5" w:rsidRPr="00F43CB5" w:rsidTr="00F43C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182.774.202,60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42.526.320,05</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225.300.522,65</w:t>
            </w:r>
          </w:p>
        </w:tc>
      </w:tr>
      <w:tr w:rsidR="00F43CB5" w:rsidRPr="00F43CB5" w:rsidTr="00F43C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713,00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10.121.744,46</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7.563.679,08</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15.633.227,29</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104.886,92</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33.424.250,75</w:t>
            </w:r>
          </w:p>
        </w:tc>
      </w:tr>
      <w:tr w:rsidR="00F43CB5" w:rsidRPr="00F43CB5" w:rsidTr="00F43C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80.959,76</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80.959,76</w:t>
            </w:r>
          </w:p>
        </w:tc>
      </w:tr>
      <w:tr w:rsidR="00F43CB5" w:rsidRPr="00F43CB5" w:rsidTr="00F43C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17.250,00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2.700,00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1.925,00</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21.875,00</w:t>
            </w:r>
          </w:p>
        </w:tc>
      </w:tr>
      <w:tr w:rsidR="00F43CB5" w:rsidRPr="00F43CB5" w:rsidTr="00F43C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398.040,78</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548.788,63</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1.344.705,78</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2.291.535,20</w:t>
            </w:r>
          </w:p>
        </w:tc>
      </w:tr>
      <w:tr w:rsidR="00F43CB5" w:rsidRPr="00F43CB5" w:rsidTr="00F43C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144.481,00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10.933,00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103.100,00</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258.514,00</w:t>
            </w:r>
          </w:p>
        </w:tc>
      </w:tr>
      <w:tr w:rsidR="00F43CB5" w:rsidRPr="00F43CB5" w:rsidTr="00F43C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89.906,88</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89.906,88</w:t>
            </w:r>
          </w:p>
        </w:tc>
      </w:tr>
      <w:tr w:rsidR="00F43CB5" w:rsidRPr="00F43CB5" w:rsidTr="00F43C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128,59</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239.096,26</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2.273,98</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241.498,83</w:t>
            </w:r>
          </w:p>
        </w:tc>
      </w:tr>
      <w:tr w:rsidR="00F43CB5" w:rsidRPr="00F43CB5" w:rsidTr="00F43C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556.846,30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556.846,30</w:t>
            </w:r>
          </w:p>
        </w:tc>
      </w:tr>
      <w:tr w:rsidR="00F43CB5" w:rsidRPr="00F43CB5" w:rsidTr="00F43C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62.066,00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17.186,00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79.252,00</w:t>
            </w:r>
          </w:p>
        </w:tc>
      </w:tr>
      <w:tr w:rsidR="00F43CB5" w:rsidRPr="00F43CB5" w:rsidTr="00F43C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12.660,86</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12.660,86</w:t>
            </w:r>
          </w:p>
        </w:tc>
      </w:tr>
      <w:tr w:rsidR="00F43CB5" w:rsidRPr="00F43CB5" w:rsidTr="00F43C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2.190.756,15</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2.190.756,15</w:t>
            </w:r>
          </w:p>
        </w:tc>
      </w:tr>
      <w:tr w:rsidR="00F43CB5" w:rsidRPr="00F43CB5" w:rsidTr="00F43C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183.952.420,19</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52,15</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13.502,45</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70.923.551,47</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8.615.345,83</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19.027.864,58</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329.073,14</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282.861.809,82</w:t>
            </w:r>
          </w:p>
        </w:tc>
      </w:tr>
    </w:tbl>
    <w:p w:rsidR="00E668BD" w:rsidRDefault="00E668BD" w:rsidP="008641E8">
      <w:pPr>
        <w:rPr>
          <w:rFonts w:ascii="Times New Roman" w:hAnsi="Times New Roman" w:cs="Times New Roman"/>
          <w:b/>
          <w:sz w:val="24"/>
          <w:szCs w:val="24"/>
        </w:rPr>
      </w:pPr>
    </w:p>
    <w:p w:rsidR="00E668BD" w:rsidRDefault="00E668BD">
      <w:pPr>
        <w:rPr>
          <w:rFonts w:ascii="Times New Roman" w:hAnsi="Times New Roman" w:cs="Times New Roman"/>
          <w:b/>
          <w:sz w:val="24"/>
          <w:szCs w:val="24"/>
        </w:rPr>
      </w:pPr>
      <w:r>
        <w:rPr>
          <w:rFonts w:ascii="Times New Roman" w:hAnsi="Times New Roman" w:cs="Times New Roman"/>
          <w:b/>
          <w:sz w:val="24"/>
          <w:szCs w:val="24"/>
        </w:rPr>
        <w:br w:type="page"/>
      </w:r>
    </w:p>
    <w:p w:rsidR="00044A98" w:rsidRDefault="00044A98" w:rsidP="00044A98">
      <w:pPr>
        <w:pStyle w:val="Tablo1"/>
        <w:rPr>
          <w:rFonts w:ascii="Times New Roman" w:hAnsi="Times New Roman"/>
          <w:sz w:val="24"/>
          <w:szCs w:val="24"/>
        </w:rPr>
      </w:pPr>
      <w:bookmarkStart w:id="204" w:name="_Toc499302938"/>
      <w:bookmarkStart w:id="205" w:name="_Toc525321518"/>
      <w:bookmarkStart w:id="206" w:name="_Toc27733629"/>
      <w:bookmarkStart w:id="207" w:name="_Toc59542185"/>
      <w:r>
        <w:rPr>
          <w:rFonts w:ascii="Times New Roman" w:hAnsi="Times New Roman"/>
          <w:sz w:val="24"/>
          <w:szCs w:val="24"/>
        </w:rPr>
        <w:lastRenderedPageBreak/>
        <w:t>Tablo 8.22</w:t>
      </w:r>
      <w:r w:rsidRPr="006021C1">
        <w:rPr>
          <w:rFonts w:ascii="Times New Roman" w:hAnsi="Times New Roman"/>
          <w:sz w:val="24"/>
          <w:szCs w:val="24"/>
        </w:rPr>
        <w:t xml:space="preserve"> ÇANAKKALE</w:t>
      </w:r>
      <w:bookmarkEnd w:id="204"/>
      <w:bookmarkEnd w:id="205"/>
      <w:bookmarkEnd w:id="206"/>
      <w:bookmarkEnd w:id="20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3CB5" w:rsidRPr="00F43CB5" w:rsidTr="00F43CB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bookmarkStart w:id="208" w:name="_Toc499302939"/>
            <w:bookmarkStart w:id="209" w:name="_Toc525321519"/>
            <w:bookmarkStart w:id="210" w:name="_Toc27733630"/>
            <w:r w:rsidRPr="00F43CB5">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Genel Toplam</w:t>
            </w:r>
          </w:p>
        </w:tc>
      </w:tr>
      <w:tr w:rsidR="00F43CB5" w:rsidRPr="00F43CB5" w:rsidTr="00F43C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539.968,33</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488.896,38</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2.307.997,99</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3.336.862,71</w:t>
            </w:r>
          </w:p>
        </w:tc>
      </w:tr>
      <w:tr w:rsidR="00F43CB5" w:rsidRPr="00F43CB5" w:rsidTr="00F43C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3.458.764,51</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8.374.041,10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11.832.805,61</w:t>
            </w:r>
          </w:p>
        </w:tc>
      </w:tr>
      <w:tr w:rsidR="00F43CB5" w:rsidRPr="00F43CB5" w:rsidTr="00F43C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276.469,74</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276.469,74</w:t>
            </w:r>
          </w:p>
        </w:tc>
      </w:tr>
      <w:tr w:rsidR="00F43CB5" w:rsidRPr="00F43CB5" w:rsidTr="00F43C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12.776.043,96</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12.776.043,96</w:t>
            </w:r>
          </w:p>
        </w:tc>
      </w:tr>
      <w:tr w:rsidR="00F43CB5" w:rsidRPr="00F43CB5" w:rsidTr="00F43C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148.332,00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148.332,00</w:t>
            </w:r>
          </w:p>
        </w:tc>
      </w:tr>
      <w:tr w:rsidR="00F43CB5" w:rsidRPr="00F43CB5" w:rsidTr="00F43C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7.707,55</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7.623,40</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15.330,95</w:t>
            </w:r>
          </w:p>
        </w:tc>
      </w:tr>
      <w:tr w:rsidR="00F43CB5" w:rsidRPr="00F43CB5" w:rsidTr="00F43C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109.483,12</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109.483,12</w:t>
            </w:r>
          </w:p>
        </w:tc>
      </w:tr>
      <w:tr w:rsidR="00F43CB5" w:rsidRPr="00F43CB5" w:rsidTr="00F43C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480.158,00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480.158,00</w:t>
            </w:r>
          </w:p>
        </w:tc>
      </w:tr>
      <w:tr w:rsidR="00F43CB5" w:rsidRPr="00F43CB5" w:rsidTr="00F43C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3.361,00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3.361,00</w:t>
            </w:r>
          </w:p>
        </w:tc>
      </w:tr>
      <w:tr w:rsidR="00F43CB5" w:rsidRPr="00F43CB5" w:rsidTr="00F43C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3.458.764,51</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7.707,55</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22.707.857,25</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488.896,38</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2.307.997,99</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7.623,40</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28.978.847,09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11" w:name="_Toc59542186"/>
      <w:r>
        <w:rPr>
          <w:rFonts w:ascii="Times New Roman" w:hAnsi="Times New Roman"/>
          <w:sz w:val="24"/>
          <w:szCs w:val="24"/>
        </w:rPr>
        <w:t>Tablo 8.23 ÇANKIRI</w:t>
      </w:r>
      <w:bookmarkEnd w:id="208"/>
      <w:bookmarkEnd w:id="209"/>
      <w:bookmarkEnd w:id="210"/>
      <w:bookmarkEnd w:id="21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3CB5" w:rsidRPr="00F43CB5" w:rsidTr="00F43CB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Genel Toplam</w:t>
            </w:r>
          </w:p>
        </w:tc>
      </w:tr>
      <w:tr w:rsidR="00F43CB5" w:rsidRPr="00F43CB5" w:rsidTr="00F43C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20.547,39</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20.547,39</w:t>
            </w:r>
          </w:p>
        </w:tc>
      </w:tr>
      <w:tr w:rsidR="00F43CB5" w:rsidRPr="00F43CB5" w:rsidTr="00F43C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3.771.356,65</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3.771.356,65</w:t>
            </w:r>
          </w:p>
        </w:tc>
      </w:tr>
      <w:tr w:rsidR="00F43CB5" w:rsidRPr="00F43CB5" w:rsidTr="00F43C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23.458,68</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23.458,68</w:t>
            </w:r>
          </w:p>
        </w:tc>
      </w:tr>
      <w:tr w:rsidR="00F43CB5" w:rsidRPr="00F43CB5" w:rsidTr="00F43C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3.337,00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3.337,00</w:t>
            </w:r>
          </w:p>
        </w:tc>
      </w:tr>
      <w:tr w:rsidR="00F43CB5" w:rsidRPr="00F43CB5" w:rsidTr="00F43C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692,29</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2.227,30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632.315,46</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729.058,84</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583.647,82</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1.947.941,72</w:t>
            </w:r>
          </w:p>
        </w:tc>
      </w:tr>
      <w:tr w:rsidR="00F43CB5" w:rsidRPr="00F43CB5" w:rsidTr="00F43C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64.701,00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64.701,00</w:t>
            </w:r>
          </w:p>
        </w:tc>
      </w:tr>
      <w:tr w:rsidR="00F43CB5" w:rsidRPr="00F43CB5" w:rsidTr="00F43C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5.399,00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7.782,00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13.181,00</w:t>
            </w:r>
          </w:p>
        </w:tc>
      </w:tr>
      <w:tr w:rsidR="00F43CB5" w:rsidRPr="00F43CB5" w:rsidTr="00F43C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692,29</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2.227,30</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4.521.115,17</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736.840,84</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583.647,82</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5.844.523,44</w:t>
            </w:r>
          </w:p>
        </w:tc>
      </w:tr>
    </w:tbl>
    <w:p w:rsidR="00044A98" w:rsidRDefault="00044A98" w:rsidP="00044A98">
      <w:pPr>
        <w:pStyle w:val="Tablo1"/>
      </w:pPr>
    </w:p>
    <w:p w:rsidR="003D0933" w:rsidRDefault="003D0933" w:rsidP="00044A98">
      <w:pPr>
        <w:pStyle w:val="Tablo1"/>
      </w:pPr>
    </w:p>
    <w:p w:rsidR="0093295F" w:rsidRDefault="0093295F" w:rsidP="00044A98">
      <w:pPr>
        <w:pStyle w:val="Tablo1"/>
      </w:pPr>
    </w:p>
    <w:p w:rsidR="008641E8" w:rsidRDefault="008641E8" w:rsidP="00044A98">
      <w:pPr>
        <w:pStyle w:val="Tablo1"/>
      </w:pPr>
    </w:p>
    <w:p w:rsidR="00044A98" w:rsidRDefault="00044A98" w:rsidP="00044A98">
      <w:pPr>
        <w:pStyle w:val="Tablo1"/>
      </w:pPr>
    </w:p>
    <w:p w:rsidR="00044A98" w:rsidRDefault="00044A98" w:rsidP="00044A98">
      <w:pPr>
        <w:pStyle w:val="Tablo1"/>
      </w:pPr>
      <w:bookmarkStart w:id="212" w:name="_Toc499302940"/>
      <w:bookmarkStart w:id="213" w:name="_Toc525321520"/>
      <w:bookmarkStart w:id="214" w:name="_Toc27733631"/>
      <w:bookmarkStart w:id="215" w:name="_Toc59542187"/>
      <w:r>
        <w:rPr>
          <w:rFonts w:ascii="Times New Roman" w:hAnsi="Times New Roman"/>
          <w:sz w:val="24"/>
          <w:szCs w:val="24"/>
        </w:rPr>
        <w:t>Tablo 8.24 ÇORUM</w:t>
      </w:r>
      <w:bookmarkEnd w:id="212"/>
      <w:bookmarkEnd w:id="213"/>
      <w:bookmarkEnd w:id="214"/>
      <w:bookmarkEnd w:id="21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43CB5" w:rsidRPr="00F43CB5" w:rsidTr="00F43CB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jc w:val="center"/>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Genel Toplam</w:t>
            </w:r>
          </w:p>
        </w:tc>
      </w:tr>
      <w:tr w:rsidR="00F43CB5" w:rsidRPr="00F43CB5" w:rsidTr="00F43C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146.802,34</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146.802,34</w:t>
            </w:r>
          </w:p>
        </w:tc>
      </w:tr>
      <w:tr w:rsidR="00F43CB5" w:rsidRPr="00F43CB5" w:rsidTr="00F43C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947.974,97</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6.055.323,21</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7.003.298,18</w:t>
            </w:r>
          </w:p>
        </w:tc>
      </w:tr>
      <w:tr w:rsidR="00F43CB5" w:rsidRPr="00F43CB5" w:rsidTr="00F43C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163.784,00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6.528,32</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2.036.321,52</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1.321.942,30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2.167.820,21</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25.662,37</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5.722.058,71</w:t>
            </w:r>
          </w:p>
        </w:tc>
      </w:tr>
      <w:tr w:rsidR="00F43CB5" w:rsidRPr="00F43CB5" w:rsidTr="00F43C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4.579,00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4.579,00</w:t>
            </w:r>
          </w:p>
        </w:tc>
      </w:tr>
      <w:tr w:rsidR="00F43CB5" w:rsidRPr="00F43CB5" w:rsidTr="00F43C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149.421,00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149.421,00</w:t>
            </w:r>
          </w:p>
        </w:tc>
      </w:tr>
      <w:tr w:rsidR="00F43CB5" w:rsidRPr="00F43CB5" w:rsidTr="00F43CB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8.050,50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525,00</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43CB5" w:rsidRPr="00F43CB5" w:rsidRDefault="00F43CB5" w:rsidP="00F43CB5">
            <w:pPr>
              <w:spacing w:after="0" w:line="240" w:lineRule="auto"/>
              <w:jc w:val="right"/>
              <w:rPr>
                <w:rFonts w:ascii="Tahoma" w:eastAsia="Times New Roman" w:hAnsi="Tahoma" w:cs="Tahoma"/>
                <w:color w:val="000000"/>
                <w:sz w:val="16"/>
                <w:szCs w:val="16"/>
                <w:lang w:eastAsia="tr-TR"/>
              </w:rPr>
            </w:pPr>
            <w:r w:rsidRPr="00F43CB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8.575,50</w:t>
            </w:r>
          </w:p>
        </w:tc>
      </w:tr>
      <w:tr w:rsidR="00F43CB5" w:rsidRPr="00F43CB5" w:rsidTr="00F43CB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1.111.758,97</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6.528,32</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8.395.918,57</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1.327.046,30</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2.167.820,21</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25.662,37</w:t>
            </w:r>
          </w:p>
        </w:tc>
        <w:tc>
          <w:tcPr>
            <w:tcW w:w="1720" w:type="dxa"/>
            <w:tcBorders>
              <w:top w:val="nil"/>
              <w:left w:val="nil"/>
              <w:bottom w:val="single" w:sz="4" w:space="0" w:color="D3D3D3"/>
              <w:right w:val="single" w:sz="4" w:space="0" w:color="D3D3D3"/>
            </w:tcBorders>
            <w:shd w:val="clear" w:color="708090" w:fill="708090"/>
            <w:vAlign w:val="center"/>
            <w:hideMark/>
          </w:tcPr>
          <w:p w:rsidR="00F43CB5" w:rsidRPr="00F43CB5" w:rsidRDefault="00F43CB5" w:rsidP="00F43CB5">
            <w:pPr>
              <w:spacing w:after="0" w:line="240" w:lineRule="auto"/>
              <w:jc w:val="right"/>
              <w:rPr>
                <w:rFonts w:ascii="Tahoma" w:eastAsia="Times New Roman" w:hAnsi="Tahoma" w:cs="Tahoma"/>
                <w:b/>
                <w:bCs/>
                <w:color w:val="FFFFFF"/>
                <w:sz w:val="16"/>
                <w:szCs w:val="16"/>
                <w:lang w:eastAsia="tr-TR"/>
              </w:rPr>
            </w:pPr>
            <w:r w:rsidRPr="00F43CB5">
              <w:rPr>
                <w:rFonts w:ascii="Tahoma" w:eastAsia="Times New Roman" w:hAnsi="Tahoma" w:cs="Tahoma"/>
                <w:b/>
                <w:bCs/>
                <w:color w:val="FFFFFF"/>
                <w:sz w:val="16"/>
                <w:szCs w:val="16"/>
                <w:lang w:eastAsia="tr-TR"/>
              </w:rPr>
              <w:t>13.034.734,73</w:t>
            </w:r>
          </w:p>
        </w:tc>
      </w:tr>
    </w:tbl>
    <w:p w:rsidR="00044A98" w:rsidRDefault="00044A98" w:rsidP="00044A98">
      <w:pPr>
        <w:pStyle w:val="Tablo1"/>
      </w:pPr>
      <w:bookmarkStart w:id="216" w:name="_Toc499302941"/>
      <w:bookmarkStart w:id="217" w:name="_Toc525321521"/>
      <w:bookmarkStart w:id="218" w:name="_Toc27733632"/>
      <w:bookmarkStart w:id="219" w:name="_Toc59542188"/>
      <w:r>
        <w:rPr>
          <w:rFonts w:ascii="Times New Roman" w:hAnsi="Times New Roman"/>
          <w:sz w:val="24"/>
          <w:szCs w:val="24"/>
        </w:rPr>
        <w:t>Tablo 8.25 DENİZLİ</w:t>
      </w:r>
      <w:bookmarkEnd w:id="216"/>
      <w:bookmarkEnd w:id="217"/>
      <w:bookmarkEnd w:id="218"/>
      <w:bookmarkEnd w:id="21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82F8D" w:rsidRPr="00F82F8D" w:rsidTr="00F82F8D">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82F8D" w:rsidRPr="00F82F8D" w:rsidRDefault="00F82F8D" w:rsidP="00F82F8D">
            <w:pPr>
              <w:spacing w:after="0" w:line="240" w:lineRule="auto"/>
              <w:jc w:val="center"/>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82F8D" w:rsidRPr="00F82F8D" w:rsidRDefault="00F82F8D" w:rsidP="00F82F8D">
            <w:pPr>
              <w:spacing w:after="0" w:line="240" w:lineRule="auto"/>
              <w:jc w:val="center"/>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82F8D" w:rsidRPr="00F82F8D" w:rsidRDefault="00F82F8D" w:rsidP="00F82F8D">
            <w:pPr>
              <w:spacing w:after="0" w:line="240" w:lineRule="auto"/>
              <w:jc w:val="center"/>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82F8D" w:rsidRPr="00F82F8D" w:rsidRDefault="00F82F8D" w:rsidP="00F82F8D">
            <w:pPr>
              <w:spacing w:after="0" w:line="240" w:lineRule="auto"/>
              <w:jc w:val="center"/>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82F8D" w:rsidRPr="00F82F8D" w:rsidRDefault="00F82F8D" w:rsidP="00F82F8D">
            <w:pPr>
              <w:spacing w:after="0" w:line="240" w:lineRule="auto"/>
              <w:jc w:val="center"/>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82F8D" w:rsidRPr="00F82F8D" w:rsidRDefault="00F82F8D" w:rsidP="00F82F8D">
            <w:pPr>
              <w:spacing w:after="0" w:line="240" w:lineRule="auto"/>
              <w:jc w:val="center"/>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82F8D" w:rsidRPr="00F82F8D" w:rsidRDefault="00F82F8D" w:rsidP="00F82F8D">
            <w:pPr>
              <w:spacing w:after="0" w:line="240" w:lineRule="auto"/>
              <w:jc w:val="center"/>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Genel Toplam</w:t>
            </w:r>
          </w:p>
        </w:tc>
      </w:tr>
      <w:tr w:rsidR="00F82F8D" w:rsidRPr="00F82F8D" w:rsidTr="00F82F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37.588,97</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13.587,85</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jc w:val="right"/>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51.176,82</w:t>
            </w:r>
          </w:p>
        </w:tc>
      </w:tr>
      <w:tr w:rsidR="00F82F8D" w:rsidRPr="00F82F8D" w:rsidTr="00F82F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7.084.930,66</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5.790.790,40</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jc w:val="right"/>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12.875.721,06</w:t>
            </w:r>
          </w:p>
        </w:tc>
      </w:tr>
      <w:tr w:rsidR="00F82F8D" w:rsidRPr="00F82F8D" w:rsidTr="00F82F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48.061,00</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26.645,00</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jc w:val="right"/>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74.706,00</w:t>
            </w:r>
          </w:p>
        </w:tc>
      </w:tr>
      <w:tr w:rsidR="00F82F8D" w:rsidRPr="00F82F8D" w:rsidTr="00F82F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44.759,68</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jc w:val="right"/>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44.759,68</w:t>
            </w:r>
          </w:p>
        </w:tc>
      </w:tr>
      <w:tr w:rsidR="00F82F8D" w:rsidRPr="00F82F8D" w:rsidTr="00F82F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538.406,36</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8.482.377,98</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2.237.709,12</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3.150.097,51</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13.165,80</w:t>
            </w:r>
          </w:p>
        </w:tc>
        <w:tc>
          <w:tcPr>
            <w:tcW w:w="17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jc w:val="right"/>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14.421.756,77</w:t>
            </w:r>
          </w:p>
        </w:tc>
      </w:tr>
      <w:tr w:rsidR="00F82F8D" w:rsidRPr="00F82F8D" w:rsidTr="00F82F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477.723,00</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30.924,00</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39.961,00</w:t>
            </w:r>
          </w:p>
        </w:tc>
        <w:tc>
          <w:tcPr>
            <w:tcW w:w="17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jc w:val="right"/>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548.608,00</w:t>
            </w:r>
          </w:p>
        </w:tc>
      </w:tr>
      <w:tr w:rsidR="00F82F8D" w:rsidRPr="00F82F8D" w:rsidTr="00F82F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4.674,00</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jc w:val="right"/>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4.674,00</w:t>
            </w:r>
          </w:p>
        </w:tc>
      </w:tr>
      <w:tr w:rsidR="00F82F8D" w:rsidRPr="00F82F8D" w:rsidTr="00F82F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138.762,00</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jc w:val="right"/>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138.762,00</w:t>
            </w:r>
          </w:p>
        </w:tc>
      </w:tr>
      <w:tr w:rsidR="00F82F8D" w:rsidRPr="00F82F8D" w:rsidTr="00F82F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2.614,00</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jc w:val="right"/>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2.614,00</w:t>
            </w:r>
          </w:p>
        </w:tc>
      </w:tr>
      <w:tr w:rsidR="00F82F8D" w:rsidRPr="00F82F8D" w:rsidTr="00F82F8D">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79.894.563,54</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jc w:val="right"/>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79.894.563,54</w:t>
            </w:r>
          </w:p>
        </w:tc>
      </w:tr>
      <w:tr w:rsidR="00F82F8D" w:rsidRPr="00F82F8D" w:rsidTr="00F82F8D">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884.242,85</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4.350,96</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jc w:val="right"/>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888.593,81</w:t>
            </w:r>
          </w:p>
        </w:tc>
      </w:tr>
      <w:tr w:rsidR="00F82F8D" w:rsidRPr="00F82F8D" w:rsidTr="00F82F8D">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18.752,00</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jc w:val="right"/>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18.752,00</w:t>
            </w:r>
          </w:p>
        </w:tc>
      </w:tr>
      <w:tr w:rsidR="00F82F8D" w:rsidRPr="00F82F8D" w:rsidTr="00F82F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612.509,03</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82F8D" w:rsidRPr="00F82F8D" w:rsidRDefault="00F82F8D" w:rsidP="00F82F8D">
            <w:pPr>
              <w:spacing w:after="0" w:line="240" w:lineRule="auto"/>
              <w:jc w:val="right"/>
              <w:rPr>
                <w:rFonts w:ascii="Tahoma" w:eastAsia="Times New Roman" w:hAnsi="Tahoma" w:cs="Tahoma"/>
                <w:color w:val="000000"/>
                <w:sz w:val="16"/>
                <w:szCs w:val="16"/>
                <w:lang w:eastAsia="tr-TR"/>
              </w:rPr>
            </w:pPr>
            <w:r w:rsidRPr="00F82F8D">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jc w:val="right"/>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612.509,03</w:t>
            </w:r>
          </w:p>
        </w:tc>
      </w:tr>
      <w:tr w:rsidR="00F82F8D" w:rsidRPr="00F82F8D" w:rsidTr="00F82F8D">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jc w:val="right"/>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87.517.900,56</w:t>
            </w:r>
          </w:p>
        </w:tc>
        <w:tc>
          <w:tcPr>
            <w:tcW w:w="17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jc w:val="right"/>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jc w:val="right"/>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jc w:val="right"/>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16.542.854,91</w:t>
            </w:r>
          </w:p>
        </w:tc>
        <w:tc>
          <w:tcPr>
            <w:tcW w:w="17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jc w:val="right"/>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2.313.216,93</w:t>
            </w:r>
          </w:p>
        </w:tc>
        <w:tc>
          <w:tcPr>
            <w:tcW w:w="17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jc w:val="right"/>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3.150.097,51</w:t>
            </w:r>
          </w:p>
        </w:tc>
        <w:tc>
          <w:tcPr>
            <w:tcW w:w="17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jc w:val="right"/>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53.126,80</w:t>
            </w:r>
          </w:p>
        </w:tc>
        <w:tc>
          <w:tcPr>
            <w:tcW w:w="1720" w:type="dxa"/>
            <w:tcBorders>
              <w:top w:val="nil"/>
              <w:left w:val="nil"/>
              <w:bottom w:val="single" w:sz="4" w:space="0" w:color="D3D3D3"/>
              <w:right w:val="single" w:sz="4" w:space="0" w:color="D3D3D3"/>
            </w:tcBorders>
            <w:shd w:val="clear" w:color="708090" w:fill="708090"/>
            <w:vAlign w:val="center"/>
            <w:hideMark/>
          </w:tcPr>
          <w:p w:rsidR="00F82F8D" w:rsidRPr="00F82F8D" w:rsidRDefault="00F82F8D" w:rsidP="00F82F8D">
            <w:pPr>
              <w:spacing w:after="0" w:line="240" w:lineRule="auto"/>
              <w:jc w:val="right"/>
              <w:rPr>
                <w:rFonts w:ascii="Tahoma" w:eastAsia="Times New Roman" w:hAnsi="Tahoma" w:cs="Tahoma"/>
                <w:b/>
                <w:bCs/>
                <w:color w:val="FFFFFF"/>
                <w:sz w:val="16"/>
                <w:szCs w:val="16"/>
                <w:lang w:eastAsia="tr-TR"/>
              </w:rPr>
            </w:pPr>
            <w:r w:rsidRPr="00F82F8D">
              <w:rPr>
                <w:rFonts w:ascii="Tahoma" w:eastAsia="Times New Roman" w:hAnsi="Tahoma" w:cs="Tahoma"/>
                <w:b/>
                <w:bCs/>
                <w:color w:val="FFFFFF"/>
                <w:sz w:val="16"/>
                <w:szCs w:val="16"/>
                <w:lang w:eastAsia="tr-TR"/>
              </w:rPr>
              <w:t>109.577.196,71</w:t>
            </w:r>
          </w:p>
        </w:tc>
      </w:tr>
    </w:tbl>
    <w:p w:rsidR="00044A98" w:rsidRDefault="00044A98" w:rsidP="00044A98"/>
    <w:p w:rsidR="00044A98" w:rsidRDefault="00044A98" w:rsidP="00044A98">
      <w:pPr>
        <w:pStyle w:val="Tablo1"/>
      </w:pPr>
      <w:bookmarkStart w:id="220" w:name="_Toc499302942"/>
      <w:bookmarkStart w:id="221" w:name="_Toc525321522"/>
      <w:bookmarkStart w:id="222" w:name="_Toc27733633"/>
      <w:bookmarkStart w:id="223" w:name="_Toc59542189"/>
      <w:r>
        <w:rPr>
          <w:rFonts w:ascii="Times New Roman" w:hAnsi="Times New Roman"/>
          <w:sz w:val="24"/>
          <w:szCs w:val="24"/>
        </w:rPr>
        <w:t>Tablo 8.26</w:t>
      </w:r>
      <w:r w:rsidRPr="006021C1">
        <w:rPr>
          <w:rFonts w:ascii="Times New Roman" w:hAnsi="Times New Roman"/>
          <w:sz w:val="24"/>
          <w:szCs w:val="24"/>
        </w:rPr>
        <w:t xml:space="preserve"> DİYARBAKIR</w:t>
      </w:r>
      <w:bookmarkEnd w:id="220"/>
      <w:bookmarkEnd w:id="221"/>
      <w:bookmarkEnd w:id="222"/>
      <w:bookmarkEnd w:id="22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24.714,12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24.714,12</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1.481.009,16</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1.481.009,16</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1.083.216,75</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3.300.095,70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4.383.312,45</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6.171,00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6.171,00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532.280,80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532.280,80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25.845,00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25.845,00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436.484,00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436.484,00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2.475.618,96</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1.107.930,87</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3.300.095,70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6.171,00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6.889.816,53</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24" w:name="_Toc499302943"/>
      <w:bookmarkStart w:id="225" w:name="_Toc525321523"/>
      <w:bookmarkStart w:id="226" w:name="_Toc27733634"/>
      <w:bookmarkStart w:id="227" w:name="_Toc59542190"/>
      <w:r>
        <w:rPr>
          <w:rFonts w:ascii="Times New Roman" w:hAnsi="Times New Roman"/>
          <w:sz w:val="24"/>
          <w:szCs w:val="24"/>
        </w:rPr>
        <w:t>Tablo 8.27</w:t>
      </w:r>
      <w:r w:rsidRPr="006021C1">
        <w:rPr>
          <w:rFonts w:ascii="Times New Roman" w:hAnsi="Times New Roman"/>
          <w:sz w:val="24"/>
          <w:szCs w:val="24"/>
        </w:rPr>
        <w:t xml:space="preserve"> DÜZCE</w:t>
      </w:r>
      <w:bookmarkEnd w:id="224"/>
      <w:bookmarkEnd w:id="225"/>
      <w:bookmarkEnd w:id="226"/>
      <w:bookmarkEnd w:id="22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15.963,26</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15.963,26</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7.733.505,01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7.733.505,01</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29,20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3.198.969,42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752.654,96</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2.357.147,52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4.672,70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6.313.473,80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39.017,01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39.017,01</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82.704,00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16.364,00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11.204,00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110.272,00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8.888,00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8.888,00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2.018.792,00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2.018.792,00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6.044,81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6.044,81</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29,20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6.044,81</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13.058.821,69</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808.035,97</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2.357.147,52</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15.876,70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16.245.955,88</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28" w:name="_Toc499302944"/>
      <w:bookmarkStart w:id="229" w:name="_Toc525321524"/>
      <w:bookmarkStart w:id="230" w:name="_Toc27733635"/>
      <w:bookmarkStart w:id="231" w:name="_Toc59542191"/>
      <w:r>
        <w:rPr>
          <w:rFonts w:ascii="Times New Roman" w:hAnsi="Times New Roman"/>
          <w:sz w:val="24"/>
          <w:szCs w:val="24"/>
        </w:rPr>
        <w:lastRenderedPageBreak/>
        <w:t>Tablo 8.28</w:t>
      </w:r>
      <w:r w:rsidRPr="006021C1">
        <w:rPr>
          <w:rFonts w:ascii="Times New Roman" w:hAnsi="Times New Roman"/>
          <w:sz w:val="24"/>
          <w:szCs w:val="24"/>
        </w:rPr>
        <w:t xml:space="preserve"> EDİRNE</w:t>
      </w:r>
      <w:bookmarkEnd w:id="228"/>
      <w:bookmarkEnd w:id="229"/>
      <w:bookmarkEnd w:id="230"/>
      <w:bookmarkEnd w:id="23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56.035,93</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35.636,37</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91.672,30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16.080,00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9.953,00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26.033,00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120.151,00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124.614,00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244.765,00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173.827,04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898.561,90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1.234.926,41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2.307.315,35</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366.093,97</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1.023.175,90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1.234.926,41</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45.589,37</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2.669.785,65</w:t>
            </w:r>
          </w:p>
        </w:tc>
      </w:tr>
    </w:tbl>
    <w:p w:rsidR="00044A98" w:rsidRDefault="00044A98" w:rsidP="00044A98">
      <w:pPr>
        <w:rPr>
          <w:rFonts w:ascii="Times New Roman" w:hAnsi="Times New Roman"/>
          <w:sz w:val="24"/>
          <w:szCs w:val="24"/>
        </w:rPr>
      </w:pPr>
    </w:p>
    <w:p w:rsidR="00044A98" w:rsidRDefault="00044A98" w:rsidP="00044A98">
      <w:pPr>
        <w:pStyle w:val="Tablo1"/>
      </w:pPr>
      <w:bookmarkStart w:id="232" w:name="_Toc499302945"/>
      <w:bookmarkStart w:id="233" w:name="_Toc525321525"/>
      <w:bookmarkStart w:id="234" w:name="_Toc27733636"/>
      <w:bookmarkStart w:id="235" w:name="_Toc59542192"/>
      <w:r>
        <w:rPr>
          <w:rFonts w:ascii="Times New Roman" w:hAnsi="Times New Roman"/>
          <w:sz w:val="24"/>
          <w:szCs w:val="24"/>
        </w:rPr>
        <w:t>Tablo 8.29</w:t>
      </w:r>
      <w:r w:rsidRPr="006021C1">
        <w:rPr>
          <w:rFonts w:ascii="Times New Roman" w:hAnsi="Times New Roman"/>
          <w:sz w:val="24"/>
          <w:szCs w:val="24"/>
        </w:rPr>
        <w:t xml:space="preserve"> ELAZIĞ</w:t>
      </w:r>
      <w:bookmarkEnd w:id="232"/>
      <w:bookmarkEnd w:id="233"/>
      <w:bookmarkEnd w:id="234"/>
      <w:bookmarkEnd w:id="23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395.548,95</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1.896.571,32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1.265.802,27</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3.307.016,87</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4.863,50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6.869.802,91</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208.984,07</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24.895,35</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233.879,42</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230.490,73</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5.383,92</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235.874,65</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1.209,43</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1.209,43</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89.299,00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89.299,00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395.548,95</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2.194.854,39</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1.496.293,00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3.307.016,87</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36.352,20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7.430.065,41</w:t>
            </w:r>
          </w:p>
        </w:tc>
      </w:tr>
    </w:tbl>
    <w:p w:rsidR="00044A98" w:rsidRDefault="00044A98" w:rsidP="00044A98">
      <w:pPr>
        <w:rPr>
          <w:rFonts w:ascii="Times New Roman" w:hAnsi="Times New Roman"/>
          <w:sz w:val="24"/>
          <w:szCs w:val="24"/>
        </w:rPr>
      </w:pPr>
    </w:p>
    <w:p w:rsidR="00044A98" w:rsidRDefault="00044A98" w:rsidP="00044A98">
      <w:pPr>
        <w:pStyle w:val="Tablo1"/>
      </w:pPr>
      <w:bookmarkStart w:id="236" w:name="_Toc499302946"/>
      <w:bookmarkStart w:id="237" w:name="_Toc525321526"/>
      <w:bookmarkStart w:id="238" w:name="_Toc27733637"/>
      <w:bookmarkStart w:id="239" w:name="_Toc59542193"/>
      <w:r>
        <w:rPr>
          <w:rFonts w:ascii="Times New Roman" w:hAnsi="Times New Roman"/>
          <w:sz w:val="24"/>
          <w:szCs w:val="24"/>
        </w:rPr>
        <w:t>Tablo 8.30</w:t>
      </w:r>
      <w:r w:rsidRPr="006021C1">
        <w:rPr>
          <w:rFonts w:ascii="Times New Roman" w:hAnsi="Times New Roman"/>
          <w:sz w:val="24"/>
          <w:szCs w:val="24"/>
        </w:rPr>
        <w:t xml:space="preserve"> ERZİNCAN</w:t>
      </w:r>
      <w:bookmarkEnd w:id="236"/>
      <w:bookmarkEnd w:id="237"/>
      <w:bookmarkEnd w:id="238"/>
      <w:bookmarkEnd w:id="23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774.163,81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774.163,81</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1.225.095,09</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489.411,72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933.549,94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10.798,15</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2.658.854,89</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75.195,00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75.195,00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21.060,00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21.060,00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2.074.453,90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510.471,72</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933.549,94</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10.798,15</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3.529.273,70</w:t>
            </w:r>
          </w:p>
        </w:tc>
      </w:tr>
    </w:tbl>
    <w:p w:rsidR="00044A98" w:rsidRDefault="00044A98" w:rsidP="00044A98"/>
    <w:p w:rsidR="000C7BF9" w:rsidRDefault="000C7BF9" w:rsidP="00044A98"/>
    <w:p w:rsidR="00044A98" w:rsidRDefault="00044A98" w:rsidP="00044A98"/>
    <w:p w:rsidR="00044A98" w:rsidRDefault="00044A98" w:rsidP="00044A98"/>
    <w:p w:rsidR="00044A98" w:rsidRDefault="00044A98" w:rsidP="00044A98">
      <w:pPr>
        <w:pStyle w:val="Tablo1"/>
      </w:pPr>
      <w:bookmarkStart w:id="240" w:name="_Toc499302947"/>
      <w:bookmarkStart w:id="241" w:name="_Toc525321527"/>
      <w:bookmarkStart w:id="242" w:name="_Toc27733638"/>
      <w:bookmarkStart w:id="243" w:name="_Toc59542194"/>
      <w:r>
        <w:rPr>
          <w:rFonts w:ascii="Times New Roman" w:hAnsi="Times New Roman"/>
          <w:sz w:val="24"/>
          <w:szCs w:val="24"/>
        </w:rPr>
        <w:t>Tablo 8.31</w:t>
      </w:r>
      <w:r w:rsidRPr="006021C1">
        <w:rPr>
          <w:rFonts w:ascii="Times New Roman" w:hAnsi="Times New Roman"/>
          <w:sz w:val="24"/>
          <w:szCs w:val="24"/>
        </w:rPr>
        <w:t xml:space="preserve"> ERZURUM</w:t>
      </w:r>
      <w:bookmarkEnd w:id="240"/>
      <w:bookmarkEnd w:id="241"/>
      <w:bookmarkEnd w:id="242"/>
      <w:bookmarkEnd w:id="24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552.866,03</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552.866,03</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3.139.319,94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473.639,26</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3.612.959,20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188.331,04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188.331,04</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5.688,00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79.448,88</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85.136,88</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78.376,00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78.376,00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540.528,61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5.190,25</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545.718,86</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54.970,00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54.970,00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33.863,00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33.863,00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6.872.791,90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1.354.011,39</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3.117.782,32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11.344.585,61</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3.145.007,94</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8.607.034,80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1.626.981,56</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3.117.782,32</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16.496.806,62</w:t>
            </w:r>
          </w:p>
        </w:tc>
      </w:tr>
    </w:tbl>
    <w:p w:rsidR="00044A98" w:rsidRDefault="00044A98" w:rsidP="00044A98">
      <w:pPr>
        <w:rPr>
          <w:rFonts w:ascii="Times New Roman" w:hAnsi="Times New Roman"/>
          <w:sz w:val="24"/>
          <w:szCs w:val="24"/>
        </w:rPr>
      </w:pPr>
    </w:p>
    <w:p w:rsidR="00044A98" w:rsidRDefault="00044A98" w:rsidP="00044A98">
      <w:pPr>
        <w:pStyle w:val="Tablo1"/>
      </w:pPr>
      <w:bookmarkStart w:id="244" w:name="_Toc499302948"/>
      <w:bookmarkStart w:id="245" w:name="_Toc525321528"/>
      <w:bookmarkStart w:id="246" w:name="_Toc27733639"/>
      <w:bookmarkStart w:id="247" w:name="_Toc59542195"/>
      <w:r>
        <w:rPr>
          <w:rFonts w:ascii="Times New Roman" w:hAnsi="Times New Roman"/>
          <w:sz w:val="24"/>
          <w:szCs w:val="24"/>
        </w:rPr>
        <w:t>Tablo 8.32</w:t>
      </w:r>
      <w:r w:rsidRPr="006021C1">
        <w:rPr>
          <w:rFonts w:ascii="Times New Roman" w:hAnsi="Times New Roman"/>
          <w:sz w:val="24"/>
          <w:szCs w:val="24"/>
        </w:rPr>
        <w:t xml:space="preserve"> ESKİŞEHİR</w:t>
      </w:r>
      <w:bookmarkEnd w:id="244"/>
      <w:bookmarkEnd w:id="245"/>
      <w:bookmarkEnd w:id="246"/>
      <w:bookmarkEnd w:id="24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bookmarkStart w:id="248" w:name="_Toc499302949"/>
            <w:bookmarkStart w:id="249" w:name="_Toc525321529"/>
            <w:r w:rsidRPr="00196207">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10.853,67</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10.853,67</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2.236.873,17</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7.265.140,34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5.461,34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56.427,62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9.563.902,46</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159.096,71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27.770,85</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186.867,56</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2.077.536,07</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35.576.717,62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37.654.253,69</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350.529,00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2.940.661,00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2.490.777,00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4.388.447,00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10.170.414,00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73.420,00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18.609,00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92.029,00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3.098.745,98</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3.098.745,98</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3.223,73</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62.714,31</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65.938,04</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14.371,00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14.371,00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9.793,81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9.793,81</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4.664.938,24</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9.793,81</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49.127.859,05</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2.542.618,19</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4.444.874,62</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77.085,31</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60.867.169,21</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250" w:name="_Toc27733640"/>
      <w:bookmarkStart w:id="251" w:name="_Toc59542196"/>
      <w:r>
        <w:rPr>
          <w:rFonts w:ascii="Times New Roman" w:hAnsi="Times New Roman"/>
          <w:sz w:val="24"/>
          <w:szCs w:val="24"/>
        </w:rPr>
        <w:t>Tablo 8.33</w:t>
      </w:r>
      <w:r w:rsidRPr="006021C1">
        <w:rPr>
          <w:rFonts w:ascii="Times New Roman" w:hAnsi="Times New Roman"/>
          <w:sz w:val="24"/>
          <w:szCs w:val="24"/>
        </w:rPr>
        <w:t xml:space="preserve"> GAZİANTEP</w:t>
      </w:r>
      <w:bookmarkEnd w:id="248"/>
      <w:bookmarkEnd w:id="249"/>
      <w:bookmarkEnd w:id="250"/>
      <w:bookmarkEnd w:id="25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601.165,23</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29.457.096,09</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30.058.261,32</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91.428,31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618.781,11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941.415,41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3.068.222,87</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4.409.967,83</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9.129.815,53</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7.451,62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7.451,62</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76.231,00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24.955,00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12.736,00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113.922,00</w:t>
            </w:r>
          </w:p>
        </w:tc>
      </w:tr>
      <w:tr w:rsidR="00196207" w:rsidRPr="00196207" w:rsidTr="0019620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52.928,24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52.928,24</w:t>
            </w:r>
          </w:p>
        </w:tc>
      </w:tr>
      <w:tr w:rsidR="00196207" w:rsidRPr="00196207" w:rsidTr="0019620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3.579,00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24.779,00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28.358,00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692.593,54</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618.781,11</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30.478.321,50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3.178.336,73</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4.409.967,83</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12.736,00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39.390.736,71</w:t>
            </w:r>
          </w:p>
        </w:tc>
      </w:tr>
    </w:tbl>
    <w:p w:rsidR="00044A98" w:rsidRDefault="00044A98" w:rsidP="00044A98">
      <w:pPr>
        <w:rPr>
          <w:rFonts w:ascii="Times New Roman" w:hAnsi="Times New Roman"/>
          <w:sz w:val="24"/>
          <w:szCs w:val="24"/>
        </w:rPr>
      </w:pPr>
    </w:p>
    <w:p w:rsidR="00044A98" w:rsidRDefault="00044A98" w:rsidP="00044A98">
      <w:pPr>
        <w:pStyle w:val="Tablo1"/>
      </w:pPr>
      <w:bookmarkStart w:id="252" w:name="_Toc499302950"/>
      <w:bookmarkStart w:id="253" w:name="_Toc525321530"/>
      <w:bookmarkStart w:id="254" w:name="_Toc27733641"/>
      <w:bookmarkStart w:id="255" w:name="_Toc59542197"/>
      <w:r>
        <w:rPr>
          <w:rFonts w:ascii="Times New Roman" w:hAnsi="Times New Roman"/>
          <w:sz w:val="24"/>
          <w:szCs w:val="24"/>
        </w:rPr>
        <w:t>Tablo 8.34</w:t>
      </w:r>
      <w:r w:rsidRPr="006021C1">
        <w:rPr>
          <w:rFonts w:ascii="Times New Roman" w:hAnsi="Times New Roman"/>
          <w:sz w:val="24"/>
          <w:szCs w:val="24"/>
        </w:rPr>
        <w:t xml:space="preserve"> GİRESUN</w:t>
      </w:r>
      <w:bookmarkEnd w:id="252"/>
      <w:bookmarkEnd w:id="253"/>
      <w:bookmarkEnd w:id="254"/>
      <w:bookmarkEnd w:id="25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52.524,20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52.524,20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108.003,27</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497.822,63</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605.825,90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14.493,00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14.493,00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58.859,32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58.859,32</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81.677,00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15.287,00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96.964,00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1.025.819,13</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1.025.819,13</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27.452,05</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115.500,00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142.952,05</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1.201.965,37</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297.649,59</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497.822,63</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1.997.437,60</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256" w:name="_Toc499302951"/>
      <w:bookmarkStart w:id="257" w:name="_Toc525321531"/>
    </w:p>
    <w:p w:rsidR="00044A98" w:rsidRDefault="00044A98" w:rsidP="00044A98">
      <w:pPr>
        <w:pStyle w:val="Tablo1"/>
      </w:pPr>
      <w:bookmarkStart w:id="258" w:name="_Toc27733642"/>
      <w:bookmarkStart w:id="259" w:name="_Toc59542198"/>
      <w:r>
        <w:rPr>
          <w:rFonts w:ascii="Times New Roman" w:hAnsi="Times New Roman"/>
          <w:sz w:val="24"/>
          <w:szCs w:val="24"/>
        </w:rPr>
        <w:t>Tablo 8.35</w:t>
      </w:r>
      <w:r w:rsidRPr="006021C1">
        <w:rPr>
          <w:rFonts w:ascii="Times New Roman" w:hAnsi="Times New Roman"/>
          <w:sz w:val="24"/>
          <w:szCs w:val="24"/>
        </w:rPr>
        <w:t xml:space="preserve"> GÜMÜŞHANE</w:t>
      </w:r>
      <w:bookmarkEnd w:id="256"/>
      <w:bookmarkEnd w:id="257"/>
      <w:bookmarkEnd w:id="258"/>
      <w:bookmarkEnd w:id="259"/>
    </w:p>
    <w:p w:rsidR="00044A98" w:rsidRPr="00F54C01" w:rsidRDefault="00044A98" w:rsidP="00044A98">
      <w:pPr>
        <w:pStyle w:val="Tablo1"/>
        <w:rPr>
          <w:rFonts w:ascii="Times New Roman" w:hAnsi="Times New Roman"/>
          <w:sz w:val="2"/>
          <w:szCs w:val="24"/>
        </w:rPr>
      </w:pPr>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bookmarkStart w:id="260" w:name="_Toc499302952"/>
            <w:bookmarkStart w:id="261" w:name="_Toc525321532"/>
            <w:bookmarkStart w:id="262" w:name="_Toc27733643"/>
            <w:r w:rsidRPr="00196207">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158.061,67</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503.368,65</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661.430,31</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280.568,39</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280.568,39</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55.687,00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55.687,00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280.568,39</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213.748,67</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503.368,65</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997.685,71</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63" w:name="_Toc59542199"/>
      <w:r>
        <w:rPr>
          <w:rFonts w:ascii="Times New Roman" w:hAnsi="Times New Roman"/>
          <w:sz w:val="24"/>
          <w:szCs w:val="24"/>
        </w:rPr>
        <w:t>Tablo 8.36</w:t>
      </w:r>
      <w:r w:rsidRPr="006021C1">
        <w:rPr>
          <w:rFonts w:ascii="Times New Roman" w:hAnsi="Times New Roman"/>
          <w:sz w:val="24"/>
          <w:szCs w:val="24"/>
        </w:rPr>
        <w:t xml:space="preserve"> HAKKARİ</w:t>
      </w:r>
      <w:bookmarkEnd w:id="260"/>
      <w:bookmarkEnd w:id="261"/>
      <w:bookmarkEnd w:id="262"/>
      <w:bookmarkEnd w:id="26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bookmarkStart w:id="264" w:name="_Toc499302953"/>
            <w:bookmarkStart w:id="265" w:name="_Toc525321533"/>
            <w:bookmarkStart w:id="266" w:name="_Toc27733644"/>
            <w:r w:rsidRPr="00196207">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376,41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3.952,25</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16.933,82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21.262,48</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52.042,79</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52.042,79</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184.270,00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184.270,00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35.608,00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35.608,00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32.860,00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32.860,00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305.157,20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3.952,25</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16.933,82</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326.043,27</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267" w:name="_Toc59542200"/>
      <w:r>
        <w:rPr>
          <w:rFonts w:ascii="Times New Roman" w:hAnsi="Times New Roman"/>
          <w:sz w:val="24"/>
          <w:szCs w:val="24"/>
        </w:rPr>
        <w:lastRenderedPageBreak/>
        <w:t>Tablo 8.37</w:t>
      </w:r>
      <w:r w:rsidRPr="006021C1">
        <w:rPr>
          <w:rFonts w:ascii="Times New Roman" w:hAnsi="Times New Roman"/>
          <w:sz w:val="24"/>
          <w:szCs w:val="24"/>
        </w:rPr>
        <w:t xml:space="preserve"> HATAY</w:t>
      </w:r>
      <w:bookmarkEnd w:id="264"/>
      <w:bookmarkEnd w:id="265"/>
      <w:bookmarkEnd w:id="266"/>
      <w:bookmarkEnd w:id="26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26.970.674,55</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26.970.674,55</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2.703,95</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2.703,95</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7.719.898,17</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427.681,79</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1.382.313,46</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4,53</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9.529.897,96</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431,00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431,00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1.251.382,51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1.251.382,51</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64.028.588,57</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23.295.267,44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87.323.856,01</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99.450,00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15.300,00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2.050,00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116.800,00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7.200,00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12.751,00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19.951,00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110.948,00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26.505,00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137.453,00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381.720,48</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31.826,31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413.546,79</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52.974,00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52.974,00</w:t>
            </w:r>
          </w:p>
        </w:tc>
      </w:tr>
      <w:tr w:rsidR="00196207" w:rsidRPr="00196207" w:rsidTr="0019620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138.384,03</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4.556,25</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472,50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-9.149,82</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134.262,96</w:t>
            </w:r>
          </w:p>
        </w:tc>
      </w:tr>
      <w:tr w:rsidR="00196207" w:rsidRPr="00196207" w:rsidTr="0019620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27.601,00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29.004,00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15.944,56</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72.549,56</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68.052,00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68.052,00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90.999.263,12</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33.155.581,57</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548.055,35</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1.382.785,96</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8.849,27</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126.094.535,28</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268" w:name="_Toc499302954"/>
      <w:bookmarkStart w:id="269" w:name="_Toc525321534"/>
      <w:bookmarkStart w:id="270" w:name="_Toc27733645"/>
      <w:bookmarkStart w:id="271" w:name="_Toc59542201"/>
      <w:r>
        <w:rPr>
          <w:rFonts w:ascii="Times New Roman" w:hAnsi="Times New Roman"/>
          <w:sz w:val="24"/>
          <w:szCs w:val="24"/>
        </w:rPr>
        <w:t>Tablo 8.38 IĞDIR</w:t>
      </w:r>
      <w:bookmarkEnd w:id="268"/>
      <w:bookmarkEnd w:id="269"/>
      <w:bookmarkEnd w:id="270"/>
      <w:bookmarkEnd w:id="27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bookmarkStart w:id="272" w:name="_Toc499302955"/>
            <w:bookmarkStart w:id="273" w:name="_Toc525321535"/>
            <w:bookmarkStart w:id="274" w:name="_Toc27733646"/>
            <w:r w:rsidRPr="00196207">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79.797,97</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79.797,97</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16.390,00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16.390,00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10.575,00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10.575,00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12.576,00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12.576,00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123.442,04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318.916,27</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442.358,31</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92.373,97</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150.407,04</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318.916,27</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561.697,28</w:t>
            </w:r>
          </w:p>
        </w:tc>
      </w:tr>
    </w:tbl>
    <w:p w:rsidR="00044A98" w:rsidRDefault="00044A98" w:rsidP="00044A98">
      <w:pPr>
        <w:pStyle w:val="Tablo1"/>
        <w:jc w:val="left"/>
        <w:rPr>
          <w:rFonts w:ascii="Times New Roman" w:hAnsi="Times New Roman"/>
          <w:sz w:val="24"/>
          <w:szCs w:val="24"/>
        </w:rPr>
      </w:pPr>
    </w:p>
    <w:p w:rsidR="00044A98" w:rsidRDefault="00044A98" w:rsidP="00044A98">
      <w:pPr>
        <w:pStyle w:val="Tablo1"/>
        <w:jc w:val="left"/>
        <w:rPr>
          <w:rFonts w:ascii="Times New Roman" w:hAnsi="Times New Roman"/>
          <w:sz w:val="24"/>
          <w:szCs w:val="24"/>
        </w:rPr>
      </w:pPr>
    </w:p>
    <w:p w:rsidR="00044A98" w:rsidRDefault="00044A98" w:rsidP="00044A98">
      <w:pPr>
        <w:pStyle w:val="Tablo1"/>
        <w:jc w:val="left"/>
        <w:rPr>
          <w:rFonts w:ascii="Times New Roman" w:hAnsi="Times New Roman"/>
          <w:sz w:val="24"/>
          <w:szCs w:val="24"/>
        </w:rPr>
      </w:pPr>
      <w:bookmarkStart w:id="275" w:name="_Toc59542202"/>
      <w:r>
        <w:rPr>
          <w:rFonts w:ascii="Times New Roman" w:hAnsi="Times New Roman"/>
          <w:sz w:val="24"/>
          <w:szCs w:val="24"/>
        </w:rPr>
        <w:t>Tablo 8.39</w:t>
      </w:r>
      <w:r w:rsidRPr="006021C1">
        <w:rPr>
          <w:rFonts w:ascii="Times New Roman" w:hAnsi="Times New Roman"/>
          <w:sz w:val="24"/>
          <w:szCs w:val="24"/>
        </w:rPr>
        <w:t xml:space="preserve"> ISPARTA</w:t>
      </w:r>
      <w:bookmarkEnd w:id="272"/>
      <w:bookmarkEnd w:id="273"/>
      <w:bookmarkEnd w:id="274"/>
      <w:bookmarkEnd w:id="27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114.714,29</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114.714,29</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4.061,55</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11.744,32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15.805,87</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15.482,00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4.865,00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20.347,00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531.379,59</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120.232,17</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651.611,76</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296.914,00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296.914,00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1.872.575,14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1.000.243,15</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988.891,95</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12,48</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3.861.722,72</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2.835.126,57</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1.137.084,64</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988.891,95</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12,48</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4.961.115,64</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76" w:name="_Toc499302956"/>
      <w:bookmarkStart w:id="277" w:name="_Toc525321536"/>
      <w:bookmarkStart w:id="278" w:name="_Toc27733647"/>
      <w:bookmarkStart w:id="279" w:name="_Toc59542203"/>
      <w:r>
        <w:rPr>
          <w:rFonts w:ascii="Times New Roman" w:hAnsi="Times New Roman"/>
          <w:sz w:val="24"/>
          <w:szCs w:val="24"/>
        </w:rPr>
        <w:lastRenderedPageBreak/>
        <w:t>Tablo 8.40</w:t>
      </w:r>
      <w:r w:rsidRPr="006021C1">
        <w:rPr>
          <w:rFonts w:ascii="Times New Roman" w:hAnsi="Times New Roman"/>
          <w:sz w:val="24"/>
          <w:szCs w:val="24"/>
        </w:rPr>
        <w:t xml:space="preserve"> İSTANBUL</w:t>
      </w:r>
      <w:bookmarkEnd w:id="276"/>
      <w:bookmarkEnd w:id="277"/>
      <w:bookmarkEnd w:id="278"/>
      <w:bookmarkEnd w:id="27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14.556,42</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14.556,42</w:t>
            </w:r>
          </w:p>
        </w:tc>
      </w:tr>
      <w:tr w:rsidR="00196207" w:rsidRPr="00196207" w:rsidTr="0019620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271.373,74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19.178,65</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9.363,92</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299.916,32</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197.601,58</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8.431,09</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206.032,67</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120.424,64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793.355,56</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913.780,20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213.345.353,77</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4.705.624,71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218.050.978,48</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798.881,64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798.881,64</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14.701,56</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14.701,56</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12.460,04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219.647,65</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232.107,69</w:t>
            </w:r>
          </w:p>
        </w:tc>
      </w:tr>
      <w:tr w:rsidR="00196207" w:rsidRPr="00196207" w:rsidTr="0019620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21.312,50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1.200,00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722,50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23.685,00</w:t>
            </w:r>
          </w:p>
        </w:tc>
      </w:tr>
      <w:tr w:rsidR="00196207" w:rsidRPr="00196207" w:rsidTr="0019620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4.295.782,00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613.960,00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807.435,00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5.717.177,00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13.058.798,89</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34.678.203,60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65.810.671,76</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123.897.582,73</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237.445.256,97</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632.461,00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1.873,00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95.040,49</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729.374,49</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546.861,48</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124.462,04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138,75</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671.462,27</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4.060.894,32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37.767,00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4.098.661,32</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10.976,00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10.976,00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212,50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212,50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9.769,00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9.769,00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226.404.152,66</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559.321,52</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50.027.202,28</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66.619.776,61</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124.691.388,29</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935.688,17</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469.237.529,54</w:t>
            </w:r>
          </w:p>
        </w:tc>
      </w:tr>
    </w:tbl>
    <w:p w:rsidR="00044A98" w:rsidRDefault="00044A98" w:rsidP="00044A98">
      <w:r>
        <w:t xml:space="preserve"> </w:t>
      </w:r>
      <w:r>
        <w:br w:type="page"/>
      </w:r>
    </w:p>
    <w:p w:rsidR="00044A98" w:rsidRDefault="00044A98" w:rsidP="00044A98">
      <w:pPr>
        <w:pStyle w:val="Tablo1"/>
        <w:rPr>
          <w:rFonts w:ascii="Times New Roman" w:hAnsi="Times New Roman"/>
          <w:sz w:val="24"/>
          <w:szCs w:val="24"/>
        </w:rPr>
      </w:pPr>
      <w:bookmarkStart w:id="280" w:name="_Toc499302957"/>
      <w:bookmarkStart w:id="281" w:name="_Toc525321537"/>
      <w:bookmarkStart w:id="282" w:name="_Toc27733648"/>
      <w:bookmarkStart w:id="283" w:name="_Toc59542204"/>
      <w:r>
        <w:rPr>
          <w:rFonts w:ascii="Times New Roman" w:hAnsi="Times New Roman"/>
          <w:sz w:val="24"/>
          <w:szCs w:val="24"/>
        </w:rPr>
        <w:lastRenderedPageBreak/>
        <w:t>Tablo 8.41</w:t>
      </w:r>
      <w:r w:rsidRPr="006021C1">
        <w:rPr>
          <w:rFonts w:ascii="Times New Roman" w:hAnsi="Times New Roman"/>
          <w:sz w:val="24"/>
          <w:szCs w:val="24"/>
        </w:rPr>
        <w:t xml:space="preserve"> İZMİR</w:t>
      </w:r>
      <w:bookmarkEnd w:id="280"/>
      <w:bookmarkEnd w:id="281"/>
      <w:bookmarkEnd w:id="282"/>
      <w:bookmarkEnd w:id="28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10.387,88</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10.387,88</w:t>
            </w:r>
          </w:p>
        </w:tc>
      </w:tr>
      <w:tr w:rsidR="00196207" w:rsidRPr="00196207" w:rsidTr="0019620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158.543,13</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9.704,25</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168.247,38</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5.819,00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2.988,00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8.807,00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13.182.379,42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339.314,25</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103.587,96</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13.625.281,63</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61.851.887,32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35.196.953,26</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28.692.804,61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125.741.645,19</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8.059,00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4.190,00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12.249,00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160.168,00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22.330,00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4.930,00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187.428,00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4.844,00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59.927,46</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64.771,46</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3.302,27</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3.302,27</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699.088,39</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79.453,46</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778.541,85</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41.850,00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6.750,00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1.112,50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49.712,50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219.108,00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112.213,00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92.516,00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423.837,00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7.011.790,38</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30.355.144,42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4.368.098,19</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8.012.357,00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55.975,55</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49.803.365,55</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398,21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222.182,18</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26.882,26</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249.462,65</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156.115,00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7.293,00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163.408,00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114.076,00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13.524,00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25.875,00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153.475,00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SHELL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5.083,00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5.083,00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98.088.507,82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98.088.507,82</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6.003.469,48</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10.672.834,63</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16.676.304,10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75.566.235,57</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48.379.332,68</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398,21</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169.337.596,64</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4.710.605,86</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8.012.357,00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207.291,31</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306.213.817,28</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284" w:name="_Toc499302958"/>
      <w:bookmarkStart w:id="285" w:name="_Toc525321538"/>
      <w:bookmarkStart w:id="286" w:name="_Toc27733649"/>
      <w:bookmarkStart w:id="287" w:name="_Toc59542205"/>
      <w:r>
        <w:rPr>
          <w:rFonts w:ascii="Times New Roman" w:hAnsi="Times New Roman"/>
          <w:sz w:val="24"/>
          <w:szCs w:val="24"/>
        </w:rPr>
        <w:lastRenderedPageBreak/>
        <w:t>Tablo 8.42</w:t>
      </w:r>
      <w:r w:rsidRPr="006021C1">
        <w:rPr>
          <w:rFonts w:ascii="Times New Roman" w:hAnsi="Times New Roman"/>
          <w:sz w:val="24"/>
          <w:szCs w:val="24"/>
        </w:rPr>
        <w:t xml:space="preserve"> KAHRAMANMARAŞ</w:t>
      </w:r>
      <w:bookmarkEnd w:id="284"/>
      <w:bookmarkEnd w:id="285"/>
      <w:bookmarkEnd w:id="286"/>
      <w:bookmarkEnd w:id="28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8.907.723,64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8.070.667,06</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7.921.555,91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1.489.077,92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2.340.058,22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28.729.082,75</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5.310,95</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5.310,95</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93.972,04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93.972,04</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50.165,00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50.165,00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38.068,74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38.068,74</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126.153,00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126.153,00</w:t>
            </w:r>
          </w:p>
        </w:tc>
      </w:tr>
      <w:tr w:rsidR="00196207" w:rsidRPr="00196207" w:rsidTr="00196207">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6.345,00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3.667,50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10.012,50</w:t>
            </w:r>
          </w:p>
        </w:tc>
      </w:tr>
      <w:tr w:rsidR="00196207" w:rsidRPr="00196207" w:rsidTr="00196207">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408.406,00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45.710,00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8.241,00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462.357,00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9.001.695,68</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8.070.667,06</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8.512.624,91</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1.527.146,66</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2.385.768,22</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17.219,45</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29.515.121,98</w:t>
            </w:r>
          </w:p>
        </w:tc>
      </w:tr>
    </w:tbl>
    <w:p w:rsidR="00044A98" w:rsidRDefault="00044A98" w:rsidP="00044A98">
      <w:pPr>
        <w:rPr>
          <w:rFonts w:ascii="Times New Roman" w:hAnsi="Times New Roman"/>
          <w:sz w:val="24"/>
          <w:szCs w:val="24"/>
        </w:rPr>
      </w:pPr>
    </w:p>
    <w:p w:rsidR="00044A98" w:rsidRDefault="00044A98" w:rsidP="00044A98">
      <w:pPr>
        <w:pStyle w:val="Tablo1"/>
      </w:pPr>
      <w:bookmarkStart w:id="288" w:name="_Toc499302959"/>
      <w:bookmarkStart w:id="289" w:name="_Toc525321539"/>
      <w:bookmarkStart w:id="290" w:name="_Toc27733650"/>
      <w:bookmarkStart w:id="291" w:name="_Toc59542206"/>
      <w:r>
        <w:rPr>
          <w:rFonts w:ascii="Times New Roman" w:hAnsi="Times New Roman"/>
          <w:sz w:val="24"/>
          <w:szCs w:val="24"/>
        </w:rPr>
        <w:t>Tablo 8.43</w:t>
      </w:r>
      <w:r w:rsidRPr="006021C1">
        <w:rPr>
          <w:rFonts w:ascii="Times New Roman" w:hAnsi="Times New Roman"/>
          <w:sz w:val="24"/>
          <w:szCs w:val="24"/>
        </w:rPr>
        <w:t xml:space="preserve"> KARABÜK</w:t>
      </w:r>
      <w:bookmarkEnd w:id="288"/>
      <w:bookmarkEnd w:id="289"/>
      <w:bookmarkEnd w:id="290"/>
      <w:bookmarkEnd w:id="29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17.987,49</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17.987,49</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847,91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286,20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8.249.360,91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1.542.481,76</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932.356,42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10.725.333,21</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847,91</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286,20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8.267.348,40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1.542.481,76</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932.356,42</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10.743.320,70</w:t>
            </w:r>
          </w:p>
        </w:tc>
      </w:tr>
    </w:tbl>
    <w:p w:rsidR="00044A98" w:rsidRDefault="00044A98" w:rsidP="00044A98">
      <w:pPr>
        <w:rPr>
          <w:rFonts w:ascii="Times New Roman" w:hAnsi="Times New Roman"/>
          <w:sz w:val="24"/>
          <w:szCs w:val="24"/>
        </w:rPr>
      </w:pPr>
    </w:p>
    <w:p w:rsidR="00044A98" w:rsidRDefault="00044A98" w:rsidP="00044A98">
      <w:pPr>
        <w:pStyle w:val="Tablo1"/>
      </w:pPr>
      <w:bookmarkStart w:id="292" w:name="_Toc499302960"/>
      <w:bookmarkStart w:id="293" w:name="_Toc525321540"/>
      <w:bookmarkStart w:id="294" w:name="_Toc27733651"/>
      <w:bookmarkStart w:id="295" w:name="_Toc59542207"/>
      <w:r>
        <w:rPr>
          <w:rFonts w:ascii="Times New Roman" w:hAnsi="Times New Roman"/>
          <w:sz w:val="24"/>
          <w:szCs w:val="24"/>
        </w:rPr>
        <w:t>Tablo 8.44</w:t>
      </w:r>
      <w:r w:rsidRPr="006021C1">
        <w:rPr>
          <w:rFonts w:ascii="Times New Roman" w:hAnsi="Times New Roman"/>
          <w:sz w:val="24"/>
          <w:szCs w:val="24"/>
        </w:rPr>
        <w:t xml:space="preserve"> KARAMAN</w:t>
      </w:r>
      <w:bookmarkEnd w:id="292"/>
      <w:bookmarkEnd w:id="293"/>
      <w:bookmarkEnd w:id="294"/>
      <w:bookmarkEnd w:id="29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156.733,70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156.733,70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140.231,68</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2.195,19</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142.426,87</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279.244,95</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2.823.476,67</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3.102.721,62</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2.283.464,31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512.939,84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788.924,79</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5.323,14</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3.590.652,07</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89.832,00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89.832,00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279.244,95</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5.493.738,36</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512.939,84</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788.924,79</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7.518,33</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7.082.366,26</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296" w:name="_Toc499302961"/>
      <w:bookmarkStart w:id="297" w:name="_Toc525321541"/>
      <w:bookmarkStart w:id="298" w:name="_Toc27733652"/>
      <w:bookmarkStart w:id="299" w:name="_Toc59542208"/>
      <w:r>
        <w:rPr>
          <w:rFonts w:ascii="Times New Roman" w:hAnsi="Times New Roman"/>
          <w:sz w:val="24"/>
          <w:szCs w:val="24"/>
        </w:rPr>
        <w:lastRenderedPageBreak/>
        <w:t>Tablo 8.45</w:t>
      </w:r>
      <w:r w:rsidRPr="006021C1">
        <w:rPr>
          <w:rFonts w:ascii="Times New Roman" w:hAnsi="Times New Roman"/>
          <w:sz w:val="24"/>
          <w:szCs w:val="24"/>
        </w:rPr>
        <w:t xml:space="preserve"> KARS</w:t>
      </w:r>
      <w:bookmarkEnd w:id="296"/>
      <w:bookmarkEnd w:id="297"/>
      <w:bookmarkEnd w:id="298"/>
      <w:bookmarkEnd w:id="29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100.660,34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100.660,34</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38.523,00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38.523,00</w:t>
            </w:r>
          </w:p>
        </w:tc>
      </w:tr>
      <w:tr w:rsidR="00196207" w:rsidRPr="00196207" w:rsidTr="00196207">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249.975,18</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719.144,82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3.504,13</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972.624,13</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166.520,09</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166.520,09</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116.907,00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116.907,00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305.703,43</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366.882,18</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719.144,82</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3.504,13</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1.395.234,56</w:t>
            </w:r>
          </w:p>
        </w:tc>
      </w:tr>
    </w:tbl>
    <w:p w:rsidR="00044A98" w:rsidRDefault="00044A98" w:rsidP="00044A98">
      <w:pPr>
        <w:rPr>
          <w:rFonts w:ascii="Times New Roman" w:hAnsi="Times New Roman"/>
          <w:sz w:val="24"/>
          <w:szCs w:val="24"/>
        </w:rPr>
      </w:pPr>
    </w:p>
    <w:p w:rsidR="00044A98" w:rsidRDefault="00044A98" w:rsidP="00044A98">
      <w:pPr>
        <w:pStyle w:val="Tablo1"/>
      </w:pPr>
      <w:bookmarkStart w:id="300" w:name="_Toc499302962"/>
      <w:bookmarkStart w:id="301" w:name="_Toc525321542"/>
      <w:bookmarkStart w:id="302" w:name="_Toc27733653"/>
      <w:bookmarkStart w:id="303" w:name="_Toc59542209"/>
      <w:r>
        <w:rPr>
          <w:rFonts w:ascii="Times New Roman" w:hAnsi="Times New Roman"/>
          <w:sz w:val="24"/>
          <w:szCs w:val="24"/>
        </w:rPr>
        <w:t>Tablo 8.46</w:t>
      </w:r>
      <w:r w:rsidRPr="006021C1">
        <w:rPr>
          <w:rFonts w:ascii="Times New Roman" w:hAnsi="Times New Roman"/>
          <w:sz w:val="24"/>
          <w:szCs w:val="24"/>
        </w:rPr>
        <w:t xml:space="preserve"> KASTAMONU</w:t>
      </w:r>
      <w:bookmarkEnd w:id="300"/>
      <w:bookmarkEnd w:id="301"/>
      <w:bookmarkEnd w:id="302"/>
      <w:bookmarkEnd w:id="30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38.535,11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3.432,41</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41.967,52</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126.156,69</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126.156,69</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28.238,00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40.696,00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68.934,00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225.810,00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121.388,95</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1.517.771,35</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971.436,06</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25.116,21</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2.861.522,57</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117.685,00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117.685,00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600,00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225.810,00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306.447,06</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1.684.624,04</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971.436,06</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28.548,62</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3.216.865,78</w:t>
            </w:r>
          </w:p>
        </w:tc>
      </w:tr>
    </w:tbl>
    <w:p w:rsidR="00044A98" w:rsidRDefault="00044A98" w:rsidP="00044A98">
      <w:r>
        <w:t xml:space="preserve"> </w:t>
      </w:r>
      <w:r>
        <w:br w:type="page"/>
      </w:r>
    </w:p>
    <w:p w:rsidR="00044A98" w:rsidRDefault="00044A98" w:rsidP="00044A98">
      <w:pPr>
        <w:pStyle w:val="Tablo1"/>
      </w:pPr>
      <w:bookmarkStart w:id="304" w:name="_Toc499302963"/>
      <w:bookmarkStart w:id="305" w:name="_Toc525321543"/>
      <w:bookmarkStart w:id="306" w:name="_Toc27733654"/>
      <w:bookmarkStart w:id="307" w:name="_Toc59542210"/>
      <w:r>
        <w:rPr>
          <w:rFonts w:ascii="Times New Roman" w:hAnsi="Times New Roman"/>
          <w:sz w:val="24"/>
          <w:szCs w:val="24"/>
        </w:rPr>
        <w:lastRenderedPageBreak/>
        <w:t>Tablo 8.47</w:t>
      </w:r>
      <w:r w:rsidRPr="006021C1">
        <w:rPr>
          <w:rFonts w:ascii="Times New Roman" w:hAnsi="Times New Roman"/>
          <w:sz w:val="24"/>
          <w:szCs w:val="24"/>
        </w:rPr>
        <w:t xml:space="preserve"> KAYSERİ</w:t>
      </w:r>
      <w:bookmarkEnd w:id="304"/>
      <w:bookmarkEnd w:id="305"/>
      <w:bookmarkEnd w:id="306"/>
      <w:bookmarkEnd w:id="30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687.303,51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687.303,51</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187.641,28</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187.641,28</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1.407.184,85</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33.264,68</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13.667.930,04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169.937,14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15.278.316,71</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30.575,00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2.105,00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32.680,00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732.735,00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5.902.445,00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3.094.035,00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6.158.276,00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15.887.491,00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1.476,41</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1.476,41</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2.012.035,56</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2.012.035,56</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30.406,00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30.406,00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85.270,00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85.270,00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2.139.919,85</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720.568,19</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21.885.896,88</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3.296.483,14</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6.158.276,00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1.476,41</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34.202.620,47</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08" w:name="_Toc499302964"/>
      <w:bookmarkStart w:id="309" w:name="_Toc525321544"/>
      <w:bookmarkStart w:id="310" w:name="_Toc27733655"/>
      <w:bookmarkStart w:id="311" w:name="_Toc59542211"/>
      <w:r w:rsidRPr="003B5917">
        <w:rPr>
          <w:rFonts w:ascii="Times New Roman" w:hAnsi="Times New Roman"/>
          <w:sz w:val="24"/>
          <w:szCs w:val="24"/>
        </w:rPr>
        <w:t>Tablo 8.48 KIRIKKALE</w:t>
      </w:r>
      <w:bookmarkEnd w:id="308"/>
      <w:bookmarkEnd w:id="309"/>
      <w:bookmarkEnd w:id="310"/>
      <w:bookmarkEnd w:id="31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6.892.319,63</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8.272,23</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23.276,41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6.923.868,27</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198.263.705,46</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17.161.875,92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215.425.581,38</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11.841,00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11.841,00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38.197,00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1.035,00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867,00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883.949,00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423.938,00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1.014.851,00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2.362.837,00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189.122,01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3.971,52</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193.093,53</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16.646,00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16.646,00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7.466,00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7.466,00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198.301.902,46</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24.055.230,55</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867,00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1.097.989,24</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466.521,41</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1.014.851,00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3.971,52</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224.941.333,18</w:t>
            </w:r>
          </w:p>
        </w:tc>
      </w:tr>
    </w:tbl>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p>
    <w:p w:rsidR="00044A98" w:rsidRDefault="00044A98" w:rsidP="00044A98">
      <w:pPr>
        <w:pStyle w:val="Tablo1"/>
      </w:pPr>
      <w:bookmarkStart w:id="312" w:name="_Toc499302965"/>
      <w:bookmarkStart w:id="313" w:name="_Toc525321545"/>
      <w:bookmarkStart w:id="314" w:name="_Toc27733656"/>
      <w:bookmarkStart w:id="315" w:name="_Toc59542212"/>
      <w:r>
        <w:rPr>
          <w:rFonts w:ascii="Times New Roman" w:hAnsi="Times New Roman"/>
          <w:sz w:val="24"/>
          <w:szCs w:val="24"/>
        </w:rPr>
        <w:t>Tablo 8.49</w:t>
      </w:r>
      <w:r w:rsidRPr="006021C1">
        <w:rPr>
          <w:rFonts w:ascii="Times New Roman" w:hAnsi="Times New Roman"/>
          <w:sz w:val="24"/>
          <w:szCs w:val="24"/>
        </w:rPr>
        <w:t xml:space="preserve"> KIRKLARELİ</w:t>
      </w:r>
      <w:bookmarkEnd w:id="312"/>
      <w:bookmarkEnd w:id="313"/>
      <w:bookmarkEnd w:id="314"/>
      <w:bookmarkEnd w:id="31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28.725,09</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31.299,90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8.289,25</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68.314,24</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128.129.446,47</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3.014.532,34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131.143.978,81</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27.745,72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27.745,72</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1.579.008,69</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1.579.008,69</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2.159.858,33</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2.159.858,33</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163.359,00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31.056,00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3.882,00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198.297,00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35.447,00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35.447,00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10.687,00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10.687,00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90.343,00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90.343,00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164.650,62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164.650,62</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468.563,00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468.563,00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2.074.421,54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3.770.812,64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508.257,13</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1.387.166,09</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7.740.657,40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10.964.566,00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385,00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10.964.951,00</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134.107.385,65</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90.343,00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18.473.750,79</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581.300,03</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1.387.166,09</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12.556,25</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154.652.501,81</w:t>
            </w:r>
          </w:p>
        </w:tc>
      </w:tr>
    </w:tbl>
    <w:p w:rsidR="00044A98" w:rsidRDefault="00044A98" w:rsidP="00044A98">
      <w:pPr>
        <w:rPr>
          <w:rFonts w:ascii="Times New Roman" w:hAnsi="Times New Roman"/>
          <w:sz w:val="4"/>
          <w:szCs w:val="24"/>
        </w:rPr>
      </w:pPr>
    </w:p>
    <w:p w:rsidR="00044A98" w:rsidRPr="00C469C4" w:rsidRDefault="00044A98" w:rsidP="00044A98">
      <w:pPr>
        <w:rPr>
          <w:rFonts w:ascii="Times New Roman" w:hAnsi="Times New Roman"/>
          <w:sz w:val="4"/>
          <w:szCs w:val="24"/>
        </w:rPr>
      </w:pPr>
    </w:p>
    <w:p w:rsidR="00044A98" w:rsidRDefault="00044A98" w:rsidP="00044A98">
      <w:pPr>
        <w:pStyle w:val="Tablo1"/>
      </w:pPr>
      <w:bookmarkStart w:id="316" w:name="_Toc499302966"/>
      <w:bookmarkStart w:id="317" w:name="_Toc525321546"/>
      <w:bookmarkStart w:id="318" w:name="_Toc27733657"/>
      <w:bookmarkStart w:id="319" w:name="_Toc59542213"/>
      <w:r>
        <w:rPr>
          <w:rFonts w:ascii="Times New Roman" w:hAnsi="Times New Roman"/>
          <w:sz w:val="24"/>
          <w:szCs w:val="24"/>
        </w:rPr>
        <w:t>Tablo 8.50</w:t>
      </w:r>
      <w:r w:rsidRPr="006021C1">
        <w:rPr>
          <w:rFonts w:ascii="Times New Roman" w:hAnsi="Times New Roman"/>
          <w:sz w:val="24"/>
          <w:szCs w:val="24"/>
        </w:rPr>
        <w:t xml:space="preserve"> KIRŞEHİR</w:t>
      </w:r>
      <w:bookmarkEnd w:id="316"/>
      <w:bookmarkEnd w:id="317"/>
      <w:bookmarkEnd w:id="318"/>
      <w:bookmarkEnd w:id="31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196207" w:rsidRPr="00196207" w:rsidTr="00196207">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jc w:val="center"/>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Genel Toplam</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2.343,81</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2.343,81</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397.572,74</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3.578.945,30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3.976.518,04</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10.008,00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4.846,00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14.854,00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1.239.677,00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246.241,00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755.687,00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2.241.605,00</w:t>
            </w:r>
          </w:p>
        </w:tc>
      </w:tr>
      <w:tr w:rsidR="00196207" w:rsidRPr="00196207" w:rsidTr="00196207">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42.914,02</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27.248,60</w:t>
            </w:r>
          </w:p>
        </w:tc>
        <w:tc>
          <w:tcPr>
            <w:tcW w:w="1720" w:type="dxa"/>
            <w:tcBorders>
              <w:top w:val="nil"/>
              <w:left w:val="nil"/>
              <w:bottom w:val="single" w:sz="4" w:space="0" w:color="D3D3D3"/>
              <w:right w:val="single" w:sz="4" w:space="0" w:color="D3D3D3"/>
            </w:tcBorders>
            <w:shd w:val="clear" w:color="auto" w:fill="auto"/>
            <w:vAlign w:val="center"/>
            <w:hideMark/>
          </w:tcPr>
          <w:p w:rsidR="00196207" w:rsidRPr="00196207" w:rsidRDefault="00196207" w:rsidP="00196207">
            <w:pPr>
              <w:spacing w:after="0" w:line="240" w:lineRule="auto"/>
              <w:jc w:val="right"/>
              <w:rPr>
                <w:rFonts w:ascii="Tahoma" w:eastAsia="Times New Roman" w:hAnsi="Tahoma" w:cs="Tahoma"/>
                <w:color w:val="000000"/>
                <w:sz w:val="16"/>
                <w:szCs w:val="16"/>
                <w:lang w:eastAsia="tr-TR"/>
              </w:rPr>
            </w:pPr>
            <w:r w:rsidRPr="00196207">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70.162,62</w:t>
            </w:r>
          </w:p>
        </w:tc>
      </w:tr>
      <w:tr w:rsidR="00196207" w:rsidRPr="00196207" w:rsidTr="00196207">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397.572,74</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4.828.630,30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296.344,83</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782.935,60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196207" w:rsidRPr="00196207" w:rsidRDefault="00196207" w:rsidP="00196207">
            <w:pPr>
              <w:spacing w:after="0" w:line="240" w:lineRule="auto"/>
              <w:jc w:val="right"/>
              <w:rPr>
                <w:rFonts w:ascii="Tahoma" w:eastAsia="Times New Roman" w:hAnsi="Tahoma" w:cs="Tahoma"/>
                <w:b/>
                <w:bCs/>
                <w:color w:val="FFFFFF"/>
                <w:sz w:val="16"/>
                <w:szCs w:val="16"/>
                <w:lang w:eastAsia="tr-TR"/>
              </w:rPr>
            </w:pPr>
            <w:r w:rsidRPr="00196207">
              <w:rPr>
                <w:rFonts w:ascii="Tahoma" w:eastAsia="Times New Roman" w:hAnsi="Tahoma" w:cs="Tahoma"/>
                <w:b/>
                <w:bCs/>
                <w:color w:val="FFFFFF"/>
                <w:sz w:val="16"/>
                <w:szCs w:val="16"/>
                <w:lang w:eastAsia="tr-TR"/>
              </w:rPr>
              <w:t>6.305.483,47</w:t>
            </w:r>
          </w:p>
        </w:tc>
      </w:tr>
    </w:tbl>
    <w:p w:rsidR="00044A98" w:rsidRDefault="00044A98" w:rsidP="00044A98">
      <w:pPr>
        <w:rPr>
          <w:rFonts w:ascii="Times New Roman" w:hAnsi="Times New Roman"/>
          <w:sz w:val="24"/>
          <w:szCs w:val="24"/>
        </w:rPr>
      </w:pPr>
    </w:p>
    <w:p w:rsidR="00044A98" w:rsidRPr="00877C6F" w:rsidRDefault="00044A98" w:rsidP="00044A98">
      <w:pPr>
        <w:pStyle w:val="Tablo1"/>
        <w:rPr>
          <w:rFonts w:ascii="Times New Roman" w:hAnsi="Times New Roman"/>
          <w:sz w:val="24"/>
          <w:szCs w:val="24"/>
        </w:rPr>
      </w:pPr>
      <w:bookmarkStart w:id="320" w:name="_Toc499302967"/>
      <w:bookmarkStart w:id="321" w:name="_Toc525321547"/>
      <w:bookmarkStart w:id="322" w:name="_Toc27733658"/>
      <w:bookmarkStart w:id="323" w:name="_Toc59542214"/>
      <w:r>
        <w:rPr>
          <w:rFonts w:ascii="Times New Roman" w:hAnsi="Times New Roman"/>
          <w:sz w:val="24"/>
          <w:szCs w:val="24"/>
        </w:rPr>
        <w:lastRenderedPageBreak/>
        <w:t xml:space="preserve">Tablo 8.51 </w:t>
      </w:r>
      <w:r w:rsidRPr="006021C1">
        <w:rPr>
          <w:rFonts w:ascii="Times New Roman" w:hAnsi="Times New Roman"/>
          <w:sz w:val="24"/>
          <w:szCs w:val="24"/>
        </w:rPr>
        <w:t>KİLİS</w:t>
      </w:r>
      <w:bookmarkEnd w:id="320"/>
      <w:bookmarkEnd w:id="321"/>
      <w:bookmarkEnd w:id="322"/>
      <w:bookmarkEnd w:id="32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44076" w:rsidRPr="00944076" w:rsidTr="0094407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jc w:val="center"/>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jc w:val="center"/>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jc w:val="center"/>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jc w:val="center"/>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jc w:val="center"/>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jc w:val="center"/>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jc w:val="center"/>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Genel Toplam</w:t>
            </w:r>
          </w:p>
        </w:tc>
      </w:tr>
      <w:tr w:rsidR="00944076" w:rsidRPr="00944076" w:rsidTr="0094407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300.034,54</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141.443,82</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181.423,91</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622.902,26</w:t>
            </w:r>
          </w:p>
        </w:tc>
      </w:tr>
      <w:tr w:rsidR="00944076" w:rsidRPr="00944076" w:rsidTr="0094407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9.505,00</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9.505,00</w:t>
            </w:r>
          </w:p>
        </w:tc>
      </w:tr>
      <w:tr w:rsidR="00944076" w:rsidRPr="00944076" w:rsidTr="0094407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300.034,54</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150.948,82</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181.423,91</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632.407,26</w:t>
            </w:r>
          </w:p>
        </w:tc>
      </w:tr>
    </w:tbl>
    <w:p w:rsidR="00044A98" w:rsidRDefault="00044A98" w:rsidP="00044A98">
      <w:pPr>
        <w:rPr>
          <w:rFonts w:ascii="Times New Roman" w:hAnsi="Times New Roman"/>
          <w:sz w:val="6"/>
          <w:szCs w:val="24"/>
        </w:rPr>
      </w:pPr>
    </w:p>
    <w:p w:rsidR="00044A98" w:rsidRDefault="00044A98" w:rsidP="00044A98">
      <w:pPr>
        <w:pStyle w:val="Tablo1"/>
      </w:pPr>
      <w:bookmarkStart w:id="324" w:name="_Toc499302968"/>
      <w:bookmarkStart w:id="325" w:name="_Toc525321548"/>
      <w:bookmarkStart w:id="326" w:name="_Toc27733659"/>
      <w:bookmarkStart w:id="327" w:name="_Toc59542215"/>
      <w:r>
        <w:rPr>
          <w:rFonts w:ascii="Times New Roman" w:hAnsi="Times New Roman"/>
          <w:szCs w:val="24"/>
        </w:rPr>
        <w:t>Tablo 8.52</w:t>
      </w:r>
      <w:r w:rsidRPr="00F17CF4">
        <w:rPr>
          <w:rFonts w:ascii="Times New Roman" w:hAnsi="Times New Roman"/>
          <w:szCs w:val="24"/>
        </w:rPr>
        <w:t xml:space="preserve"> KOCAELİ</w:t>
      </w:r>
      <w:bookmarkEnd w:id="324"/>
      <w:bookmarkEnd w:id="325"/>
      <w:bookmarkEnd w:id="326"/>
      <w:bookmarkEnd w:id="32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44076" w:rsidRPr="00944076" w:rsidTr="0094407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jc w:val="center"/>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jc w:val="center"/>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jc w:val="center"/>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jc w:val="center"/>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jc w:val="center"/>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jc w:val="center"/>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jc w:val="center"/>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Genel Toplam</w:t>
            </w:r>
          </w:p>
        </w:tc>
      </w:tr>
      <w:tr w:rsidR="00944076" w:rsidRPr="00944076" w:rsidTr="0094407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56.482,23</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285.746,48</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342.228,71</w:t>
            </w:r>
          </w:p>
        </w:tc>
      </w:tr>
      <w:tr w:rsidR="00944076" w:rsidRPr="00944076" w:rsidTr="0094407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1.350.003,07</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20.173.006,89</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7.871,18</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21.530.881,14</w:t>
            </w:r>
          </w:p>
        </w:tc>
      </w:tr>
      <w:tr w:rsidR="00944076" w:rsidRPr="00944076" w:rsidTr="0094407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33.183.001,20</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46.599.645,72</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68.731.673,86</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148.514.320,78</w:t>
            </w:r>
          </w:p>
        </w:tc>
      </w:tr>
      <w:tr w:rsidR="00944076" w:rsidRPr="00944076" w:rsidTr="0094407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20.726,63</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20.726,63</w:t>
            </w:r>
          </w:p>
        </w:tc>
      </w:tr>
      <w:tr w:rsidR="00944076" w:rsidRPr="00944076" w:rsidTr="0094407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3.605.712,82</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3.605.712,82</w:t>
            </w:r>
          </w:p>
        </w:tc>
      </w:tr>
      <w:tr w:rsidR="00944076" w:rsidRPr="00944076" w:rsidTr="0094407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852.123,65</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852.123,65</w:t>
            </w:r>
          </w:p>
        </w:tc>
      </w:tr>
      <w:tr w:rsidR="00944076" w:rsidRPr="00944076" w:rsidTr="0094407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9.514,06</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9.514,06</w:t>
            </w:r>
          </w:p>
        </w:tc>
      </w:tr>
      <w:tr w:rsidR="00944076" w:rsidRPr="00944076" w:rsidTr="0094407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34.650,00</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2.850,00</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582,50</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38.082,50</w:t>
            </w:r>
          </w:p>
        </w:tc>
      </w:tr>
      <w:tr w:rsidR="00944076" w:rsidRPr="00944076" w:rsidTr="0094407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60.831,00</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7.422,00</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68.253,00</w:t>
            </w:r>
          </w:p>
        </w:tc>
      </w:tr>
      <w:tr w:rsidR="00944076" w:rsidRPr="00944076" w:rsidTr="0094407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2.736.217,94</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319,00</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8.091.764,73</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2.385.900,25</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6.146.830,25</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19.361.032,17</w:t>
            </w:r>
          </w:p>
        </w:tc>
      </w:tr>
      <w:tr w:rsidR="00944076" w:rsidRPr="00944076" w:rsidTr="0094407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1.541.813,16</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1.541.813,16</w:t>
            </w:r>
          </w:p>
        </w:tc>
      </w:tr>
      <w:tr w:rsidR="00944076" w:rsidRPr="00944076" w:rsidTr="0094407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5.937,00</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5.937,00</w:t>
            </w:r>
          </w:p>
        </w:tc>
      </w:tr>
      <w:tr w:rsidR="00944076" w:rsidRPr="00944076" w:rsidTr="0094407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7.111.212,64</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38.327.272,19</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1.178.423,43</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4.155.106,78</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50.772.015,04</w:t>
            </w:r>
          </w:p>
        </w:tc>
      </w:tr>
      <w:tr w:rsidR="00944076" w:rsidRPr="00944076" w:rsidTr="0094407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2.312.978,00</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2.312.978,00</w:t>
            </w:r>
          </w:p>
        </w:tc>
      </w:tr>
      <w:tr w:rsidR="00944076" w:rsidRPr="00944076" w:rsidTr="0094407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88.061,28</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88.061,28</w:t>
            </w:r>
          </w:p>
        </w:tc>
      </w:tr>
      <w:tr w:rsidR="00944076" w:rsidRPr="00944076" w:rsidTr="0094407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15.598,31</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15.598,31</w:t>
            </w:r>
          </w:p>
        </w:tc>
      </w:tr>
      <w:tr w:rsidR="00944076" w:rsidRPr="00944076" w:rsidTr="0094407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2.296.966,75</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204.477,50</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0,01</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2.501.444,26</w:t>
            </w:r>
          </w:p>
        </w:tc>
      </w:tr>
      <w:tr w:rsidR="00944076" w:rsidRPr="00944076" w:rsidTr="0094407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46.677.401,60</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66.772.971,61</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103.659,59</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123.797.831,72</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3.640.591,98</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10.587.683,51</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582,50</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251.580.722,51</w:t>
            </w:r>
          </w:p>
        </w:tc>
      </w:tr>
    </w:tbl>
    <w:p w:rsidR="00044A98" w:rsidRDefault="00044A98" w:rsidP="00044A98">
      <w:pPr>
        <w:rPr>
          <w:rFonts w:ascii="Times New Roman" w:hAnsi="Times New Roman"/>
          <w:sz w:val="6"/>
          <w:szCs w:val="24"/>
        </w:rPr>
      </w:pPr>
    </w:p>
    <w:p w:rsidR="00944076" w:rsidRDefault="00944076" w:rsidP="00044A98">
      <w:pPr>
        <w:rPr>
          <w:rFonts w:ascii="Times New Roman" w:hAnsi="Times New Roman"/>
          <w:sz w:val="6"/>
          <w:szCs w:val="24"/>
        </w:rPr>
      </w:pPr>
    </w:p>
    <w:p w:rsidR="00944076" w:rsidRPr="00D12C99" w:rsidRDefault="00944076" w:rsidP="00044A98">
      <w:pPr>
        <w:rPr>
          <w:rFonts w:ascii="Times New Roman" w:hAnsi="Times New Roman"/>
          <w:sz w:val="6"/>
          <w:szCs w:val="24"/>
        </w:rPr>
      </w:pPr>
    </w:p>
    <w:p w:rsidR="00044A98" w:rsidRDefault="00044A98" w:rsidP="00044A98">
      <w:pPr>
        <w:pStyle w:val="Tablo1"/>
        <w:rPr>
          <w:rFonts w:ascii="Times New Roman" w:hAnsi="Times New Roman"/>
          <w:sz w:val="24"/>
          <w:szCs w:val="24"/>
        </w:rPr>
      </w:pPr>
      <w:bookmarkStart w:id="328" w:name="_Toc499302969"/>
      <w:bookmarkStart w:id="329" w:name="_Toc525321549"/>
      <w:bookmarkStart w:id="330" w:name="_Toc27733660"/>
      <w:bookmarkStart w:id="331" w:name="_Toc59542216"/>
      <w:r>
        <w:rPr>
          <w:rFonts w:ascii="Times New Roman" w:hAnsi="Times New Roman"/>
          <w:sz w:val="24"/>
          <w:szCs w:val="24"/>
        </w:rPr>
        <w:lastRenderedPageBreak/>
        <w:t>Tablo 8.53</w:t>
      </w:r>
      <w:r w:rsidRPr="006021C1">
        <w:rPr>
          <w:rFonts w:ascii="Times New Roman" w:hAnsi="Times New Roman"/>
          <w:sz w:val="24"/>
          <w:szCs w:val="24"/>
        </w:rPr>
        <w:t xml:space="preserve"> KONYA</w:t>
      </w:r>
      <w:bookmarkEnd w:id="328"/>
      <w:bookmarkEnd w:id="329"/>
      <w:bookmarkEnd w:id="330"/>
      <w:bookmarkEnd w:id="331"/>
    </w:p>
    <w:p w:rsidR="00044A98" w:rsidRDefault="00044A98" w:rsidP="00044A98">
      <w:pPr>
        <w:rPr>
          <w:rFonts w:ascii="Times New Roman" w:hAnsi="Times New Roman"/>
          <w:sz w:val="24"/>
          <w:szCs w:val="24"/>
        </w:rPr>
      </w:pPr>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944076" w:rsidRPr="00944076" w:rsidTr="00944076">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jc w:val="center"/>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jc w:val="center"/>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jc w:val="center"/>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jc w:val="center"/>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jc w:val="center"/>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jc w:val="center"/>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jc w:val="center"/>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Genel Toplam</w:t>
            </w:r>
          </w:p>
        </w:tc>
      </w:tr>
      <w:tr w:rsidR="00944076" w:rsidRPr="00944076" w:rsidTr="0094407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2.832,71</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2.832,71</w:t>
            </w:r>
          </w:p>
        </w:tc>
      </w:tr>
      <w:tr w:rsidR="00944076" w:rsidRPr="00944076" w:rsidTr="0094407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66.262,58</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66.262,58</w:t>
            </w:r>
          </w:p>
        </w:tc>
      </w:tr>
      <w:tr w:rsidR="00944076" w:rsidRPr="00944076" w:rsidTr="0094407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3.150.647,57</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19.360.680,68</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22.511.328,25</w:t>
            </w:r>
          </w:p>
        </w:tc>
      </w:tr>
      <w:tr w:rsidR="00944076" w:rsidRPr="00944076" w:rsidTr="0094407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24.077,40</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330,00</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24.407,40</w:t>
            </w:r>
          </w:p>
        </w:tc>
      </w:tr>
      <w:tr w:rsidR="00944076" w:rsidRPr="00944076" w:rsidTr="0094407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3.359,39</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3.359,39</w:t>
            </w:r>
          </w:p>
        </w:tc>
      </w:tr>
      <w:tr w:rsidR="00944076" w:rsidRPr="00944076" w:rsidTr="0094407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1.556.236,25</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306.442,95</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549.547,59</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2.006,56</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2.414.233,36</w:t>
            </w:r>
          </w:p>
        </w:tc>
      </w:tr>
      <w:tr w:rsidR="00944076" w:rsidRPr="00944076" w:rsidTr="0094407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1.300.053,22</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6.396.378,37</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7.547.866,75</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15.244.298,34</w:t>
            </w:r>
          </w:p>
        </w:tc>
      </w:tr>
      <w:tr w:rsidR="00944076" w:rsidRPr="00944076" w:rsidTr="0094407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1.498,08</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30.878,44</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1.477,00</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33.853,52</w:t>
            </w:r>
          </w:p>
        </w:tc>
      </w:tr>
      <w:tr w:rsidR="00944076" w:rsidRPr="00944076" w:rsidTr="0094407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84.072,00</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14.349,00</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97.469,00</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195.890,00</w:t>
            </w:r>
          </w:p>
        </w:tc>
      </w:tr>
      <w:tr w:rsidR="00944076" w:rsidRPr="00944076" w:rsidTr="0094407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778.297,79</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42.743,35</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115.809,67</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936.850,81</w:t>
            </w:r>
          </w:p>
        </w:tc>
      </w:tr>
      <w:tr w:rsidR="00944076" w:rsidRPr="00944076" w:rsidTr="0094407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23.649,00</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68.119,00</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91.768,00</w:t>
            </w:r>
          </w:p>
        </w:tc>
      </w:tr>
      <w:tr w:rsidR="00944076" w:rsidRPr="00944076" w:rsidTr="0094407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5.523.147,00</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190.132,00</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274.381,00</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5.987.660,00</w:t>
            </w:r>
          </w:p>
        </w:tc>
      </w:tr>
      <w:tr w:rsidR="00944076" w:rsidRPr="00944076" w:rsidTr="0094407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7.591,93</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944076" w:rsidRPr="00944076" w:rsidRDefault="00944076" w:rsidP="00944076">
            <w:pPr>
              <w:spacing w:after="0" w:line="240" w:lineRule="auto"/>
              <w:jc w:val="right"/>
              <w:rPr>
                <w:rFonts w:ascii="Tahoma" w:eastAsia="Times New Roman" w:hAnsi="Tahoma" w:cs="Tahoma"/>
                <w:color w:val="000000"/>
                <w:sz w:val="16"/>
                <w:szCs w:val="16"/>
                <w:lang w:eastAsia="tr-TR"/>
              </w:rPr>
            </w:pPr>
            <w:r w:rsidRPr="0094407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7.591,93</w:t>
            </w:r>
          </w:p>
        </w:tc>
      </w:tr>
      <w:tr w:rsidR="00944076" w:rsidRPr="00944076" w:rsidTr="0094407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3.150.647,57</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23.649,00</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7.591,93</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28.699.014,13</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6.984.613,50</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8.371.795,34</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283.024,81</w:t>
            </w:r>
          </w:p>
        </w:tc>
        <w:tc>
          <w:tcPr>
            <w:tcW w:w="1720" w:type="dxa"/>
            <w:tcBorders>
              <w:top w:val="nil"/>
              <w:left w:val="nil"/>
              <w:bottom w:val="single" w:sz="4" w:space="0" w:color="D3D3D3"/>
              <w:right w:val="single" w:sz="4" w:space="0" w:color="D3D3D3"/>
            </w:tcBorders>
            <w:shd w:val="clear" w:color="708090" w:fill="708090"/>
            <w:vAlign w:val="center"/>
            <w:hideMark/>
          </w:tcPr>
          <w:p w:rsidR="00944076" w:rsidRPr="00944076" w:rsidRDefault="00944076" w:rsidP="00944076">
            <w:pPr>
              <w:spacing w:after="0" w:line="240" w:lineRule="auto"/>
              <w:jc w:val="right"/>
              <w:rPr>
                <w:rFonts w:ascii="Tahoma" w:eastAsia="Times New Roman" w:hAnsi="Tahoma" w:cs="Tahoma"/>
                <w:b/>
                <w:bCs/>
                <w:color w:val="FFFFFF"/>
                <w:sz w:val="16"/>
                <w:szCs w:val="16"/>
                <w:lang w:eastAsia="tr-TR"/>
              </w:rPr>
            </w:pPr>
            <w:r w:rsidRPr="00944076">
              <w:rPr>
                <w:rFonts w:ascii="Tahoma" w:eastAsia="Times New Roman" w:hAnsi="Tahoma" w:cs="Tahoma"/>
                <w:b/>
                <w:bCs/>
                <w:color w:val="FFFFFF"/>
                <w:sz w:val="16"/>
                <w:szCs w:val="16"/>
                <w:lang w:eastAsia="tr-TR"/>
              </w:rPr>
              <w:t>47.520.336,28</w:t>
            </w:r>
          </w:p>
        </w:tc>
      </w:tr>
    </w:tbl>
    <w:p w:rsidR="00044A98" w:rsidRDefault="00044A98" w:rsidP="00044A98">
      <w:r>
        <w:br w:type="page"/>
      </w:r>
    </w:p>
    <w:p w:rsidR="00044A98" w:rsidRDefault="00044A98" w:rsidP="00044A98">
      <w:pPr>
        <w:pStyle w:val="Tablo1"/>
        <w:rPr>
          <w:rFonts w:ascii="Times New Roman" w:hAnsi="Times New Roman"/>
          <w:sz w:val="24"/>
          <w:szCs w:val="24"/>
        </w:rPr>
      </w:pPr>
      <w:bookmarkStart w:id="332" w:name="_Toc499302970"/>
      <w:bookmarkStart w:id="333" w:name="_Toc525321550"/>
      <w:bookmarkStart w:id="334" w:name="_Toc27733661"/>
      <w:bookmarkStart w:id="335" w:name="_Toc59542217"/>
      <w:r>
        <w:rPr>
          <w:rFonts w:ascii="Times New Roman" w:hAnsi="Times New Roman"/>
          <w:sz w:val="24"/>
          <w:szCs w:val="24"/>
        </w:rPr>
        <w:lastRenderedPageBreak/>
        <w:t>Tablo 8.54</w:t>
      </w:r>
      <w:r w:rsidRPr="006021C1">
        <w:rPr>
          <w:rFonts w:ascii="Times New Roman" w:hAnsi="Times New Roman"/>
          <w:sz w:val="24"/>
          <w:szCs w:val="24"/>
        </w:rPr>
        <w:t xml:space="preserve"> KÜTAHYA</w:t>
      </w:r>
      <w:bookmarkEnd w:id="332"/>
      <w:bookmarkEnd w:id="333"/>
      <w:bookmarkEnd w:id="334"/>
      <w:bookmarkEnd w:id="33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0850" w:rsidRPr="005C0850" w:rsidTr="005C085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Genel Toplam</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131.640,30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131.640,30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146.042,19</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146.042,19</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2.327.012,37</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14.023.892,54</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16.350.904,91</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6.277,00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13.687.248,84</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2.497.249,81</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4.740.946,39</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20.931.722,04</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9.706,62</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9.706,62</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17.964,00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17.964,00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26.202,00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26.202,00</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21.032,00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21.032,00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2.333.289,37</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28.042.696,49</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2.518.281,81</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4.740.946,39</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37.635.214,06</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pStyle w:val="Tablo1"/>
        <w:rPr>
          <w:rFonts w:ascii="Times New Roman" w:hAnsi="Times New Roman"/>
          <w:sz w:val="24"/>
          <w:szCs w:val="24"/>
        </w:rPr>
      </w:pPr>
      <w:bookmarkStart w:id="336" w:name="_Toc499302971"/>
      <w:bookmarkStart w:id="337" w:name="_Toc525321551"/>
      <w:bookmarkStart w:id="338" w:name="_Toc27733662"/>
      <w:bookmarkStart w:id="339" w:name="_Toc59542218"/>
      <w:r>
        <w:rPr>
          <w:rFonts w:ascii="Times New Roman" w:hAnsi="Times New Roman"/>
          <w:sz w:val="24"/>
          <w:szCs w:val="24"/>
        </w:rPr>
        <w:t>Tablo 8.55</w:t>
      </w:r>
      <w:r w:rsidRPr="006021C1">
        <w:rPr>
          <w:rFonts w:ascii="Times New Roman" w:hAnsi="Times New Roman"/>
          <w:sz w:val="24"/>
          <w:szCs w:val="24"/>
        </w:rPr>
        <w:t xml:space="preserve"> MALATYA</w:t>
      </w:r>
      <w:bookmarkEnd w:id="336"/>
      <w:bookmarkEnd w:id="337"/>
      <w:bookmarkEnd w:id="338"/>
      <w:bookmarkEnd w:id="339"/>
    </w:p>
    <w:p w:rsidR="00044A98" w:rsidRDefault="00044A98" w:rsidP="00044A98">
      <w:pPr>
        <w:pStyle w:val="Tablo1"/>
        <w:rPr>
          <w:rFonts w:ascii="Times New Roman" w:hAnsi="Times New Roman"/>
          <w:sz w:val="24"/>
          <w:szCs w:val="24"/>
        </w:rPr>
      </w:pPr>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0850" w:rsidRPr="005C0850" w:rsidTr="005C085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Genel Toplam</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22.492,43</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22.492,43</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4.508.159,46</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1.210.387,35</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5.686.705,14</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5.240,74</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11.410.492,70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33.118,23</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33.118,23</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533.668,91</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3.913.572,04</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4.447.240,95</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140.317,00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140.317,00</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4.910,00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4.910,00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533.668,91</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8.622.569,16</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1.210.387,35</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5.686.705,14</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5.240,74</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16.058.571,31</w:t>
            </w:r>
          </w:p>
        </w:tc>
      </w:tr>
    </w:tbl>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pPr>
      <w:bookmarkStart w:id="340" w:name="_Toc499302972"/>
      <w:bookmarkStart w:id="341" w:name="_Toc525321552"/>
      <w:bookmarkStart w:id="342" w:name="_Toc27733663"/>
      <w:bookmarkStart w:id="343" w:name="_Toc59542219"/>
      <w:r>
        <w:rPr>
          <w:rFonts w:ascii="Times New Roman" w:hAnsi="Times New Roman"/>
          <w:sz w:val="24"/>
          <w:szCs w:val="24"/>
        </w:rPr>
        <w:lastRenderedPageBreak/>
        <w:t>Tablo 8.56</w:t>
      </w:r>
      <w:r w:rsidRPr="006021C1">
        <w:rPr>
          <w:rFonts w:ascii="Times New Roman" w:hAnsi="Times New Roman"/>
          <w:sz w:val="24"/>
          <w:szCs w:val="24"/>
        </w:rPr>
        <w:t xml:space="preserve"> MANİSA</w:t>
      </w:r>
      <w:bookmarkEnd w:id="340"/>
      <w:bookmarkEnd w:id="341"/>
      <w:bookmarkEnd w:id="342"/>
      <w:bookmarkEnd w:id="34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0850" w:rsidRPr="005C0850" w:rsidTr="005C085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Genel Toplam</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81.840,08</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81.840,08</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145.668,13</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1.041.670,87</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1.031.541,03</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3.408.570,94</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116.921,57</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5.744.372,53</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0,00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362.427,54</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166.865,62</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529.293,16</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24.195.442,23</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18.135.150,09</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42.330.592,32</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21.464,00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1.114,00</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22.578,00</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11.790,01</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52.991,28</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64.781,29</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13.585,31</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27.318,27</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40.903,58</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159.212,00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23.720,00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40.168,00</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223.100,00</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464.590,19</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11.055,18</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475.645,37</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775.416,73</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20.459,00</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795.875,73</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8.107,00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8.845,00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16.952,00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24.341.110,36</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11.790,01</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21.063.463,80</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1.155.470,76</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3.408.570,94</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345.528,19</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50.325.934,06</w:t>
            </w:r>
          </w:p>
        </w:tc>
      </w:tr>
    </w:tbl>
    <w:p w:rsidR="00044A98" w:rsidRDefault="00044A98" w:rsidP="00044A98">
      <w:pPr>
        <w:rPr>
          <w:rFonts w:ascii="Times New Roman" w:hAnsi="Times New Roman"/>
          <w:sz w:val="24"/>
          <w:szCs w:val="24"/>
        </w:rPr>
      </w:pPr>
    </w:p>
    <w:p w:rsidR="00044A98" w:rsidRDefault="00044A98" w:rsidP="00044A98">
      <w:pPr>
        <w:pStyle w:val="Tablo1"/>
      </w:pPr>
      <w:bookmarkStart w:id="344" w:name="_Toc499302973"/>
      <w:bookmarkStart w:id="345" w:name="_Toc525321553"/>
      <w:bookmarkStart w:id="346" w:name="_Toc27733664"/>
      <w:bookmarkStart w:id="347" w:name="_Toc59542220"/>
      <w:r>
        <w:rPr>
          <w:rFonts w:ascii="Times New Roman" w:hAnsi="Times New Roman"/>
          <w:sz w:val="24"/>
          <w:szCs w:val="24"/>
        </w:rPr>
        <w:t>Tablo 8.57</w:t>
      </w:r>
      <w:r w:rsidRPr="006021C1">
        <w:rPr>
          <w:rFonts w:ascii="Times New Roman" w:hAnsi="Times New Roman"/>
          <w:sz w:val="24"/>
          <w:szCs w:val="24"/>
        </w:rPr>
        <w:t xml:space="preserve"> MARDİN</w:t>
      </w:r>
      <w:bookmarkEnd w:id="344"/>
      <w:bookmarkEnd w:id="345"/>
      <w:bookmarkEnd w:id="346"/>
      <w:bookmarkEnd w:id="34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0850" w:rsidRPr="005C0850" w:rsidTr="005C085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Genel Toplam</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48.035,27</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60.185,55</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400.963,42</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112,86</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509.297,11</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17.715,76</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17.715,76</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1.085.356,87</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9.560.247,46</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10.645.604,33</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195.685,82</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195.685,82</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161.394,00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161.394,00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25.857,00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25.857,00</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21.711,00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26.611,00</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48.322,00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1.085.356,87</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10.030.646,31</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60.185,55</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400.963,42</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26.723,86</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11.603.876,02</w:t>
            </w:r>
          </w:p>
        </w:tc>
      </w:tr>
    </w:tbl>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48" w:name="_Toc499302974"/>
      <w:bookmarkStart w:id="349" w:name="_Toc525321554"/>
      <w:bookmarkStart w:id="350" w:name="_Toc27733665"/>
      <w:bookmarkStart w:id="351" w:name="_Toc59542221"/>
      <w:r>
        <w:rPr>
          <w:rFonts w:ascii="Times New Roman" w:hAnsi="Times New Roman"/>
          <w:sz w:val="24"/>
          <w:szCs w:val="24"/>
        </w:rPr>
        <w:t>Tablo 8.58</w:t>
      </w:r>
      <w:r w:rsidRPr="006021C1">
        <w:rPr>
          <w:rFonts w:ascii="Times New Roman" w:hAnsi="Times New Roman"/>
          <w:sz w:val="24"/>
          <w:szCs w:val="24"/>
        </w:rPr>
        <w:t xml:space="preserve"> MERSİN</w:t>
      </w:r>
      <w:bookmarkEnd w:id="348"/>
      <w:bookmarkEnd w:id="349"/>
      <w:bookmarkEnd w:id="350"/>
      <w:bookmarkEnd w:id="351"/>
    </w:p>
    <w:p w:rsidR="00044A98" w:rsidRDefault="00044A98" w:rsidP="00044A98">
      <w:pPr>
        <w:pStyle w:val="Tablo1"/>
      </w:pPr>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0850" w:rsidRPr="005C0850" w:rsidTr="005C085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Genel Toplam</w:t>
            </w:r>
          </w:p>
        </w:tc>
      </w:tr>
      <w:tr w:rsidR="005C0850" w:rsidRPr="005C0850" w:rsidTr="005C085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74.962,31</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1.030,08</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75.992,39</w:t>
            </w:r>
          </w:p>
        </w:tc>
      </w:tr>
      <w:tr w:rsidR="005C0850" w:rsidRPr="005C0850" w:rsidTr="005C085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8.930,58</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8.930,58</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797.793,98</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2.682,13</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4.191.248,48</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871.077,87</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1.804.414,25</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109.491,09</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7.776.707,80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26.846,42</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38.698,97</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65.545,39</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2.077.111,19</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15.548.946,70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17.626.057,89</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6.630,43</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6.630,43</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350,00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150,00</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500,00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474.140,00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474.140,00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150.039,00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150.039,00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107.858,00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107.858,00</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127.200,00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22.647,00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149.847,00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21.409.747,00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21.409.747,00</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174,86</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174,86</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2.874.905,17</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29.528,55</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174,86</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41.982.082,04</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1.044.793,95</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1.804.414,25</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116.271,52</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47.852.170,34</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52" w:name="_Toc499302975"/>
      <w:bookmarkStart w:id="353" w:name="_Toc525321555"/>
      <w:bookmarkStart w:id="354" w:name="_Toc27733666"/>
      <w:bookmarkStart w:id="355" w:name="_Toc59542222"/>
      <w:r w:rsidRPr="006021C1">
        <w:rPr>
          <w:rFonts w:ascii="Times New Roman" w:hAnsi="Times New Roman"/>
          <w:sz w:val="24"/>
          <w:szCs w:val="24"/>
        </w:rPr>
        <w:lastRenderedPageBreak/>
        <w:t>Tablo</w:t>
      </w:r>
      <w:r>
        <w:rPr>
          <w:rFonts w:ascii="Times New Roman" w:hAnsi="Times New Roman"/>
          <w:sz w:val="24"/>
          <w:szCs w:val="24"/>
        </w:rPr>
        <w:t xml:space="preserve"> 8.59</w:t>
      </w:r>
      <w:r w:rsidRPr="006021C1">
        <w:rPr>
          <w:rFonts w:ascii="Times New Roman" w:hAnsi="Times New Roman"/>
          <w:sz w:val="24"/>
          <w:szCs w:val="24"/>
        </w:rPr>
        <w:t xml:space="preserve"> MUĞLA</w:t>
      </w:r>
      <w:bookmarkEnd w:id="352"/>
      <w:bookmarkEnd w:id="353"/>
      <w:bookmarkEnd w:id="354"/>
      <w:bookmarkEnd w:id="35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0850" w:rsidRPr="005C0850" w:rsidTr="005C085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bookmarkStart w:id="356" w:name="_Toc499302976"/>
            <w:bookmarkStart w:id="357" w:name="_Toc525321556"/>
            <w:r w:rsidRPr="005C0850">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Genel Toplam</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779.023,15</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526,37</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168.943,56</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362.720,76</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280,25</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1.311.494,09</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175.506,33</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175.506,33</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766,00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766,00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10.409,53</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76.989,43</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87.398,96</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17.510,00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65.467,00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82.977,00</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4.951,00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28.749,00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33.700,00</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363,00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10.224,42</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10.587,42</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76.923,27</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9.294,02</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765,00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86.982,29</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8.786,00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413.238,00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113.082,00</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535.106,00</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17.522,58</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17.522,58</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818.886,76</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76.578,52</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895.465,28</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22.002,00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140.037,00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162.039,00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19.025,00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19.025,00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779.023,15</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526,37</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978.856,56</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1.183.315,86</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363.485,76</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113.362,25</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3.418.569,95</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58" w:name="_Toc27733667"/>
      <w:bookmarkStart w:id="359" w:name="_Toc59542223"/>
      <w:r>
        <w:rPr>
          <w:rFonts w:ascii="Times New Roman" w:hAnsi="Times New Roman"/>
          <w:sz w:val="24"/>
          <w:szCs w:val="24"/>
        </w:rPr>
        <w:t>Tablo 8.60</w:t>
      </w:r>
      <w:r w:rsidRPr="006021C1">
        <w:rPr>
          <w:rFonts w:ascii="Times New Roman" w:hAnsi="Times New Roman"/>
          <w:sz w:val="24"/>
          <w:szCs w:val="24"/>
        </w:rPr>
        <w:t xml:space="preserve"> MUŞ</w:t>
      </w:r>
      <w:bookmarkEnd w:id="356"/>
      <w:bookmarkEnd w:id="357"/>
      <w:bookmarkEnd w:id="358"/>
      <w:bookmarkEnd w:id="359"/>
    </w:p>
    <w:p w:rsidR="00327EA5" w:rsidRDefault="00044A98" w:rsidP="00044A98">
      <w:r>
        <w:t xml:space="preserve"> </w:t>
      </w:r>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0850" w:rsidRPr="005C0850" w:rsidTr="005C085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Genel Toplam</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157.565,73</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258.758,12</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508.571,03</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8.752,03</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933.646,91</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76.356,00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6.318,00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82.674,00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80.765,00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80.765,00</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21.172,00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21.172,00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314.686,73</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286.248,12</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508.571,03</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8.752,03</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1.118.257,91</w:t>
            </w:r>
          </w:p>
        </w:tc>
      </w:tr>
    </w:tbl>
    <w:p w:rsidR="00044A98" w:rsidRDefault="00044A98" w:rsidP="00044A98">
      <w:r>
        <w:br w:type="page"/>
      </w:r>
    </w:p>
    <w:p w:rsidR="00044A98" w:rsidRDefault="00044A98" w:rsidP="00044A98">
      <w:pPr>
        <w:pStyle w:val="Tablo1"/>
        <w:rPr>
          <w:rFonts w:ascii="Times New Roman" w:hAnsi="Times New Roman"/>
          <w:sz w:val="24"/>
          <w:szCs w:val="24"/>
        </w:rPr>
      </w:pPr>
      <w:bookmarkStart w:id="360" w:name="_Toc499302977"/>
      <w:bookmarkStart w:id="361" w:name="_Toc525321557"/>
      <w:bookmarkStart w:id="362" w:name="_Toc27733668"/>
      <w:bookmarkStart w:id="363" w:name="_Toc59542224"/>
      <w:r>
        <w:rPr>
          <w:rFonts w:ascii="Times New Roman" w:hAnsi="Times New Roman"/>
          <w:sz w:val="24"/>
          <w:szCs w:val="24"/>
        </w:rPr>
        <w:lastRenderedPageBreak/>
        <w:t>Tablo 8.61</w:t>
      </w:r>
      <w:r w:rsidRPr="006021C1">
        <w:rPr>
          <w:rFonts w:ascii="Times New Roman" w:hAnsi="Times New Roman"/>
          <w:sz w:val="24"/>
          <w:szCs w:val="24"/>
        </w:rPr>
        <w:t xml:space="preserve"> NEVŞEHİR</w:t>
      </w:r>
      <w:bookmarkEnd w:id="360"/>
      <w:bookmarkEnd w:id="361"/>
      <w:bookmarkEnd w:id="362"/>
      <w:bookmarkEnd w:id="36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0850" w:rsidRPr="005C0850" w:rsidTr="005C085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Genel Toplam</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19.185,70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19.185,70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99.763,73</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99.763,73</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116.637,62</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1.156.475,68</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850.705,18</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8.584,20</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2.132.402,69</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1.150,00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1.405,03</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2.555,03</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43.293,00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10.010,00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53.303,00</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372.042,84</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372.042,84</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5.801,00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5.801,00</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23.920,00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9.342,00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33.262,00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675.992,88</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1.183.033,71</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850.705,18</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8.584,20</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2.718.315,98</w:t>
            </w:r>
          </w:p>
        </w:tc>
      </w:tr>
    </w:tbl>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64" w:name="_Toc499302978"/>
      <w:bookmarkStart w:id="365" w:name="_Toc525321558"/>
      <w:bookmarkStart w:id="366" w:name="_Toc27733669"/>
      <w:bookmarkStart w:id="367" w:name="_Toc59542225"/>
      <w:r>
        <w:rPr>
          <w:rFonts w:ascii="Times New Roman" w:hAnsi="Times New Roman"/>
          <w:sz w:val="24"/>
          <w:szCs w:val="24"/>
        </w:rPr>
        <w:t>Tablo 8.62</w:t>
      </w:r>
      <w:r w:rsidRPr="006021C1">
        <w:rPr>
          <w:rFonts w:ascii="Times New Roman" w:hAnsi="Times New Roman"/>
          <w:sz w:val="24"/>
          <w:szCs w:val="24"/>
        </w:rPr>
        <w:t xml:space="preserve"> NİĞDE</w:t>
      </w:r>
      <w:bookmarkEnd w:id="364"/>
      <w:bookmarkEnd w:id="365"/>
      <w:bookmarkEnd w:id="366"/>
      <w:bookmarkEnd w:id="36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0850" w:rsidRPr="005C0850" w:rsidTr="005C085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Genel Toplam</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427.535,98</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427.535,98</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880.070,20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292.674,21</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987.929,81</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19.704,63</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2.180.378,86</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550,00</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550,00</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348.691,84</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348.691,84</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2.786,00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2.786,00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1.659.084,02</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292.674,21</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987.929,81</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20.254,63</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2.959.942,68</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68" w:name="_Toc499302979"/>
      <w:bookmarkStart w:id="369" w:name="_Toc525321559"/>
    </w:p>
    <w:p w:rsidR="00044A98" w:rsidRDefault="00044A98" w:rsidP="00044A98">
      <w:pPr>
        <w:pStyle w:val="Tablo1"/>
        <w:rPr>
          <w:rFonts w:ascii="Times New Roman" w:hAnsi="Times New Roman"/>
          <w:sz w:val="24"/>
          <w:szCs w:val="24"/>
        </w:rPr>
      </w:pPr>
      <w:bookmarkStart w:id="370" w:name="_Toc27733670"/>
      <w:bookmarkStart w:id="371" w:name="_Toc59542226"/>
      <w:r>
        <w:rPr>
          <w:rFonts w:ascii="Times New Roman" w:hAnsi="Times New Roman"/>
          <w:sz w:val="24"/>
          <w:szCs w:val="24"/>
        </w:rPr>
        <w:t>Tablo 8.63 ORD</w:t>
      </w:r>
      <w:r w:rsidRPr="006021C1">
        <w:rPr>
          <w:rFonts w:ascii="Times New Roman" w:hAnsi="Times New Roman"/>
          <w:sz w:val="24"/>
          <w:szCs w:val="24"/>
        </w:rPr>
        <w:t>U</w:t>
      </w:r>
      <w:bookmarkEnd w:id="368"/>
      <w:bookmarkEnd w:id="369"/>
      <w:bookmarkEnd w:id="370"/>
      <w:bookmarkEnd w:id="37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0850" w:rsidRPr="005C0850" w:rsidTr="005C085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Genel Toplam</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1.247.077,63</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496.736,52</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1.396.990,12</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856,50</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3.141.660,77</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519.823,00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24.076,00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543.899,00</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281.647,02</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281.647,02</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182.246,00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182.246,00</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2.539,00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14.490,00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17.029,00</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828.698,31</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4.343,74</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833.042,05</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52.109,00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3.627,00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56.036,00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3.114.139,95</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543.273,26</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1.397.290,12</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856,50</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5.055.559,84</w:t>
            </w:r>
          </w:p>
        </w:tc>
      </w:tr>
    </w:tbl>
    <w:p w:rsidR="00044A98" w:rsidRPr="00AE01EC" w:rsidRDefault="00044A98" w:rsidP="00044A98">
      <w:pPr>
        <w:rPr>
          <w:rFonts w:ascii="Times New Roman" w:hAnsi="Times New Roman"/>
          <w:sz w:val="20"/>
          <w:szCs w:val="24"/>
        </w:rPr>
      </w:pPr>
    </w:p>
    <w:p w:rsidR="00044A98" w:rsidRDefault="00044A98" w:rsidP="00044A98">
      <w:pPr>
        <w:pStyle w:val="Tablo1"/>
        <w:rPr>
          <w:rFonts w:ascii="Times New Roman" w:hAnsi="Times New Roman"/>
          <w:sz w:val="24"/>
          <w:szCs w:val="24"/>
        </w:rPr>
      </w:pPr>
      <w:bookmarkStart w:id="372" w:name="_Toc499302980"/>
      <w:bookmarkStart w:id="373" w:name="_Toc525321560"/>
      <w:bookmarkStart w:id="374" w:name="_Toc27733671"/>
      <w:bookmarkStart w:id="375" w:name="_Toc59542227"/>
      <w:r>
        <w:rPr>
          <w:rFonts w:ascii="Times New Roman" w:hAnsi="Times New Roman"/>
          <w:sz w:val="24"/>
          <w:szCs w:val="24"/>
        </w:rPr>
        <w:t>Tablo 8.64</w:t>
      </w:r>
      <w:r w:rsidRPr="006021C1">
        <w:rPr>
          <w:rFonts w:ascii="Times New Roman" w:hAnsi="Times New Roman"/>
          <w:sz w:val="24"/>
          <w:szCs w:val="24"/>
        </w:rPr>
        <w:t xml:space="preserve"> OSMANİYE</w:t>
      </w:r>
      <w:bookmarkEnd w:id="372"/>
      <w:bookmarkEnd w:id="373"/>
      <w:bookmarkEnd w:id="374"/>
      <w:bookmarkEnd w:id="37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5C0850" w:rsidRPr="005C0850" w:rsidTr="005C085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jc w:val="center"/>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Genel Toplam</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16.432,33</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16.432,33</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557.593,18</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127.262,60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721.595,84</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1.406.451,62</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862,00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862,00</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16.503.278,75</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16.503.278,75</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6.712,00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6.712,00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3.085,00</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3.085,00</w:t>
            </w:r>
          </w:p>
        </w:tc>
      </w:tr>
      <w:tr w:rsidR="005C0850" w:rsidRPr="005C0850" w:rsidTr="005C085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10.855,18</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27.481,32</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38.336,50</w:t>
            </w:r>
          </w:p>
        </w:tc>
      </w:tr>
      <w:tr w:rsidR="005C0850" w:rsidRPr="005C0850" w:rsidTr="005C085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14.844,38</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2.536,44</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17.380,82</w:t>
            </w:r>
          </w:p>
        </w:tc>
      </w:tr>
      <w:tr w:rsidR="005C0850" w:rsidRPr="005C0850" w:rsidTr="005C085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5C0850" w:rsidRPr="005C0850" w:rsidRDefault="005C0850" w:rsidP="005C0850">
            <w:pPr>
              <w:spacing w:after="0" w:line="240" w:lineRule="auto"/>
              <w:jc w:val="right"/>
              <w:rPr>
                <w:rFonts w:ascii="Tahoma" w:eastAsia="Times New Roman" w:hAnsi="Tahoma" w:cs="Tahoma"/>
                <w:color w:val="000000"/>
                <w:sz w:val="16"/>
                <w:szCs w:val="16"/>
                <w:lang w:eastAsia="tr-TR"/>
              </w:rPr>
            </w:pPr>
            <w:r w:rsidRPr="005C0850">
              <w:rPr>
                <w:rFonts w:ascii="Tahoma" w:eastAsia="Times New Roman" w:hAnsi="Tahoma" w:cs="Tahoma"/>
                <w:color w:val="000000"/>
                <w:sz w:val="16"/>
                <w:szCs w:val="16"/>
                <w:lang w:eastAsia="tr-TR"/>
              </w:rPr>
              <w:t>9.563,00</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9.563,00</w:t>
            </w:r>
          </w:p>
        </w:tc>
      </w:tr>
      <w:tr w:rsidR="005C0850" w:rsidRPr="005C0850" w:rsidTr="005C085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17.092.148,63</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151.313,22</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721.595,84</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37.044,32</w:t>
            </w:r>
          </w:p>
        </w:tc>
        <w:tc>
          <w:tcPr>
            <w:tcW w:w="1720" w:type="dxa"/>
            <w:tcBorders>
              <w:top w:val="nil"/>
              <w:left w:val="nil"/>
              <w:bottom w:val="single" w:sz="4" w:space="0" w:color="D3D3D3"/>
              <w:right w:val="single" w:sz="4" w:space="0" w:color="D3D3D3"/>
            </w:tcBorders>
            <w:shd w:val="clear" w:color="708090" w:fill="708090"/>
            <w:vAlign w:val="center"/>
            <w:hideMark/>
          </w:tcPr>
          <w:p w:rsidR="005C0850" w:rsidRPr="005C0850" w:rsidRDefault="005C0850" w:rsidP="005C0850">
            <w:pPr>
              <w:spacing w:after="0" w:line="240" w:lineRule="auto"/>
              <w:jc w:val="right"/>
              <w:rPr>
                <w:rFonts w:ascii="Tahoma" w:eastAsia="Times New Roman" w:hAnsi="Tahoma" w:cs="Tahoma"/>
                <w:b/>
                <w:bCs/>
                <w:color w:val="FFFFFF"/>
                <w:sz w:val="16"/>
                <w:szCs w:val="16"/>
                <w:lang w:eastAsia="tr-TR"/>
              </w:rPr>
            </w:pPr>
            <w:r w:rsidRPr="005C0850">
              <w:rPr>
                <w:rFonts w:ascii="Tahoma" w:eastAsia="Times New Roman" w:hAnsi="Tahoma" w:cs="Tahoma"/>
                <w:b/>
                <w:bCs/>
                <w:color w:val="FFFFFF"/>
                <w:sz w:val="16"/>
                <w:szCs w:val="16"/>
                <w:lang w:eastAsia="tr-TR"/>
              </w:rPr>
              <w:t>18.002.102,02</w:t>
            </w:r>
          </w:p>
        </w:tc>
      </w:tr>
    </w:tbl>
    <w:p w:rsidR="00044A98" w:rsidRDefault="00044A98" w:rsidP="00044A98">
      <w:pPr>
        <w:pStyle w:val="Tablo1"/>
        <w:rPr>
          <w:rFonts w:ascii="Times New Roman" w:hAnsi="Times New Roman"/>
          <w:sz w:val="24"/>
          <w:szCs w:val="24"/>
        </w:rPr>
      </w:pPr>
    </w:p>
    <w:p w:rsidR="00051941" w:rsidRDefault="00051941"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pPr>
      <w:bookmarkStart w:id="376" w:name="_Toc499302981"/>
      <w:bookmarkStart w:id="377" w:name="_Toc525321561"/>
      <w:bookmarkStart w:id="378" w:name="_Toc27733672"/>
      <w:bookmarkStart w:id="379" w:name="_Toc59542228"/>
      <w:r>
        <w:rPr>
          <w:rFonts w:ascii="Times New Roman" w:hAnsi="Times New Roman"/>
          <w:sz w:val="24"/>
          <w:szCs w:val="24"/>
        </w:rPr>
        <w:t>Tablo 8.65</w:t>
      </w:r>
      <w:r w:rsidRPr="006021C1">
        <w:rPr>
          <w:rFonts w:ascii="Times New Roman" w:hAnsi="Times New Roman"/>
          <w:sz w:val="24"/>
          <w:szCs w:val="24"/>
        </w:rPr>
        <w:t xml:space="preserve"> RİZE</w:t>
      </w:r>
      <w:bookmarkEnd w:id="376"/>
      <w:bookmarkEnd w:id="377"/>
      <w:bookmarkEnd w:id="378"/>
      <w:bookmarkEnd w:id="37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02000" w:rsidRPr="00A02000" w:rsidTr="00A020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Genel Toplam</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251.685,78</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229.674,00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1.239.992,83</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1.721.352,61</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142.983,96</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142.983,96</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7.374,00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10.696,00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18.070,00</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34.177,86</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2.353.553,31</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363.454,12</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21.510,74</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2.772.696,03</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108.865,00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108.865,00</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16.580,00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16.580,00</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34.177,86</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2.738.058,09</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746.808,08</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1.239.992,83</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21.510,74</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4.780.547,60</w:t>
            </w:r>
          </w:p>
        </w:tc>
      </w:tr>
    </w:tbl>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380" w:name="_Toc499302982"/>
      <w:bookmarkStart w:id="381" w:name="_Toc525321562"/>
      <w:bookmarkStart w:id="382" w:name="_Toc27733673"/>
      <w:bookmarkStart w:id="383" w:name="_Toc59542229"/>
      <w:r w:rsidRPr="006021C1">
        <w:rPr>
          <w:rFonts w:ascii="Times New Roman" w:hAnsi="Times New Roman"/>
          <w:sz w:val="24"/>
          <w:szCs w:val="24"/>
        </w:rPr>
        <w:t>Tablo 8</w:t>
      </w:r>
      <w:r>
        <w:rPr>
          <w:rFonts w:ascii="Times New Roman" w:hAnsi="Times New Roman"/>
          <w:sz w:val="24"/>
          <w:szCs w:val="24"/>
        </w:rPr>
        <w:t>.66</w:t>
      </w:r>
      <w:r w:rsidRPr="006021C1">
        <w:rPr>
          <w:rFonts w:ascii="Times New Roman" w:hAnsi="Times New Roman"/>
          <w:sz w:val="24"/>
          <w:szCs w:val="24"/>
        </w:rPr>
        <w:t xml:space="preserve"> SAKARYA</w:t>
      </w:r>
      <w:bookmarkStart w:id="384" w:name="_Toc499302983"/>
      <w:bookmarkEnd w:id="380"/>
      <w:bookmarkEnd w:id="381"/>
      <w:bookmarkEnd w:id="382"/>
      <w:bookmarkEnd w:id="38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02000" w:rsidRPr="00A02000" w:rsidTr="00A020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Genel Toplam</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1.484,00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2.148,00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101,00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14.846.331,00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1.795.239,00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4.601.101,00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411.346,00</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21.657.750,00</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22,45</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375.622,97</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67.910,23</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252.269,67</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695.825,32</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72.640,37</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5.119,66</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77.760,03</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1.646.660,29</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494.009,04</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2.140.669,33</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910.571,18</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910.571,18</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34.322,75</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34.322,75</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17.153,00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10.515,00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137.586,00</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165.254,00</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650,63</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764,38</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1.415,01</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5.866.997,05</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18.739,00</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5.885.736,05</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7.913,00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1.485,00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9.398,00</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1.648.166,74</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2.148,00</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101,00</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22.591.237,61</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1.910.122,61</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4.853.370,67</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573.555,04</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31.578.701,67</w:t>
            </w:r>
          </w:p>
        </w:tc>
      </w:tr>
    </w:tbl>
    <w:p w:rsidR="00044A98" w:rsidRDefault="00044A98" w:rsidP="00044A98">
      <w:pPr>
        <w:rPr>
          <w:rFonts w:ascii="Times New Roman" w:hAnsi="Times New Roman" w:cs="Times New Roman"/>
          <w:b/>
          <w:sz w:val="24"/>
          <w:szCs w:val="24"/>
        </w:rPr>
      </w:pPr>
      <w:r>
        <w:rPr>
          <w:rFonts w:ascii="Times New Roman" w:hAnsi="Times New Roman"/>
          <w:sz w:val="24"/>
          <w:szCs w:val="24"/>
        </w:rPr>
        <w:t xml:space="preserve"> </w:t>
      </w:r>
      <w:r>
        <w:rPr>
          <w:rFonts w:ascii="Times New Roman" w:hAnsi="Times New Roman"/>
          <w:sz w:val="24"/>
          <w:szCs w:val="24"/>
        </w:rPr>
        <w:br w:type="page"/>
      </w:r>
    </w:p>
    <w:p w:rsidR="00044A98" w:rsidRDefault="00044A98" w:rsidP="00044A98">
      <w:pPr>
        <w:pStyle w:val="Tablo1"/>
        <w:rPr>
          <w:rFonts w:ascii="Times New Roman" w:hAnsi="Times New Roman"/>
          <w:sz w:val="24"/>
          <w:szCs w:val="24"/>
        </w:rPr>
      </w:pPr>
      <w:bookmarkStart w:id="385" w:name="_Toc525321563"/>
      <w:bookmarkStart w:id="386" w:name="_Toc27733674"/>
      <w:bookmarkStart w:id="387" w:name="_Toc59542230"/>
      <w:r>
        <w:rPr>
          <w:rFonts w:ascii="Times New Roman" w:hAnsi="Times New Roman"/>
          <w:sz w:val="24"/>
          <w:szCs w:val="24"/>
        </w:rPr>
        <w:lastRenderedPageBreak/>
        <w:t>Tablo 8.67</w:t>
      </w:r>
      <w:r w:rsidRPr="006021C1">
        <w:rPr>
          <w:rFonts w:ascii="Times New Roman" w:hAnsi="Times New Roman"/>
          <w:sz w:val="24"/>
          <w:szCs w:val="24"/>
        </w:rPr>
        <w:t xml:space="preserve"> SAMSUN</w:t>
      </w:r>
      <w:bookmarkEnd w:id="384"/>
      <w:bookmarkEnd w:id="385"/>
      <w:bookmarkEnd w:id="386"/>
      <w:bookmarkEnd w:id="38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02000" w:rsidRPr="00A02000" w:rsidTr="00A020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bookmarkStart w:id="388" w:name="_Toc499302984"/>
            <w:bookmarkStart w:id="389" w:name="_Toc525321564"/>
            <w:r w:rsidRPr="00A02000">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Genel Toplam</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21,91</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1.139.138,92</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219.953,56</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894.572,58</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1.133,66</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2.254.820,65</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93.503,29</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75.899,97</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281.506,15</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450.909,41</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6.240,33</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6.240,33</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BİLGİN GRUBU TOPTAN ELEKTRİK SATIŞI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67.752.993,99</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67.752.993,99</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48.528.030,36</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2.855.285,69</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51.383.316,05</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28.882.175,50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28.882.175,50</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583.839,90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119.947,13</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703.787,03</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33.685,00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31.470,00</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65.155,00</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111.643,00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20.008,00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131.651,00</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2.441,00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2.441,00</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1.243.303,00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1.565.572,00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3.425.965,00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6.234.840,00</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50.353,00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470.677,00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521.030,00</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145.747.039,75</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205.168,21</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5.470.402,07</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2.332.102,53</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4.602.043,73</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32.603,66</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158.389.359,95</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90" w:name="_Toc27733675"/>
      <w:bookmarkStart w:id="391" w:name="_Toc59542231"/>
      <w:r>
        <w:rPr>
          <w:rFonts w:ascii="Times New Roman" w:hAnsi="Times New Roman"/>
          <w:sz w:val="24"/>
          <w:szCs w:val="24"/>
        </w:rPr>
        <w:t>Tablo 8.68</w:t>
      </w:r>
      <w:r w:rsidRPr="006021C1">
        <w:rPr>
          <w:rFonts w:ascii="Times New Roman" w:hAnsi="Times New Roman"/>
          <w:sz w:val="24"/>
          <w:szCs w:val="24"/>
        </w:rPr>
        <w:t xml:space="preserve"> SİİRT</w:t>
      </w:r>
      <w:bookmarkEnd w:id="388"/>
      <w:bookmarkEnd w:id="389"/>
      <w:bookmarkEnd w:id="390"/>
      <w:bookmarkEnd w:id="39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02000" w:rsidRPr="00A02000" w:rsidTr="00A020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Genel Toplam</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189.336,99</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774.639,29</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963.976,28</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31.759,00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31.759,00</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31.759,00</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189.336,99</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774.639,29</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995.735,28</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392" w:name="_Toc499302985"/>
      <w:bookmarkStart w:id="393" w:name="_Toc525321565"/>
      <w:bookmarkStart w:id="394" w:name="_Toc27733676"/>
      <w:bookmarkStart w:id="395" w:name="_Toc59542232"/>
      <w:r w:rsidRPr="009B0103">
        <w:rPr>
          <w:rFonts w:ascii="Times New Roman" w:hAnsi="Times New Roman"/>
          <w:sz w:val="24"/>
          <w:szCs w:val="24"/>
        </w:rPr>
        <w:lastRenderedPageBreak/>
        <w:t>Tablo 8.69 SİNOP</w:t>
      </w:r>
      <w:bookmarkEnd w:id="392"/>
      <w:bookmarkEnd w:id="393"/>
      <w:bookmarkEnd w:id="394"/>
      <w:bookmarkEnd w:id="39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02000" w:rsidRPr="00A02000" w:rsidTr="00A020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Genel Toplam</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Akmercan  Sinop Doğal Gaz Dağıtım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42,78</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138.346,85</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344.145,18</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482.534,81</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27.164,47</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27.164,47</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41.198,61</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41.198,61</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45.535,00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45.535,00</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27.974,72</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27.974,72</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41.319,58</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41.319,58</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42,78</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113.898,08</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207.641,15</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344.145,18</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665.727,19</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bookmarkStart w:id="396" w:name="_Toc499302986"/>
      <w:bookmarkStart w:id="397" w:name="_Toc525321566"/>
      <w:bookmarkStart w:id="398" w:name="_Toc27733677"/>
      <w:bookmarkStart w:id="399" w:name="_Toc59542233"/>
      <w:r w:rsidRPr="009B0103">
        <w:rPr>
          <w:rFonts w:ascii="Times New Roman" w:hAnsi="Times New Roman"/>
          <w:sz w:val="24"/>
          <w:szCs w:val="24"/>
        </w:rPr>
        <w:t>Tablo 8.70 SİVAS</w:t>
      </w:r>
      <w:bookmarkEnd w:id="396"/>
      <w:bookmarkEnd w:id="397"/>
      <w:bookmarkEnd w:id="398"/>
      <w:bookmarkEnd w:id="39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02000" w:rsidRPr="00A02000" w:rsidTr="00A020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Genel Toplam</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159.052,28</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159.052,28</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1.418.748,87</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1.275.901,42</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4.821.910,76</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953,74</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7.517.514,78</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269.808,04</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3.363,38</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273.171,42</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6.121.767,99</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2.489.195,49</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8.610.963,48</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3.349,00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10.248,00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13.597,00</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163.367,00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163.367,00</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44.562,87</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44.562,87</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6.121.767,99</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4.503.520,68</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1.330.712,29</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4.821.910,76</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4.317,12</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16.782.228,83</w:t>
            </w:r>
          </w:p>
        </w:tc>
      </w:tr>
    </w:tbl>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 w:rsidR="00044A98" w:rsidRDefault="00044A98" w:rsidP="00044A98">
      <w:pPr>
        <w:pStyle w:val="Tablo1"/>
      </w:pPr>
      <w:bookmarkStart w:id="400" w:name="_Toc499302987"/>
      <w:bookmarkStart w:id="401" w:name="_Toc525321567"/>
      <w:bookmarkStart w:id="402" w:name="_Toc27733678"/>
      <w:bookmarkStart w:id="403" w:name="_Toc59542234"/>
      <w:r>
        <w:rPr>
          <w:rFonts w:ascii="Times New Roman" w:hAnsi="Times New Roman"/>
          <w:sz w:val="24"/>
          <w:szCs w:val="24"/>
        </w:rPr>
        <w:t>Tablo 8.71</w:t>
      </w:r>
      <w:r w:rsidRPr="006021C1">
        <w:rPr>
          <w:rFonts w:ascii="Times New Roman" w:hAnsi="Times New Roman"/>
          <w:sz w:val="24"/>
          <w:szCs w:val="24"/>
        </w:rPr>
        <w:t xml:space="preserve"> ŞANLIURFA</w:t>
      </w:r>
      <w:bookmarkEnd w:id="400"/>
      <w:bookmarkEnd w:id="401"/>
      <w:bookmarkEnd w:id="402"/>
      <w:bookmarkEnd w:id="40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02000" w:rsidRPr="00A02000" w:rsidTr="00A020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Genel Toplam</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259.817,51</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695.713,15</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625.418,38</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2.209.763,52</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47.869,82</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3.838.582,38</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4.509,00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4.509,00</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86.900,96</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12.051,28</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98.952,24</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4.533,42</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4.533,42</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483.932,00</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483.932,00</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161.397,17</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161.397,17</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3.120.479,29</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3.120.479,29</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263.399,00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263.399,00</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26.717,00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20.906,00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119.026,00</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166.649,00</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3.380.296,80</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1.234.127,28</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655.366,80</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2.209.763,52</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662.879,10</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8.142.433,50</w:t>
            </w:r>
          </w:p>
        </w:tc>
      </w:tr>
    </w:tbl>
    <w:p w:rsidR="00044A98" w:rsidRDefault="00044A98" w:rsidP="00044A98">
      <w:pPr>
        <w:rPr>
          <w:rFonts w:ascii="Times New Roman" w:hAnsi="Times New Roman"/>
          <w:sz w:val="24"/>
          <w:szCs w:val="24"/>
        </w:rPr>
      </w:pPr>
    </w:p>
    <w:p w:rsidR="00044A98" w:rsidRDefault="00044A98" w:rsidP="00044A98">
      <w:pPr>
        <w:pStyle w:val="Tablo1"/>
      </w:pPr>
      <w:bookmarkStart w:id="404" w:name="_Toc499302988"/>
      <w:bookmarkStart w:id="405" w:name="_Toc525321568"/>
      <w:bookmarkStart w:id="406" w:name="_Toc27733679"/>
      <w:bookmarkStart w:id="407" w:name="_Toc59542235"/>
      <w:r>
        <w:rPr>
          <w:rFonts w:ascii="Times New Roman" w:hAnsi="Times New Roman"/>
          <w:sz w:val="24"/>
          <w:szCs w:val="24"/>
        </w:rPr>
        <w:t>Tablo 8.72</w:t>
      </w:r>
      <w:r w:rsidRPr="006021C1">
        <w:rPr>
          <w:rFonts w:ascii="Times New Roman" w:hAnsi="Times New Roman"/>
          <w:sz w:val="24"/>
          <w:szCs w:val="24"/>
        </w:rPr>
        <w:t xml:space="preserve"> ŞIRNAK</w:t>
      </w:r>
      <w:bookmarkEnd w:id="404"/>
      <w:bookmarkEnd w:id="405"/>
      <w:bookmarkEnd w:id="406"/>
      <w:bookmarkEnd w:id="407"/>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02000" w:rsidRPr="00A02000" w:rsidTr="00A020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Genel Toplam</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23.746,48</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32.203,20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55.949,68</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27.433,08</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27.433,08</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75.241,75</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75.241,75</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48.725,00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48.725,00</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113.920,00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25.670,00</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139.590,00</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162.645,00</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98.988,23</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32.203,20</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53.103,08</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346.939,51</w:t>
            </w:r>
          </w:p>
        </w:tc>
      </w:tr>
    </w:tbl>
    <w:p w:rsidR="00044A98" w:rsidRDefault="00044A98" w:rsidP="00044A98">
      <w:pPr>
        <w:rPr>
          <w:rFonts w:ascii="Times New Roman" w:hAnsi="Times New Roman"/>
          <w:sz w:val="24"/>
          <w:szCs w:val="24"/>
        </w:rPr>
      </w:pPr>
    </w:p>
    <w:p w:rsidR="00044A98" w:rsidRDefault="00044A98" w:rsidP="00044A98">
      <w:r>
        <w:br w:type="page"/>
      </w:r>
    </w:p>
    <w:p w:rsidR="00044A98" w:rsidRDefault="00044A98" w:rsidP="00044A98">
      <w:pPr>
        <w:pStyle w:val="Tablo1"/>
        <w:rPr>
          <w:rFonts w:ascii="Times New Roman" w:hAnsi="Times New Roman"/>
          <w:sz w:val="24"/>
          <w:szCs w:val="24"/>
        </w:rPr>
      </w:pPr>
      <w:bookmarkStart w:id="408" w:name="_Toc499302989"/>
      <w:bookmarkStart w:id="409" w:name="_Toc525321569"/>
      <w:bookmarkStart w:id="410" w:name="_Toc27733680"/>
      <w:bookmarkStart w:id="411" w:name="_Toc59542236"/>
      <w:r>
        <w:rPr>
          <w:rFonts w:ascii="Times New Roman" w:hAnsi="Times New Roman"/>
          <w:sz w:val="24"/>
          <w:szCs w:val="24"/>
        </w:rPr>
        <w:lastRenderedPageBreak/>
        <w:t>Tablo 8.73</w:t>
      </w:r>
      <w:r w:rsidRPr="006021C1">
        <w:rPr>
          <w:rFonts w:ascii="Times New Roman" w:hAnsi="Times New Roman"/>
          <w:sz w:val="24"/>
          <w:szCs w:val="24"/>
        </w:rPr>
        <w:t xml:space="preserve"> TEKİRDAĞ</w:t>
      </w:r>
      <w:bookmarkEnd w:id="408"/>
      <w:bookmarkEnd w:id="409"/>
      <w:bookmarkEnd w:id="410"/>
      <w:bookmarkEnd w:id="411"/>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02000" w:rsidRPr="00A02000" w:rsidTr="00A020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bookmarkStart w:id="412" w:name="_Toc499302990"/>
            <w:bookmarkStart w:id="413" w:name="_Toc525321570"/>
            <w:r w:rsidRPr="00A02000">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Genel Toplam</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50.972,27</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182.517,25</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233.489,52</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362.493,28</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42.452,52</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26.003,89</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430.949,69</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71.133.449,19</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41.423.457,30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112.556.906,49</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1.577.421,32</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4.861.971,04</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584.814,10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1.629.144,30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8.653.350,76</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127.605,00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9.565,00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2.431,00</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139.601,00</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289.705,00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289.705,00</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30.032,00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24.776,00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54.808,00</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1.012,50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1.012,50</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1.047.344,00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4.894.393,20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9.756,00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1.281,00</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5.952.774,20</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5.278.587,59</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23.629.862,22</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1.183.625,36</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3.076.365,76</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33.168.440,93</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754.028,00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754.028,00</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79.036.802,10</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76.425.531,81</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2.037.506,24</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4.705.510,06</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29.715,89</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162.235.066,09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14" w:name="_Toc27733681"/>
      <w:bookmarkStart w:id="415" w:name="_Toc59542237"/>
      <w:r>
        <w:rPr>
          <w:rFonts w:ascii="Times New Roman" w:hAnsi="Times New Roman"/>
          <w:sz w:val="24"/>
          <w:szCs w:val="24"/>
        </w:rPr>
        <w:t>Tablo 8.74</w:t>
      </w:r>
      <w:r w:rsidRPr="006021C1">
        <w:rPr>
          <w:rFonts w:ascii="Times New Roman" w:hAnsi="Times New Roman"/>
          <w:sz w:val="24"/>
          <w:szCs w:val="24"/>
        </w:rPr>
        <w:t xml:space="preserve"> TOKAT</w:t>
      </w:r>
      <w:bookmarkEnd w:id="412"/>
      <w:bookmarkEnd w:id="413"/>
      <w:bookmarkEnd w:id="414"/>
      <w:bookmarkEnd w:id="41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02000" w:rsidRPr="00A02000" w:rsidTr="00A020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Genel Toplam</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33.945,29</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769.338,07</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520.166,82</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3.072.923,42</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4.396.373,59</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23.755,53</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23.755,53</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908.781,55</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6.664.398,05</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7.573.179,60</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214.068,00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214.068,00</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1.500,00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1.500,00</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942.726,84</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7.673.059,65</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520.166,82</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3.072.923,42</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12.208.876,73</w:t>
            </w:r>
          </w:p>
        </w:tc>
      </w:tr>
    </w:tbl>
    <w:p w:rsidR="00044A98" w:rsidRDefault="00044A98" w:rsidP="00044A98">
      <w:pPr>
        <w:pStyle w:val="Tablo1"/>
        <w:rPr>
          <w:rFonts w:ascii="Times New Roman" w:hAnsi="Times New Roman"/>
          <w:sz w:val="24"/>
          <w:szCs w:val="24"/>
        </w:rPr>
      </w:pPr>
    </w:p>
    <w:p w:rsidR="00D34903" w:rsidRDefault="00D34903" w:rsidP="00044A98">
      <w:pPr>
        <w:pStyle w:val="Tablo1"/>
        <w:rPr>
          <w:rFonts w:ascii="Times New Roman" w:hAnsi="Times New Roman"/>
          <w:sz w:val="24"/>
          <w:szCs w:val="24"/>
        </w:rPr>
      </w:pPr>
    </w:p>
    <w:p w:rsidR="000C7BF9" w:rsidRDefault="000C7BF9"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p>
    <w:p w:rsidR="00044A98" w:rsidRDefault="00044A98" w:rsidP="00044A98">
      <w:pPr>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16" w:name="_Toc499302991"/>
      <w:bookmarkStart w:id="417" w:name="_Toc525321571"/>
      <w:bookmarkStart w:id="418" w:name="_Toc27733682"/>
      <w:bookmarkStart w:id="419" w:name="_Toc59542238"/>
      <w:r w:rsidRPr="006021C1">
        <w:rPr>
          <w:rFonts w:ascii="Times New Roman" w:hAnsi="Times New Roman"/>
          <w:sz w:val="24"/>
          <w:szCs w:val="24"/>
        </w:rPr>
        <w:t>Tablo 8</w:t>
      </w:r>
      <w:r>
        <w:rPr>
          <w:rFonts w:ascii="Times New Roman" w:hAnsi="Times New Roman"/>
          <w:sz w:val="24"/>
          <w:szCs w:val="24"/>
        </w:rPr>
        <w:t>.75</w:t>
      </w:r>
      <w:r w:rsidRPr="006021C1">
        <w:rPr>
          <w:rFonts w:ascii="Times New Roman" w:hAnsi="Times New Roman"/>
          <w:sz w:val="24"/>
          <w:szCs w:val="24"/>
        </w:rPr>
        <w:t xml:space="preserve"> TRABZON</w:t>
      </w:r>
      <w:bookmarkEnd w:id="416"/>
      <w:bookmarkEnd w:id="417"/>
      <w:bookmarkEnd w:id="418"/>
      <w:bookmarkEnd w:id="419"/>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02000" w:rsidRPr="00A02000" w:rsidTr="00A02000">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jc w:val="center"/>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Genel Toplam</w:t>
            </w:r>
          </w:p>
        </w:tc>
      </w:tr>
      <w:tr w:rsidR="00A02000" w:rsidRPr="00A02000" w:rsidTr="00A02000">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3.347,74</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3.347,74</w:t>
            </w:r>
          </w:p>
        </w:tc>
      </w:tr>
      <w:tr w:rsidR="00A02000" w:rsidRPr="00A02000" w:rsidTr="00A02000">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82.289,41</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82.289,41</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305.360,89</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321.161,30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2.923.729,73</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167,03</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3.550.418,94</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47.817,78</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6.497,96</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54.315,74</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17.577,57</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17.577,57</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186.164,00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158.519,00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344.683,00</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40.709,43</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196.726,51</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178,10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237.614,04</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134.621,91</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6.786,00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141.407,91</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42.972,00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4.108,00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47.080,00</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2.141,64</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2.141,64</w:t>
            </w:r>
          </w:p>
        </w:tc>
      </w:tr>
      <w:tr w:rsidR="00A02000" w:rsidRPr="00A02000" w:rsidTr="00A02000">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4.050,00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4.055,00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3.152,00</w:t>
            </w:r>
          </w:p>
        </w:tc>
        <w:tc>
          <w:tcPr>
            <w:tcW w:w="1720" w:type="dxa"/>
            <w:tcBorders>
              <w:top w:val="nil"/>
              <w:left w:val="nil"/>
              <w:bottom w:val="single" w:sz="4" w:space="0" w:color="D3D3D3"/>
              <w:right w:val="single" w:sz="4" w:space="0" w:color="D3D3D3"/>
            </w:tcBorders>
            <w:shd w:val="clear" w:color="auto" w:fill="auto"/>
            <w:vAlign w:val="center"/>
            <w:hideMark/>
          </w:tcPr>
          <w:p w:rsidR="00A02000" w:rsidRPr="00A02000" w:rsidRDefault="00A02000" w:rsidP="00A02000">
            <w:pPr>
              <w:spacing w:after="0" w:line="240" w:lineRule="auto"/>
              <w:jc w:val="right"/>
              <w:rPr>
                <w:rFonts w:ascii="Tahoma" w:eastAsia="Times New Roman" w:hAnsi="Tahoma" w:cs="Tahoma"/>
                <w:color w:val="000000"/>
                <w:sz w:val="16"/>
                <w:szCs w:val="16"/>
                <w:lang w:eastAsia="tr-TR"/>
              </w:rPr>
            </w:pPr>
            <w:r w:rsidRPr="00A02000">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11.257,00</w:t>
            </w:r>
          </w:p>
        </w:tc>
      </w:tr>
      <w:tr w:rsidR="00A02000" w:rsidRPr="00A02000" w:rsidTr="00A02000">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806.502,79</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754.295,35</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2.931.167,83</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167,03</w:t>
            </w:r>
          </w:p>
        </w:tc>
        <w:tc>
          <w:tcPr>
            <w:tcW w:w="1720" w:type="dxa"/>
            <w:tcBorders>
              <w:top w:val="nil"/>
              <w:left w:val="nil"/>
              <w:bottom w:val="single" w:sz="4" w:space="0" w:color="D3D3D3"/>
              <w:right w:val="single" w:sz="4" w:space="0" w:color="D3D3D3"/>
            </w:tcBorders>
            <w:shd w:val="clear" w:color="708090" w:fill="708090"/>
            <w:vAlign w:val="center"/>
            <w:hideMark/>
          </w:tcPr>
          <w:p w:rsidR="00A02000" w:rsidRPr="00A02000" w:rsidRDefault="00A02000" w:rsidP="00A02000">
            <w:pPr>
              <w:spacing w:after="0" w:line="240" w:lineRule="auto"/>
              <w:jc w:val="right"/>
              <w:rPr>
                <w:rFonts w:ascii="Tahoma" w:eastAsia="Times New Roman" w:hAnsi="Tahoma" w:cs="Tahoma"/>
                <w:b/>
                <w:bCs/>
                <w:color w:val="FFFFFF"/>
                <w:sz w:val="16"/>
                <w:szCs w:val="16"/>
                <w:lang w:eastAsia="tr-TR"/>
              </w:rPr>
            </w:pPr>
            <w:r w:rsidRPr="00A02000">
              <w:rPr>
                <w:rFonts w:ascii="Tahoma" w:eastAsia="Times New Roman" w:hAnsi="Tahoma" w:cs="Tahoma"/>
                <w:b/>
                <w:bCs/>
                <w:color w:val="FFFFFF"/>
                <w:sz w:val="16"/>
                <w:szCs w:val="16"/>
                <w:lang w:eastAsia="tr-TR"/>
              </w:rPr>
              <w:t>4.492.132,99</w:t>
            </w:r>
          </w:p>
        </w:tc>
      </w:tr>
    </w:tbl>
    <w:p w:rsidR="00044A98" w:rsidRDefault="00044A98" w:rsidP="00044A98">
      <w:pPr>
        <w:pStyle w:val="Tablo1"/>
        <w:rPr>
          <w:rFonts w:ascii="Times New Roman" w:hAnsi="Times New Roman"/>
          <w:sz w:val="24"/>
          <w:szCs w:val="24"/>
        </w:rPr>
      </w:pPr>
    </w:p>
    <w:p w:rsidR="00044A98" w:rsidRDefault="00044A98" w:rsidP="00044A98">
      <w:pPr>
        <w:pStyle w:val="Tablo1"/>
      </w:pPr>
    </w:p>
    <w:p w:rsidR="00044A98" w:rsidRDefault="00044A98" w:rsidP="00044A98"/>
    <w:p w:rsidR="00044A98" w:rsidRDefault="00044A98" w:rsidP="00044A98">
      <w:r>
        <w:br w:type="page"/>
      </w:r>
    </w:p>
    <w:p w:rsidR="00044A98" w:rsidRDefault="00044A98" w:rsidP="00044A98">
      <w:pPr>
        <w:pStyle w:val="Tablo1"/>
        <w:rPr>
          <w:rFonts w:ascii="Times New Roman" w:hAnsi="Times New Roman"/>
          <w:sz w:val="24"/>
          <w:szCs w:val="24"/>
        </w:rPr>
      </w:pPr>
      <w:bookmarkStart w:id="420" w:name="_Toc525321572"/>
      <w:bookmarkStart w:id="421" w:name="_Toc499302994"/>
    </w:p>
    <w:p w:rsidR="00044A98" w:rsidRDefault="00044A98" w:rsidP="00044A98">
      <w:pPr>
        <w:pStyle w:val="Tablo1"/>
        <w:rPr>
          <w:rFonts w:ascii="Times New Roman" w:hAnsi="Times New Roman"/>
          <w:sz w:val="24"/>
          <w:szCs w:val="24"/>
        </w:rPr>
      </w:pPr>
      <w:bookmarkStart w:id="422" w:name="_Toc27733683"/>
      <w:bookmarkStart w:id="423" w:name="_Toc59542239"/>
      <w:r>
        <w:rPr>
          <w:rFonts w:ascii="Times New Roman" w:hAnsi="Times New Roman"/>
          <w:sz w:val="24"/>
          <w:szCs w:val="24"/>
        </w:rPr>
        <w:t xml:space="preserve">Tablo 8.76 </w:t>
      </w:r>
      <w:bookmarkEnd w:id="420"/>
      <w:r>
        <w:rPr>
          <w:rFonts w:ascii="Times New Roman" w:hAnsi="Times New Roman"/>
          <w:sz w:val="24"/>
          <w:szCs w:val="24"/>
        </w:rPr>
        <w:t>TUNCELİ</w:t>
      </w:r>
      <w:bookmarkEnd w:id="422"/>
      <w:bookmarkEnd w:id="423"/>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72182" w:rsidRPr="00A72182" w:rsidTr="00A7218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Genel Toplam</w:t>
            </w:r>
          </w:p>
        </w:tc>
      </w:tr>
      <w:tr w:rsidR="00A72182" w:rsidRPr="00A72182" w:rsidTr="00A7218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24.698,54</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65.556,35</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90.254,89</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24.698,54</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65.556,35</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90.254,89</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24" w:name="_Toc27733684"/>
      <w:bookmarkStart w:id="425" w:name="_Toc59542240"/>
      <w:r>
        <w:rPr>
          <w:rFonts w:ascii="Times New Roman" w:hAnsi="Times New Roman"/>
          <w:sz w:val="24"/>
          <w:szCs w:val="24"/>
        </w:rPr>
        <w:t>Tablo 8.77 UŞAK</w:t>
      </w:r>
      <w:bookmarkEnd w:id="424"/>
      <w:bookmarkEnd w:id="425"/>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72182" w:rsidRPr="00A72182" w:rsidTr="00A7218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Genel Toplam</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60.373,09</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13.782,12</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74.155,21</w:t>
            </w:r>
          </w:p>
        </w:tc>
      </w:tr>
      <w:tr w:rsidR="00A72182" w:rsidRPr="00A72182" w:rsidTr="00A7218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1.984.090,00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10.356.960,37</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12.341.050,37</w:t>
            </w:r>
          </w:p>
        </w:tc>
      </w:tr>
      <w:tr w:rsidR="00A72182" w:rsidRPr="00A72182" w:rsidTr="00A7218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2.011,00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2.011,00</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9.044,00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9.044,00</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19.844,00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19.844,00</w:t>
            </w:r>
          </w:p>
        </w:tc>
      </w:tr>
      <w:tr w:rsidR="00A72182" w:rsidRPr="00A72182" w:rsidTr="00A7218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1.267.047,72</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683.172,32</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1.221.755,08</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3.171.975,12</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1.984.090,00</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11.713.269,18</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685.183,32</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1.221.755,08</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13.782,12</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15.618.079,70</w:t>
            </w:r>
          </w:p>
        </w:tc>
      </w:tr>
    </w:tbl>
    <w:p w:rsidR="00044A98" w:rsidRDefault="00044A98" w:rsidP="00044A98">
      <w:pPr>
        <w:pStyle w:val="Tablo1"/>
        <w:rPr>
          <w:rFonts w:ascii="Times New Roman" w:hAnsi="Times New Roman"/>
          <w:sz w:val="24"/>
          <w:szCs w:val="24"/>
        </w:rPr>
      </w:pPr>
    </w:p>
    <w:p w:rsidR="00044A98" w:rsidRDefault="00044A98" w:rsidP="00044A98">
      <w:pPr>
        <w:pStyle w:val="Tablo1"/>
        <w:rPr>
          <w:rFonts w:ascii="Times New Roman" w:hAnsi="Times New Roman"/>
          <w:sz w:val="24"/>
          <w:szCs w:val="24"/>
        </w:rPr>
      </w:pPr>
      <w:bookmarkStart w:id="426" w:name="_Toc525321573"/>
      <w:bookmarkStart w:id="427" w:name="_Toc27733685"/>
      <w:bookmarkStart w:id="428" w:name="_Toc59542241"/>
      <w:r>
        <w:rPr>
          <w:rFonts w:ascii="Times New Roman" w:hAnsi="Times New Roman"/>
          <w:sz w:val="24"/>
          <w:szCs w:val="24"/>
        </w:rPr>
        <w:t>Tablo 8.78 VAN</w:t>
      </w:r>
      <w:bookmarkEnd w:id="421"/>
      <w:bookmarkEnd w:id="426"/>
      <w:bookmarkEnd w:id="427"/>
      <w:bookmarkEnd w:id="428"/>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72182" w:rsidRPr="00A72182" w:rsidTr="00A7218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Genel Toplam</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205.833,14</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65.287,60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1.473.623,83</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3.386.682,27</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5.131.426,84</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101.585,53</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101.585,53</w:t>
            </w:r>
          </w:p>
        </w:tc>
      </w:tr>
      <w:tr w:rsidR="00A72182" w:rsidRPr="00A72182" w:rsidTr="00A7218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8.040,43</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8.040,43</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220.387,00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220.387,00</w:t>
            </w:r>
          </w:p>
        </w:tc>
      </w:tr>
      <w:tr w:rsidR="00A72182" w:rsidRPr="00A72182" w:rsidTr="00A7218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1.564,85</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1.564,85</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35.556,00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15.938,00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51.494,00</w:t>
            </w:r>
          </w:p>
        </w:tc>
      </w:tr>
      <w:tr w:rsidR="00A72182" w:rsidRPr="00A72182" w:rsidTr="00A7218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187.919,00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187.919,00</w:t>
            </w:r>
          </w:p>
        </w:tc>
      </w:tr>
      <w:tr w:rsidR="00A72182" w:rsidRPr="00A72182" w:rsidTr="00A7218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669.500,00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60.082,00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3.300,00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732.882,00</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205.833,14</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1.093.880,98</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1.745.603,26</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3.389.982,27</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6.435.299,65</w:t>
            </w:r>
          </w:p>
        </w:tc>
      </w:tr>
    </w:tbl>
    <w:p w:rsidR="003D0933" w:rsidRDefault="003D0933" w:rsidP="00044A98">
      <w:pPr>
        <w:pStyle w:val="Tablo1"/>
      </w:pPr>
    </w:p>
    <w:p w:rsidR="00044A98" w:rsidRDefault="00044A98" w:rsidP="00044A98">
      <w:pPr>
        <w:pStyle w:val="Tablo1"/>
        <w:rPr>
          <w:rFonts w:ascii="Times New Roman" w:hAnsi="Times New Roman"/>
          <w:sz w:val="24"/>
          <w:szCs w:val="24"/>
        </w:rPr>
      </w:pPr>
      <w:bookmarkStart w:id="429" w:name="_Toc499302995"/>
      <w:bookmarkStart w:id="430" w:name="_Toc525321574"/>
      <w:bookmarkStart w:id="431" w:name="_Toc27733686"/>
      <w:bookmarkStart w:id="432" w:name="_Toc59542242"/>
      <w:r>
        <w:rPr>
          <w:rFonts w:ascii="Times New Roman" w:hAnsi="Times New Roman"/>
          <w:sz w:val="24"/>
          <w:szCs w:val="24"/>
        </w:rPr>
        <w:t>Tablo 8.79 YALOVA</w:t>
      </w:r>
      <w:bookmarkEnd w:id="429"/>
      <w:bookmarkEnd w:id="430"/>
      <w:bookmarkEnd w:id="431"/>
      <w:bookmarkEnd w:id="432"/>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72182" w:rsidRPr="00A72182" w:rsidTr="00A7218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bookmarkStart w:id="433" w:name="_Toc499302996"/>
            <w:bookmarkStart w:id="434" w:name="_Toc525321575"/>
            <w:bookmarkStart w:id="435" w:name="_Toc27733687"/>
            <w:r w:rsidRPr="00A72182">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Genel Toplam</w:t>
            </w:r>
          </w:p>
        </w:tc>
      </w:tr>
      <w:tr w:rsidR="00A72182" w:rsidRPr="00A72182" w:rsidTr="00A7218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3.220.908,11</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590.082,06</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1.459.786,70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5.270.776,87</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2.261,40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2.261,40</w:t>
            </w:r>
          </w:p>
        </w:tc>
      </w:tr>
      <w:tr w:rsidR="00A72182" w:rsidRPr="00A72182" w:rsidTr="00A7218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1.286.137,34</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1.286.137,34</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5.743,00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4.099,00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9.842,00</w:t>
            </w:r>
          </w:p>
        </w:tc>
      </w:tr>
      <w:tr w:rsidR="00A72182" w:rsidRPr="00A72182" w:rsidTr="00A7218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42.457,00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42.457,00</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31.120,00</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31.120,00</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4.557.506,85</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594.181,06</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1.459.786,70</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31.120,00</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6.642.594,61</w:t>
            </w:r>
          </w:p>
        </w:tc>
      </w:tr>
    </w:tbl>
    <w:p w:rsidR="004101F9" w:rsidRDefault="004101F9" w:rsidP="000C7BF9">
      <w:pPr>
        <w:pStyle w:val="Tablo1"/>
        <w:rPr>
          <w:rFonts w:ascii="Times New Roman" w:hAnsi="Times New Roman"/>
          <w:sz w:val="24"/>
          <w:szCs w:val="24"/>
        </w:rPr>
      </w:pPr>
    </w:p>
    <w:p w:rsidR="004101F9" w:rsidRDefault="004101F9" w:rsidP="000C7BF9">
      <w:pPr>
        <w:pStyle w:val="Tablo1"/>
        <w:rPr>
          <w:rFonts w:ascii="Times New Roman" w:hAnsi="Times New Roman"/>
          <w:sz w:val="24"/>
          <w:szCs w:val="24"/>
        </w:rPr>
      </w:pPr>
    </w:p>
    <w:p w:rsidR="00044A98" w:rsidRPr="000C7BF9" w:rsidRDefault="00044A98" w:rsidP="000C7BF9">
      <w:pPr>
        <w:pStyle w:val="Tablo1"/>
      </w:pPr>
      <w:bookmarkStart w:id="436" w:name="_Toc59542243"/>
      <w:r>
        <w:rPr>
          <w:rFonts w:ascii="Times New Roman" w:hAnsi="Times New Roman"/>
          <w:sz w:val="24"/>
          <w:szCs w:val="24"/>
        </w:rPr>
        <w:t>Tablo 8.80 YOZGAT</w:t>
      </w:r>
      <w:bookmarkEnd w:id="433"/>
      <w:bookmarkEnd w:id="434"/>
      <w:bookmarkEnd w:id="435"/>
      <w:bookmarkEnd w:id="436"/>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72182" w:rsidRPr="00A72182" w:rsidTr="00A7218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bookmarkStart w:id="437" w:name="_Toc499302997"/>
            <w:bookmarkStart w:id="438" w:name="_Toc525321576"/>
            <w:bookmarkStart w:id="439" w:name="_Toc27733688"/>
            <w:r w:rsidRPr="00A72182">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Genel Toplam</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1.159.370,79</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1.159.370,79</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27.651,89</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27.651,89</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9.687,00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9.687,00</w:t>
            </w:r>
          </w:p>
        </w:tc>
      </w:tr>
      <w:tr w:rsidR="00A72182" w:rsidRPr="00A72182" w:rsidTr="00A7218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110.994,39</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1.004,00</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111.998,39</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56.673,00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56.673,00</w:t>
            </w:r>
          </w:p>
        </w:tc>
      </w:tr>
      <w:tr w:rsidR="00A72182" w:rsidRPr="00A72182" w:rsidTr="00A7218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23.528,00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23.528,00</w:t>
            </w:r>
          </w:p>
        </w:tc>
      </w:tr>
      <w:tr w:rsidR="00A72182" w:rsidRPr="00A72182" w:rsidTr="00A7218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10.684.470,38</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1.727.653,30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1.168.225,11</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8,30</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13.580.357,10</w:t>
            </w:r>
          </w:p>
        </w:tc>
      </w:tr>
      <w:tr w:rsidR="00A72182" w:rsidRPr="00A72182" w:rsidTr="00A7218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12.007,05</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12.007,05</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11.949.860,11</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1.862.175,69</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1.168.225,11</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1.012,30</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14.981.273,22</w:t>
            </w:r>
          </w:p>
        </w:tc>
      </w:tr>
    </w:tbl>
    <w:p w:rsidR="004101F9" w:rsidRDefault="004101F9" w:rsidP="00044A98">
      <w:pPr>
        <w:pStyle w:val="Tablo1"/>
        <w:rPr>
          <w:rFonts w:ascii="Times New Roman" w:hAnsi="Times New Roman"/>
          <w:sz w:val="24"/>
          <w:szCs w:val="24"/>
        </w:rPr>
      </w:pPr>
    </w:p>
    <w:p w:rsidR="004101F9" w:rsidRDefault="004101F9">
      <w:pPr>
        <w:rPr>
          <w:rFonts w:ascii="Times New Roman" w:hAnsi="Times New Roman" w:cs="Times New Roman"/>
          <w:b/>
          <w:sz w:val="24"/>
          <w:szCs w:val="24"/>
        </w:rPr>
      </w:pPr>
      <w:r>
        <w:rPr>
          <w:rFonts w:ascii="Times New Roman" w:hAnsi="Times New Roman"/>
          <w:sz w:val="24"/>
          <w:szCs w:val="24"/>
        </w:rPr>
        <w:br w:type="page"/>
      </w:r>
    </w:p>
    <w:p w:rsidR="00D34903" w:rsidRDefault="00D34903" w:rsidP="00044A98">
      <w:pPr>
        <w:pStyle w:val="Tablo1"/>
        <w:rPr>
          <w:rFonts w:ascii="Times New Roman" w:hAnsi="Times New Roman"/>
          <w:sz w:val="24"/>
          <w:szCs w:val="24"/>
        </w:rPr>
      </w:pPr>
    </w:p>
    <w:p w:rsidR="00044A98" w:rsidRDefault="00044A98" w:rsidP="00044A98">
      <w:pPr>
        <w:pStyle w:val="Tablo1"/>
      </w:pPr>
      <w:bookmarkStart w:id="440" w:name="_Toc59542244"/>
      <w:r>
        <w:rPr>
          <w:rFonts w:ascii="Times New Roman" w:hAnsi="Times New Roman"/>
          <w:sz w:val="24"/>
          <w:szCs w:val="24"/>
        </w:rPr>
        <w:t>Tablo 8.81 ZONGULDAK</w:t>
      </w:r>
      <w:bookmarkEnd w:id="437"/>
      <w:bookmarkEnd w:id="438"/>
      <w:bookmarkEnd w:id="439"/>
      <w:bookmarkEnd w:id="440"/>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A72182" w:rsidRPr="00A72182" w:rsidTr="00A72182">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bookmarkStart w:id="441" w:name="_Toc499302998"/>
            <w:bookmarkStart w:id="442" w:name="_Toc525321577"/>
            <w:bookmarkStart w:id="443" w:name="_Toc27733689"/>
            <w:r w:rsidRPr="00A72182">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jc w:val="center"/>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Genel Toplam</w:t>
            </w:r>
          </w:p>
        </w:tc>
      </w:tr>
      <w:tr w:rsidR="00A72182" w:rsidRPr="00A72182" w:rsidTr="00A7218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1.439.070,43</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290.012,71</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1.126.005,29</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26.107,60</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2.881.196,03</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123.126,68</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123.126,68</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55,25</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3.019.565,34</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226.617,94</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1.481.268,51</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4.727.507,04</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98.175,53</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98.175,53</w:t>
            </w:r>
          </w:p>
        </w:tc>
      </w:tr>
      <w:tr w:rsidR="00A72182" w:rsidRPr="00A72182" w:rsidTr="00A7218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17.381.112,59</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22.548.864,65</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39.929.977,24</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128.886,00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2.855,00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131.741,00</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100.069,00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85.953,00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186.022,00</w:t>
            </w:r>
          </w:p>
        </w:tc>
      </w:tr>
      <w:tr w:rsidR="00A72182" w:rsidRPr="00A72182" w:rsidTr="00A72182">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67.552,00</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A72182" w:rsidRPr="00A72182" w:rsidRDefault="00A72182" w:rsidP="00A72182">
            <w:pPr>
              <w:spacing w:after="0" w:line="240" w:lineRule="auto"/>
              <w:jc w:val="right"/>
              <w:rPr>
                <w:rFonts w:ascii="Tahoma" w:eastAsia="Times New Roman" w:hAnsi="Tahoma" w:cs="Tahoma"/>
                <w:color w:val="000000"/>
                <w:sz w:val="16"/>
                <w:szCs w:val="16"/>
                <w:lang w:eastAsia="tr-TR"/>
              </w:rPr>
            </w:pPr>
            <w:r w:rsidRPr="00A72182">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67.552,00</w:t>
            </w:r>
          </w:p>
        </w:tc>
      </w:tr>
      <w:tr w:rsidR="00A72182" w:rsidRPr="00A72182" w:rsidTr="00A72182">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17.381.112,59</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55,25</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27.457.757,63</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670.135,66</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2.610.128,80</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26.107,60</w:t>
            </w:r>
          </w:p>
        </w:tc>
        <w:tc>
          <w:tcPr>
            <w:tcW w:w="1720" w:type="dxa"/>
            <w:tcBorders>
              <w:top w:val="nil"/>
              <w:left w:val="nil"/>
              <w:bottom w:val="single" w:sz="4" w:space="0" w:color="D3D3D3"/>
              <w:right w:val="single" w:sz="4" w:space="0" w:color="D3D3D3"/>
            </w:tcBorders>
            <w:shd w:val="clear" w:color="708090" w:fill="708090"/>
            <w:vAlign w:val="center"/>
            <w:hideMark/>
          </w:tcPr>
          <w:p w:rsidR="00A72182" w:rsidRPr="00A72182" w:rsidRDefault="00A72182" w:rsidP="00A72182">
            <w:pPr>
              <w:spacing w:after="0" w:line="240" w:lineRule="auto"/>
              <w:jc w:val="right"/>
              <w:rPr>
                <w:rFonts w:ascii="Tahoma" w:eastAsia="Times New Roman" w:hAnsi="Tahoma" w:cs="Tahoma"/>
                <w:b/>
                <w:bCs/>
                <w:color w:val="FFFFFF"/>
                <w:sz w:val="16"/>
                <w:szCs w:val="16"/>
                <w:lang w:eastAsia="tr-TR"/>
              </w:rPr>
            </w:pPr>
            <w:r w:rsidRPr="00A72182">
              <w:rPr>
                <w:rFonts w:ascii="Tahoma" w:eastAsia="Times New Roman" w:hAnsi="Tahoma" w:cs="Tahoma"/>
                <w:b/>
                <w:bCs/>
                <w:color w:val="FFFFFF"/>
                <w:sz w:val="16"/>
                <w:szCs w:val="16"/>
                <w:lang w:eastAsia="tr-TR"/>
              </w:rPr>
              <w:t>48.145.297,52</w:t>
            </w:r>
          </w:p>
        </w:tc>
      </w:tr>
    </w:tbl>
    <w:p w:rsidR="004101F9" w:rsidRDefault="004101F9" w:rsidP="00044A98">
      <w:pPr>
        <w:pStyle w:val="Tablo1"/>
        <w:jc w:val="left"/>
        <w:rPr>
          <w:rFonts w:ascii="Times New Roman" w:hAnsi="Times New Roman"/>
          <w:sz w:val="24"/>
          <w:szCs w:val="24"/>
        </w:rPr>
      </w:pPr>
    </w:p>
    <w:p w:rsidR="004101F9" w:rsidRDefault="004101F9">
      <w:pPr>
        <w:rPr>
          <w:rFonts w:ascii="Times New Roman" w:hAnsi="Times New Roman" w:cs="Times New Roman"/>
          <w:b/>
          <w:sz w:val="24"/>
          <w:szCs w:val="24"/>
        </w:rPr>
      </w:pPr>
      <w:r>
        <w:rPr>
          <w:rFonts w:ascii="Times New Roman" w:hAnsi="Times New Roman"/>
          <w:sz w:val="24"/>
          <w:szCs w:val="24"/>
        </w:rPr>
        <w:br w:type="page"/>
      </w:r>
    </w:p>
    <w:p w:rsidR="00044A98" w:rsidRDefault="00044A98" w:rsidP="00044A98">
      <w:pPr>
        <w:pStyle w:val="Tablo1"/>
        <w:jc w:val="left"/>
        <w:rPr>
          <w:rFonts w:ascii="Times New Roman" w:hAnsi="Times New Roman"/>
          <w:sz w:val="24"/>
          <w:szCs w:val="24"/>
        </w:rPr>
      </w:pPr>
      <w:bookmarkStart w:id="444" w:name="_Toc59542245"/>
      <w:r>
        <w:rPr>
          <w:rFonts w:ascii="Times New Roman" w:hAnsi="Times New Roman"/>
          <w:sz w:val="24"/>
          <w:szCs w:val="24"/>
        </w:rPr>
        <w:lastRenderedPageBreak/>
        <w:t>Tablo 8.82</w:t>
      </w:r>
      <w:r w:rsidRPr="006021C1">
        <w:rPr>
          <w:rFonts w:ascii="Times New Roman" w:hAnsi="Times New Roman"/>
          <w:sz w:val="24"/>
          <w:szCs w:val="24"/>
        </w:rPr>
        <w:t xml:space="preserve"> TÜRKİY</w:t>
      </w:r>
      <w:bookmarkEnd w:id="441"/>
      <w:r>
        <w:rPr>
          <w:rFonts w:ascii="Times New Roman" w:hAnsi="Times New Roman"/>
          <w:sz w:val="24"/>
          <w:szCs w:val="24"/>
        </w:rPr>
        <w:t>E</w:t>
      </w:r>
      <w:bookmarkEnd w:id="442"/>
      <w:bookmarkEnd w:id="443"/>
      <w:bookmarkEnd w:id="444"/>
    </w:p>
    <w:tbl>
      <w:tblPr>
        <w:tblW w:w="20980" w:type="dxa"/>
        <w:tblInd w:w="-5"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C0EA6" w:rsidRPr="000C0EA6" w:rsidTr="000C0EA6">
        <w:trPr>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0EA6" w:rsidRPr="000C0EA6" w:rsidRDefault="000C0EA6" w:rsidP="000C0EA6">
            <w:pPr>
              <w:spacing w:after="0" w:line="240" w:lineRule="auto"/>
              <w:jc w:val="center"/>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0EA6" w:rsidRPr="000C0EA6" w:rsidRDefault="000C0EA6" w:rsidP="000C0EA6">
            <w:pPr>
              <w:spacing w:after="0" w:line="240" w:lineRule="auto"/>
              <w:jc w:val="center"/>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0EA6" w:rsidRPr="000C0EA6" w:rsidRDefault="000C0EA6" w:rsidP="000C0EA6">
            <w:pPr>
              <w:spacing w:after="0" w:line="240" w:lineRule="auto"/>
              <w:jc w:val="center"/>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0EA6" w:rsidRPr="000C0EA6" w:rsidRDefault="000C0EA6" w:rsidP="000C0EA6">
            <w:pPr>
              <w:spacing w:after="0" w:line="240" w:lineRule="auto"/>
              <w:jc w:val="center"/>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0EA6" w:rsidRPr="000C0EA6" w:rsidRDefault="000C0EA6" w:rsidP="000C0EA6">
            <w:pPr>
              <w:spacing w:after="0" w:line="240" w:lineRule="auto"/>
              <w:jc w:val="center"/>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0EA6" w:rsidRPr="000C0EA6" w:rsidRDefault="000C0EA6" w:rsidP="000C0EA6">
            <w:pPr>
              <w:spacing w:after="0" w:line="240" w:lineRule="auto"/>
              <w:jc w:val="center"/>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0EA6" w:rsidRPr="000C0EA6" w:rsidRDefault="000C0EA6" w:rsidP="000C0EA6">
            <w:pPr>
              <w:spacing w:after="0" w:line="240" w:lineRule="auto"/>
              <w:jc w:val="center"/>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Genel Toplam</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1.484,00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2.148,00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101,00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14.846.331,00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1.795.239,00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4.601.101,00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411.346,00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21.657.750,00</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AKENERJİ DOĞALGAZ İTHALAT İHRACAT VE TOPTAN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26.970.674,55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26.970.674,55</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Akmercan  Sinop Doğal Gaz Dağıtım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42,78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138.346,85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344.145,18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482.534,81</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187.109,74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283.044,07</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1.015.677,02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1.485.830,83</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14.906,70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1.955,22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16.861,92</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2.146.013,64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414.851,44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1.629.608,42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31.188,44</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4.221.661,94</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21,91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1.139.138,92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219.953,56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894.572,58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1.133,66</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2.254.820,65</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22,45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375.622,97</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67.910,23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252.269,67</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695.825,32</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376,41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27.698,73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49.137,02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77.212,16</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48.035,27</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60.185,55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400.963,42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112,86</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509.297,11</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779.023,15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526,37</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168.943,56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362.720,76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280,25</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1.311.494,09</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24.698,54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65.556,35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90.254,89</w:t>
            </w:r>
          </w:p>
        </w:tc>
      </w:tr>
      <w:tr w:rsidR="000C0EA6" w:rsidRPr="000C0EA6" w:rsidTr="000C0EA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178.313,82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6.337,78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14.556,42</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199.208,02</w:t>
            </w:r>
          </w:p>
        </w:tc>
      </w:tr>
      <w:tr w:rsidR="000C0EA6" w:rsidRPr="000C0EA6" w:rsidTr="000C0EA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3.718.242,12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1.301.482,99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9.363,92</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5.029.089,03</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19.884,26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2.668.551,94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582.723,10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2.119.422,44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4.630,94</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5.395.212,68</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217.906,81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652.185,19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870.092,01</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1.138.867,46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182,89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2.546.400,56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581.608,41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2.611.895,06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72,21</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6.879.026,59</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1.954.409,18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73,21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2.154.068,63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296.229,11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1.170.053,19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82,42</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5.574.915,74</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2.796.091,66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42.642.977,12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1.060.132,30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3.749.550,77</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678.079,90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50.926.831,76</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1.296.312,29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531.873,24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2.685.085,52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4.513.271,05</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4.085.245,57</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2.682,13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23.585.881,88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2.665.578,60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6.632.734,94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18.313.217,01</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55.285.340,13</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7.695.343,59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24.197.144,46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31.892.488,05</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84,45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6.218.534,76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979.272,91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3.838.416,02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4.672,70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11.040.980,83</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395.548,95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1.896.571,32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1.265.802,27</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3.307.016,87</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4.863,50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6.869.802,91</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113.887,31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162.935,16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848.810,06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1.125.632,52</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1.318,07</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449.921,50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987.266,59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953,48</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1.439.459,65</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lastRenderedPageBreak/>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557.046,66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550.835,31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4.163.722,56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167,03</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5.271.771,55</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4.508.159,46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1.210.387,35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5.686.705,14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5.240,74</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11.410.492,70</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145.668,13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1.041.670,87</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1.031.541,03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3.408.570,94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116.921,57</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5.744.372,53</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52,15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4.670.918,93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183.357,37</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1.112.136,50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968,62</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5.967.433,57</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93.503,29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1.247.077,63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680.639,76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2.176.318,91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856,50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4.198.396,08</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10.125,13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502.690,56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2.578.517,37</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3.091.333,06</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1.418.748,87</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1.275.901,42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4.821.910,76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953,74</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7.517.514,78</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259.817,51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695.713,15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625.418,38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2.209.763,52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47.869,82</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3.838.582,38</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227.292,78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2.131.843,37</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774.974,51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5.421.601,13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105.110,46</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8.660.822,25</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205.833,14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65.287,60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1.473.623,83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3.386.682,27</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5.131.426,84</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91.046,00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7.598,00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98.644,00</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ARAR PETROL VE GAZ ARAMA ÜRETİM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13.404,00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13.404,00</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8.907.723,64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8.070.667,06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7.921.555,91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1.489.077,92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2.340.058,22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28.729.082,75</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1.178.217,59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8.484.776,91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733.079,57</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2.036.274,33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12.432.348,41</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687.303,51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687.303,51</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1.391.367,44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40.891.748,10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8.312.281,81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1.121.572,12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589.872,73</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52.306.842,20</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376.463,27</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5.383,92</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381.847,19</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120.424,64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793.355,56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913.780,20</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5.519.410,21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34,29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5.137.853,69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9.405.139,70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40.628.840,41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73.862.174,45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392,54</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134.553.845,28</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14.262,98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14.262,98</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BİLGİN GRUBU TOPTAN ELEKTRİK SATIŞI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67.752.993,99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67.752.993,99</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1.106.108.009,99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101.347.496,59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3.172.584,62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539.458.154,51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169.937,14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1.750.256.182,85</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713,00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10.121.744,46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7.563.679,08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15.633.227,29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104.886,92</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33.424.250,75</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CENGİZ ENERJİ SANAYİİ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28.882.175,50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28.882.175,50</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CMY GAZ ÜRÜNLERİ MÜHENDİSLİK İNŞAAT NAKLİYAT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26.883,40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330,00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27.213,40</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191.232,00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114.341,03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305.573,03</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lastRenderedPageBreak/>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186.583,00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51.079,00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6.044,00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243.706,00</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6.277,00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13.687.248,84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2.497.249,81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4.740.946,39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20.931.722,04</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1.577.421,32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4.861.971,04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584.814,10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1.629.144,30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8.653.350,76</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163.784,00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6.528,32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2.036.321,52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1.321.942,30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2.167.820,21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25.662,37</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5.722.058,71</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1.083.216,75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3.300.095,70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4.383.312,45</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11.790,01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5.207,00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147.382,36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164.379,37</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157.834,93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572.586,25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1.450.403,58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24.482,64</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2.205.307,40</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976.376,56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742.653,91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6.630,43</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1.725.660,90</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ENERJİSA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161.650.516,59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3.605.712,82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165.256.229,41</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411.592,02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716.110,55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1.131.059,13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5.320,60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2.264.082,30</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340.507,16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6.919.809,40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1.077.320,19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17.062,07</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8.354.698,81</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4.814.474,09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270.018,18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901.785,91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6.787,75</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5.993.065,93</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538.406,36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8.482.377,98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2.237.709,12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3.150.097,51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13.165,80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14.421.756,77</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1.556.236,25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306.442,95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549.547,59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2.006,56</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2.414.233,36</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1.225.095,09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489.411,72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933.549,94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10.798,15</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2.658.854,89</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996.707,82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1.449.149,90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1.838.634,99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28.288,84</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4.312.781,54</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2.283.464,31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512.939,84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788.924,79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5.323,14</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3.590.652,07</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1.300.053,22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6.396.378,37</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7.547.866,75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15.244.298,34</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ENGİE ENERJİ TİCARET VE PAZARLAMA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3.764.364,84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2.760.977,06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6.525.341,90</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80.703,27</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9.294,02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765,00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92.421,77</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183.184,06</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5.688,00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79.448,88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85.136,88</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350.529,00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2.940.661,00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2.490.777,00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4.388.447,00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10.170.414,00</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91.428,31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618.781,11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1.241.449,95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3.209.666,69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4.591.391,74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9.752.717,80</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4.224.140,85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4.224.140,85</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363.380,99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363.380,99</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12.460,04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219.647,65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232.107,69</w:t>
            </w:r>
          </w:p>
        </w:tc>
      </w:tr>
      <w:tr w:rsidR="000C0EA6" w:rsidRPr="000C0EA6" w:rsidTr="000C0EA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236.862,50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31.650,00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450,00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8.137,50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277.100,00</w:t>
            </w:r>
          </w:p>
        </w:tc>
      </w:tr>
      <w:tr w:rsidR="000C0EA6" w:rsidRPr="000C0EA6" w:rsidTr="000C0EA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4.295.782,00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613.960,00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807.435,00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5.717.177,00</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13.058.798,89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34.678.203,60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65.810.671,76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123.897.582,73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237.445.256,97</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15.163,92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63.280,09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2.177,00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80.621,01</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398.040,78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548.788,63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1.344.705,78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2.291.535,20</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5.754.559,00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3.679.683,00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2.855,00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1.796.209,49</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11.233.306,49</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2.736.217,94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319,00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8.091.764,73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2.385.900,25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6.146.830,25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19.361.032,17</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7.011.790,38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30.355.144,42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4.368.098,19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8.012.357,00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55.975,55</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49.803.365,55</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7.707,55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20.346,23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270.619,72</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298.673,50</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226.657,91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978,49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2.227,30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9.259.247,75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3.858.788,32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2.614.640,37</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25.120,85</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15.987.661,00</w:t>
            </w:r>
          </w:p>
        </w:tc>
      </w:tr>
      <w:tr w:rsidR="000C0EA6" w:rsidRPr="000C0EA6" w:rsidTr="000C0EA6">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389.715,63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936.148,75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3.858,90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1.329.723,28</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732.735,00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5.902.445,00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3.094.035,00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6.158.276,00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15.887.491,00</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38.197,00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1.035,00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867,00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2.123.626,00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670.179,00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1.770.538,00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4.604.442,00</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86.078,64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85.643,67</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171.722,31</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MET TURKEY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3.631.026,78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3.631.026,78</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17.522,58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17.522,58</w:t>
            </w:r>
          </w:p>
        </w:tc>
      </w:tr>
      <w:tr w:rsidR="000C0EA6" w:rsidRPr="000C0EA6" w:rsidTr="000C0EA6">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150.039,00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150.039,00</w:t>
            </w:r>
          </w:p>
        </w:tc>
      </w:tr>
      <w:tr w:rsidR="000C0EA6" w:rsidRPr="000C0EA6" w:rsidTr="000C0EA6">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592.501,42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10.410.157,25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1.300.764,43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178,10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280.626,56</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12.584.227,76</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ODAŞ DOĞALGAZ TOPTAN SATIŞ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3.120.479,29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3.120.479,29</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143.885,00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21.555.132,04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795.386,00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133.704,00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22.628.107,04</w:t>
            </w:r>
          </w:p>
        </w:tc>
      </w:tr>
      <w:tr w:rsidR="000C0EA6" w:rsidRPr="000C0EA6" w:rsidTr="000C0EA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190.113,40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60.740,93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472,50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40.093,68</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291.420,51</w:t>
            </w:r>
          </w:p>
        </w:tc>
      </w:tr>
      <w:tr w:rsidR="000C0EA6" w:rsidRPr="000C0EA6" w:rsidTr="000C0EA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2.377.800,00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1.348.083,59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118.572,00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328.131,56</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4.172.587,15</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6.872.791,90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1.354.011,39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3.117.782,32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11.344.585,61</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7.111.212,64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38.327.272,19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1.178.423,43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4.155.106,78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50.772.015,04</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142.938,36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163.087,80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625.933,41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931.959,57</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RWE &amp; TURCAS DOĞALGAZ İTHALAT VE İHRACAT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79.894.563,54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79.894.563,54</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1.243.303,00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1.565.572,00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3.425.965,00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6.234.840,00</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lastRenderedPageBreak/>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5.523.147,00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190.132,00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274.381,00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5.987.660,00</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SERALGAZ SINAİ VE TIBBİ GAZLAR İNŞAAT MALZEMELERİ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1.225,00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1.225,00</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123.442,04</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318.916,27</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442.358,31</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27.342.227,00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27.342.227,00</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SHELL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5.083,00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5.083,00</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88.061,28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88.061,28</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98.088.507,82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98.088.507,82</w:t>
            </w:r>
          </w:p>
        </w:tc>
      </w:tr>
      <w:tr w:rsidR="000C0EA6" w:rsidRPr="000C0EA6" w:rsidTr="000C0EA6">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SOCAR TURKEY LNG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63.956,19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2.744.949,39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8.694,71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26.698,18</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2.844.298,46</w:t>
            </w:r>
          </w:p>
        </w:tc>
      </w:tr>
      <w:tr w:rsidR="000C0EA6" w:rsidRPr="000C0EA6" w:rsidTr="000C0EA6">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90.343,00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811.228,01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12.115,00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185.616,00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1.099.302,01</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10.684.470,38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1.770.567,32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1.195.473,71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8,30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13.650.519,71</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47.782.407,90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9.962.443,73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57.744.851,63</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163.021,60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649.838,58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3.452,00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816.312,18</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1.047.344,00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5.362.956,20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9.756,00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1.281,00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6.421.337,20</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2.222.769,32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1.253.489,32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1.477.691,73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13,38</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4.953.963,75</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7.353.009,13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27.574.501,90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2.590.444,39</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5.698.458,26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43.216.413,67</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11.751.585,00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385,00</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11.751.970,00</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1.267.047,72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683.172,32</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1.221.755,08</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3.171.975,12</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VTC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10.144.225,46</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10.877.312,13</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0,01</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467.849,05</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21.489.386,64</w:t>
            </w:r>
          </w:p>
        </w:tc>
      </w:tr>
      <w:tr w:rsidR="000C0EA6" w:rsidRPr="000C0EA6" w:rsidTr="000C0EA6">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949.700,00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74.047,05</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6.090,00</w:t>
            </w:r>
          </w:p>
        </w:tc>
        <w:tc>
          <w:tcPr>
            <w:tcW w:w="1720" w:type="dxa"/>
            <w:tcBorders>
              <w:top w:val="nil"/>
              <w:left w:val="nil"/>
              <w:bottom w:val="single" w:sz="4" w:space="0" w:color="D3D3D3"/>
              <w:right w:val="single" w:sz="4" w:space="0" w:color="D3D3D3"/>
            </w:tcBorders>
            <w:shd w:val="clear" w:color="auto" w:fill="auto"/>
            <w:vAlign w:val="center"/>
            <w:hideMark/>
          </w:tcPr>
          <w:p w:rsidR="000C0EA6" w:rsidRPr="000C0EA6" w:rsidRDefault="000C0EA6" w:rsidP="000C0EA6">
            <w:pPr>
              <w:spacing w:after="0" w:line="240" w:lineRule="auto"/>
              <w:jc w:val="right"/>
              <w:rPr>
                <w:rFonts w:ascii="Tahoma" w:eastAsia="Times New Roman" w:hAnsi="Tahoma" w:cs="Tahoma"/>
                <w:color w:val="000000"/>
                <w:sz w:val="16"/>
                <w:szCs w:val="16"/>
                <w:lang w:eastAsia="tr-TR"/>
              </w:rPr>
            </w:pPr>
            <w:r w:rsidRPr="000C0EA6">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1.029.837,05</w:t>
            </w:r>
          </w:p>
        </w:tc>
      </w:tr>
      <w:tr w:rsidR="000C0EA6" w:rsidRPr="000C0EA6" w:rsidTr="000C0EA6">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1.619.049.737,22</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150.660.059,58</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10.394.888,18</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1.185.695.212,11</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207.331.582,55</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380.649.218,64</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25.131.113,16</w:t>
            </w:r>
          </w:p>
        </w:tc>
        <w:tc>
          <w:tcPr>
            <w:tcW w:w="1720" w:type="dxa"/>
            <w:tcBorders>
              <w:top w:val="nil"/>
              <w:left w:val="nil"/>
              <w:bottom w:val="single" w:sz="4" w:space="0" w:color="D3D3D3"/>
              <w:right w:val="single" w:sz="4" w:space="0" w:color="D3D3D3"/>
            </w:tcBorders>
            <w:shd w:val="clear" w:color="708090" w:fill="708090"/>
            <w:vAlign w:val="center"/>
            <w:hideMark/>
          </w:tcPr>
          <w:p w:rsidR="000C0EA6" w:rsidRPr="000C0EA6" w:rsidRDefault="000C0EA6" w:rsidP="000C0EA6">
            <w:pPr>
              <w:spacing w:after="0" w:line="240" w:lineRule="auto"/>
              <w:jc w:val="right"/>
              <w:rPr>
                <w:rFonts w:ascii="Tahoma" w:eastAsia="Times New Roman" w:hAnsi="Tahoma" w:cs="Tahoma"/>
                <w:b/>
                <w:bCs/>
                <w:color w:val="FFFFFF"/>
                <w:sz w:val="16"/>
                <w:szCs w:val="16"/>
                <w:lang w:eastAsia="tr-TR"/>
              </w:rPr>
            </w:pPr>
            <w:r w:rsidRPr="000C0EA6">
              <w:rPr>
                <w:rFonts w:ascii="Tahoma" w:eastAsia="Times New Roman" w:hAnsi="Tahoma" w:cs="Tahoma"/>
                <w:b/>
                <w:bCs/>
                <w:color w:val="FFFFFF"/>
                <w:sz w:val="16"/>
                <w:szCs w:val="16"/>
                <w:lang w:eastAsia="tr-TR"/>
              </w:rPr>
              <w:t>3.578.911.811,43</w:t>
            </w:r>
          </w:p>
        </w:tc>
      </w:tr>
    </w:tbl>
    <w:p w:rsidR="000C0EA6" w:rsidRDefault="000C0EA6" w:rsidP="00044A98">
      <w:pPr>
        <w:pStyle w:val="Tablo1"/>
        <w:jc w:val="left"/>
        <w:rPr>
          <w:rFonts w:ascii="Times New Roman" w:hAnsi="Times New Roman"/>
          <w:sz w:val="24"/>
          <w:szCs w:val="24"/>
        </w:rPr>
      </w:pPr>
    </w:p>
    <w:p w:rsidR="000C0EA6" w:rsidRDefault="000C0EA6" w:rsidP="00044A98">
      <w:pPr>
        <w:pStyle w:val="Tablo1"/>
        <w:jc w:val="left"/>
        <w:rPr>
          <w:rFonts w:ascii="Times New Roman" w:hAnsi="Times New Roman"/>
          <w:sz w:val="24"/>
          <w:szCs w:val="24"/>
        </w:rPr>
      </w:pPr>
    </w:p>
    <w:p w:rsidR="000C0EA6" w:rsidRDefault="000C0EA6" w:rsidP="00044A98">
      <w:pPr>
        <w:pStyle w:val="Tablo1"/>
        <w:jc w:val="left"/>
        <w:rPr>
          <w:rFonts w:ascii="Times New Roman" w:hAnsi="Times New Roman"/>
          <w:sz w:val="24"/>
          <w:szCs w:val="24"/>
        </w:rPr>
      </w:pPr>
    </w:p>
    <w:p w:rsidR="00F46D36" w:rsidRDefault="00F46D36" w:rsidP="00044A98">
      <w:pPr>
        <w:pStyle w:val="Tablo1"/>
        <w:jc w:val="left"/>
        <w:rPr>
          <w:rFonts w:ascii="Times New Roman" w:hAnsi="Times New Roman"/>
          <w:sz w:val="24"/>
          <w:szCs w:val="24"/>
        </w:rPr>
      </w:pPr>
    </w:p>
    <w:sectPr w:rsidR="00F46D36" w:rsidSect="003625B3">
      <w:footerReference w:type="default" r:id="rId37"/>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052" w:rsidRDefault="00A57052" w:rsidP="00B845B1">
      <w:pPr>
        <w:spacing w:after="0" w:line="240" w:lineRule="auto"/>
      </w:pPr>
      <w:r>
        <w:separator/>
      </w:r>
    </w:p>
  </w:endnote>
  <w:endnote w:type="continuationSeparator" w:id="0">
    <w:p w:rsidR="00A57052" w:rsidRDefault="00A57052"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62B" w:rsidRDefault="00C8562B">
    <w:pPr>
      <w:pStyle w:val="AltBilgi"/>
      <w:jc w:val="center"/>
    </w:pPr>
  </w:p>
  <w:p w:rsidR="00C8562B" w:rsidRDefault="00C8562B">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C8562B" w:rsidRDefault="00C8562B">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C8562B" w:rsidRDefault="00C8562B">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0457466"/>
      <w:docPartObj>
        <w:docPartGallery w:val="Page Numbers (Bottom of Page)"/>
        <w:docPartUnique/>
      </w:docPartObj>
    </w:sdtPr>
    <w:sdtContent>
      <w:p w:rsidR="00C8562B" w:rsidRDefault="00C8562B">
        <w:pPr>
          <w:pStyle w:val="AltBilgi"/>
          <w:jc w:val="center"/>
        </w:pPr>
        <w:r>
          <w:fldChar w:fldCharType="begin"/>
        </w:r>
        <w:r>
          <w:instrText>PAGE   \* MERGEFORMAT</w:instrText>
        </w:r>
        <w:r>
          <w:fldChar w:fldCharType="separate"/>
        </w:r>
        <w:r w:rsidR="0082333C">
          <w:rPr>
            <w:noProof/>
          </w:rPr>
          <w:t>IV</w:t>
        </w:r>
        <w:r>
          <w:rPr>
            <w:noProof/>
          </w:rPr>
          <w:fldChar w:fldCharType="end"/>
        </w:r>
      </w:p>
    </w:sdtContent>
  </w:sdt>
  <w:p w:rsidR="00C8562B" w:rsidRDefault="00C8562B">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7026744"/>
      <w:docPartObj>
        <w:docPartGallery w:val="Page Numbers (Bottom of Page)"/>
        <w:docPartUnique/>
      </w:docPartObj>
    </w:sdtPr>
    <w:sdtEndPr>
      <w:rPr>
        <w:noProof/>
      </w:rPr>
    </w:sdtEndPr>
    <w:sdtContent>
      <w:p w:rsidR="00C8562B" w:rsidRDefault="00C8562B">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C8562B" w:rsidRDefault="00C8562B">
    <w:pPr>
      <w:pStyle w:val="AltBilgi"/>
    </w:pPr>
  </w:p>
  <w:p w:rsidR="00C8562B" w:rsidRDefault="00C8562B"/>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3757450"/>
      <w:docPartObj>
        <w:docPartGallery w:val="Page Numbers (Bottom of Page)"/>
        <w:docPartUnique/>
      </w:docPartObj>
    </w:sdtPr>
    <w:sdtContent>
      <w:p w:rsidR="00C8562B" w:rsidRDefault="00C8562B">
        <w:pPr>
          <w:pStyle w:val="AltBilgi"/>
          <w:jc w:val="center"/>
        </w:pPr>
        <w:r>
          <w:fldChar w:fldCharType="begin"/>
        </w:r>
        <w:r>
          <w:instrText>PAGE   \* MERGEFORMAT</w:instrText>
        </w:r>
        <w:r>
          <w:fldChar w:fldCharType="separate"/>
        </w:r>
        <w:r w:rsidR="0082333C">
          <w:rPr>
            <w:noProof/>
          </w:rPr>
          <w:t>VIII</w:t>
        </w:r>
        <w:r>
          <w:rPr>
            <w:noProof/>
          </w:rPr>
          <w:fldChar w:fldCharType="end"/>
        </w:r>
      </w:p>
    </w:sdtContent>
  </w:sdt>
  <w:p w:rsidR="00C8562B" w:rsidRDefault="00C8562B">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370221"/>
      <w:docPartObj>
        <w:docPartGallery w:val="Page Numbers (Bottom of Page)"/>
        <w:docPartUnique/>
      </w:docPartObj>
    </w:sdtPr>
    <w:sdtEndPr>
      <w:rPr>
        <w:noProof/>
      </w:rPr>
    </w:sdtEndPr>
    <w:sdtContent>
      <w:p w:rsidR="00C8562B" w:rsidRDefault="00C8562B">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C8562B" w:rsidRDefault="00C8562B">
    <w:pPr>
      <w:pStyle w:val="AltBilgi"/>
    </w:pPr>
  </w:p>
  <w:p w:rsidR="00C8562B" w:rsidRDefault="00C8562B"/>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8562B" w:rsidTr="00B16477">
      <w:trPr>
        <w:jc w:val="right"/>
      </w:trPr>
      <w:tc>
        <w:tcPr>
          <w:tcW w:w="4500" w:type="pct"/>
          <w:tcBorders>
            <w:top w:val="single" w:sz="4" w:space="0" w:color="000000" w:themeColor="text1"/>
          </w:tcBorders>
        </w:tcPr>
        <w:p w:rsidR="00C8562B" w:rsidRDefault="00C8562B" w:rsidP="007975D9">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Ekim 2020</w:t>
          </w:r>
        </w:p>
      </w:tc>
      <w:tc>
        <w:tcPr>
          <w:tcW w:w="500" w:type="pct"/>
          <w:tcBorders>
            <w:top w:val="single" w:sz="4" w:space="0" w:color="ED7D31" w:themeColor="accent2"/>
          </w:tcBorders>
          <w:shd w:val="clear" w:color="auto" w:fill="00B0F0"/>
        </w:tcPr>
        <w:p w:rsidR="00C8562B" w:rsidRDefault="00C8562B">
          <w:pPr>
            <w:pStyle w:val="stBilgi"/>
            <w:rPr>
              <w:color w:val="FFFFFF" w:themeColor="background1"/>
            </w:rPr>
          </w:pPr>
          <w:r>
            <w:fldChar w:fldCharType="begin"/>
          </w:r>
          <w:r>
            <w:instrText>PAGE   \* MERGEFORMAT</w:instrText>
          </w:r>
          <w:r>
            <w:fldChar w:fldCharType="separate"/>
          </w:r>
          <w:r w:rsidR="0082333C" w:rsidRPr="0082333C">
            <w:rPr>
              <w:noProof/>
              <w:color w:val="FFFFFF" w:themeColor="background1"/>
            </w:rPr>
            <w:t>1</w:t>
          </w:r>
          <w:r>
            <w:rPr>
              <w:color w:val="FFFFFF" w:themeColor="background1"/>
            </w:rPr>
            <w:fldChar w:fldCharType="end"/>
          </w:r>
        </w:p>
      </w:tc>
    </w:tr>
  </w:tbl>
  <w:p w:rsidR="00C8562B" w:rsidRDefault="00C8562B">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8562B" w:rsidTr="00B16477">
      <w:trPr>
        <w:jc w:val="right"/>
      </w:trPr>
      <w:tc>
        <w:tcPr>
          <w:tcW w:w="4500" w:type="pct"/>
          <w:tcBorders>
            <w:top w:val="single" w:sz="4" w:space="0" w:color="000000" w:themeColor="text1"/>
          </w:tcBorders>
        </w:tcPr>
        <w:p w:rsidR="00C8562B" w:rsidRDefault="00C8562B"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Ekim 2020</w:t>
          </w:r>
        </w:p>
      </w:tc>
      <w:tc>
        <w:tcPr>
          <w:tcW w:w="500" w:type="pct"/>
          <w:tcBorders>
            <w:top w:val="single" w:sz="4" w:space="0" w:color="ED7D31" w:themeColor="accent2"/>
          </w:tcBorders>
          <w:shd w:val="clear" w:color="auto" w:fill="00B0F0"/>
        </w:tcPr>
        <w:p w:rsidR="00C8562B" w:rsidRDefault="00C8562B">
          <w:pPr>
            <w:pStyle w:val="stBilgi"/>
            <w:rPr>
              <w:color w:val="FFFFFF" w:themeColor="background1"/>
            </w:rPr>
          </w:pPr>
          <w:r>
            <w:fldChar w:fldCharType="begin"/>
          </w:r>
          <w:r>
            <w:instrText>PAGE   \* MERGEFORMAT</w:instrText>
          </w:r>
          <w:r>
            <w:fldChar w:fldCharType="separate"/>
          </w:r>
          <w:r w:rsidR="0082333C" w:rsidRPr="0082333C">
            <w:rPr>
              <w:noProof/>
              <w:color w:val="FFFFFF" w:themeColor="background1"/>
            </w:rPr>
            <w:t>9</w:t>
          </w:r>
          <w:r>
            <w:rPr>
              <w:color w:val="FFFFFF" w:themeColor="background1"/>
            </w:rPr>
            <w:fldChar w:fldCharType="end"/>
          </w:r>
        </w:p>
      </w:tc>
    </w:tr>
  </w:tbl>
  <w:p w:rsidR="00C8562B" w:rsidRDefault="00C8562B">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C8562B" w:rsidTr="00B16477">
      <w:trPr>
        <w:jc w:val="right"/>
      </w:trPr>
      <w:tc>
        <w:tcPr>
          <w:tcW w:w="4500" w:type="pct"/>
          <w:tcBorders>
            <w:top w:val="single" w:sz="4" w:space="0" w:color="000000" w:themeColor="text1"/>
          </w:tcBorders>
        </w:tcPr>
        <w:p w:rsidR="00C8562B" w:rsidRDefault="00C8562B" w:rsidP="002F231E">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Ekim 2020</w:t>
          </w:r>
        </w:p>
      </w:tc>
      <w:tc>
        <w:tcPr>
          <w:tcW w:w="500" w:type="pct"/>
          <w:tcBorders>
            <w:top w:val="single" w:sz="4" w:space="0" w:color="ED7D31" w:themeColor="accent2"/>
          </w:tcBorders>
          <w:shd w:val="clear" w:color="auto" w:fill="00B0F0"/>
        </w:tcPr>
        <w:p w:rsidR="00C8562B" w:rsidRDefault="00C8562B">
          <w:pPr>
            <w:pStyle w:val="stBilgi"/>
            <w:rPr>
              <w:color w:val="FFFFFF" w:themeColor="background1"/>
            </w:rPr>
          </w:pPr>
          <w:r>
            <w:fldChar w:fldCharType="begin"/>
          </w:r>
          <w:r>
            <w:instrText>PAGE   \* MERGEFORMAT</w:instrText>
          </w:r>
          <w:r>
            <w:fldChar w:fldCharType="separate"/>
          </w:r>
          <w:r w:rsidR="0082333C" w:rsidRPr="0082333C">
            <w:rPr>
              <w:noProof/>
              <w:color w:val="FFFFFF" w:themeColor="background1"/>
            </w:rPr>
            <w:t>12</w:t>
          </w:r>
          <w:r>
            <w:rPr>
              <w:color w:val="FFFFFF" w:themeColor="background1"/>
            </w:rPr>
            <w:fldChar w:fldCharType="end"/>
          </w:r>
        </w:p>
      </w:tc>
    </w:tr>
  </w:tbl>
  <w:p w:rsidR="00C8562B" w:rsidRDefault="00C8562B">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8562B" w:rsidTr="00B16477">
      <w:trPr>
        <w:jc w:val="right"/>
      </w:trPr>
      <w:tc>
        <w:tcPr>
          <w:tcW w:w="4500" w:type="pct"/>
          <w:tcBorders>
            <w:top w:val="single" w:sz="4" w:space="0" w:color="000000" w:themeColor="text1"/>
          </w:tcBorders>
        </w:tcPr>
        <w:p w:rsidR="00C8562B" w:rsidRDefault="00C8562B"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rsidR="00AA5FE5">
            <w:t xml:space="preserve"> |Ekim</w:t>
          </w:r>
          <w:r>
            <w:t xml:space="preserve"> 2020</w:t>
          </w:r>
        </w:p>
      </w:tc>
      <w:tc>
        <w:tcPr>
          <w:tcW w:w="500" w:type="pct"/>
          <w:tcBorders>
            <w:top w:val="single" w:sz="4" w:space="0" w:color="ED7D31" w:themeColor="accent2"/>
          </w:tcBorders>
          <w:shd w:val="clear" w:color="auto" w:fill="00B0F0"/>
        </w:tcPr>
        <w:p w:rsidR="00C8562B" w:rsidRDefault="00C8562B">
          <w:pPr>
            <w:pStyle w:val="stBilgi"/>
            <w:rPr>
              <w:color w:val="FFFFFF" w:themeColor="background1"/>
            </w:rPr>
          </w:pPr>
          <w:r>
            <w:fldChar w:fldCharType="begin"/>
          </w:r>
          <w:r>
            <w:instrText>PAGE   \* MERGEFORMAT</w:instrText>
          </w:r>
          <w:r>
            <w:fldChar w:fldCharType="separate"/>
          </w:r>
          <w:r w:rsidR="00403301" w:rsidRPr="00403301">
            <w:rPr>
              <w:noProof/>
              <w:color w:val="FFFFFF" w:themeColor="background1"/>
            </w:rPr>
            <w:t>27</w:t>
          </w:r>
          <w:r>
            <w:rPr>
              <w:color w:val="FFFFFF" w:themeColor="background1"/>
            </w:rPr>
            <w:fldChar w:fldCharType="end"/>
          </w:r>
        </w:p>
      </w:tc>
    </w:tr>
  </w:tbl>
  <w:p w:rsidR="00C8562B" w:rsidRDefault="00C8562B">
    <w:pPr>
      <w:pStyle w:val="AltBilgi"/>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C8562B" w:rsidTr="00B16477">
      <w:trPr>
        <w:jc w:val="right"/>
      </w:trPr>
      <w:tc>
        <w:tcPr>
          <w:tcW w:w="4500" w:type="pct"/>
          <w:tcBorders>
            <w:top w:val="single" w:sz="4" w:space="0" w:color="000000" w:themeColor="text1"/>
          </w:tcBorders>
        </w:tcPr>
        <w:p w:rsidR="00C8562B" w:rsidRDefault="00C8562B" w:rsidP="00B942D9">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rsidR="000857C6">
            <w:t xml:space="preserve"> |Ekim</w:t>
          </w:r>
          <w:r>
            <w:t xml:space="preserve"> 2020</w:t>
          </w:r>
        </w:p>
      </w:tc>
      <w:tc>
        <w:tcPr>
          <w:tcW w:w="500" w:type="pct"/>
          <w:tcBorders>
            <w:top w:val="single" w:sz="4" w:space="0" w:color="ED7D31" w:themeColor="accent2"/>
          </w:tcBorders>
          <w:shd w:val="clear" w:color="auto" w:fill="00B0F0"/>
        </w:tcPr>
        <w:p w:rsidR="00C8562B" w:rsidRDefault="00C8562B">
          <w:pPr>
            <w:pStyle w:val="stBilgi"/>
            <w:rPr>
              <w:color w:val="FFFFFF" w:themeColor="background1"/>
            </w:rPr>
          </w:pPr>
          <w:r>
            <w:fldChar w:fldCharType="begin"/>
          </w:r>
          <w:r>
            <w:instrText>PAGE   \* MERGEFORMAT</w:instrText>
          </w:r>
          <w:r>
            <w:fldChar w:fldCharType="separate"/>
          </w:r>
          <w:r w:rsidR="00403301" w:rsidRPr="00403301">
            <w:rPr>
              <w:noProof/>
              <w:color w:val="FFFFFF" w:themeColor="background1"/>
            </w:rPr>
            <w:t>29</w:t>
          </w:r>
          <w:r>
            <w:rPr>
              <w:color w:val="FFFFFF" w:themeColor="background1"/>
            </w:rPr>
            <w:fldChar w:fldCharType="end"/>
          </w:r>
        </w:p>
      </w:tc>
    </w:tr>
  </w:tbl>
  <w:p w:rsidR="00C8562B" w:rsidRDefault="00C8562B">
    <w:pPr>
      <w:pStyle w:val="AltBilgi"/>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C8562B" w:rsidTr="00B16477">
      <w:trPr>
        <w:jc w:val="right"/>
      </w:trPr>
      <w:tc>
        <w:tcPr>
          <w:tcW w:w="4500" w:type="pct"/>
          <w:tcBorders>
            <w:top w:val="single" w:sz="4" w:space="0" w:color="000000" w:themeColor="text1"/>
          </w:tcBorders>
        </w:tcPr>
        <w:p w:rsidR="00C8562B" w:rsidRDefault="00C8562B" w:rsidP="00146222">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|Ekim 2020</w:t>
          </w:r>
        </w:p>
      </w:tc>
      <w:tc>
        <w:tcPr>
          <w:tcW w:w="500" w:type="pct"/>
          <w:tcBorders>
            <w:top w:val="single" w:sz="4" w:space="0" w:color="ED7D31" w:themeColor="accent2"/>
          </w:tcBorders>
          <w:shd w:val="clear" w:color="auto" w:fill="00B0F0"/>
        </w:tcPr>
        <w:p w:rsidR="00C8562B" w:rsidRDefault="00C8562B">
          <w:pPr>
            <w:pStyle w:val="stBilgi"/>
            <w:rPr>
              <w:color w:val="FFFFFF" w:themeColor="background1"/>
            </w:rPr>
          </w:pPr>
          <w:r>
            <w:fldChar w:fldCharType="begin"/>
          </w:r>
          <w:r>
            <w:instrText>PAGE   \* MERGEFORMAT</w:instrText>
          </w:r>
          <w:r>
            <w:fldChar w:fldCharType="separate"/>
          </w:r>
          <w:r w:rsidR="00403301" w:rsidRPr="00403301">
            <w:rPr>
              <w:noProof/>
              <w:color w:val="FFFFFF" w:themeColor="background1"/>
            </w:rPr>
            <w:t>77</w:t>
          </w:r>
          <w:r>
            <w:rPr>
              <w:color w:val="FFFFFF" w:themeColor="background1"/>
            </w:rPr>
            <w:fldChar w:fldCharType="end"/>
          </w:r>
        </w:p>
      </w:tc>
    </w:tr>
  </w:tbl>
  <w:p w:rsidR="00C8562B" w:rsidRDefault="00C8562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052" w:rsidRDefault="00A57052" w:rsidP="00B845B1">
      <w:pPr>
        <w:spacing w:after="0" w:line="240" w:lineRule="auto"/>
      </w:pPr>
      <w:r>
        <w:separator/>
      </w:r>
    </w:p>
  </w:footnote>
  <w:footnote w:type="continuationSeparator" w:id="0">
    <w:p w:rsidR="00A57052" w:rsidRDefault="00A57052"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06"/>
    <w:rsid w:val="00000757"/>
    <w:rsid w:val="00001832"/>
    <w:rsid w:val="0000197C"/>
    <w:rsid w:val="00001B73"/>
    <w:rsid w:val="00001DB2"/>
    <w:rsid w:val="000026A0"/>
    <w:rsid w:val="000027BB"/>
    <w:rsid w:val="00002FC6"/>
    <w:rsid w:val="00003B68"/>
    <w:rsid w:val="00004D19"/>
    <w:rsid w:val="00004D6D"/>
    <w:rsid w:val="00004E61"/>
    <w:rsid w:val="00006C76"/>
    <w:rsid w:val="00007596"/>
    <w:rsid w:val="00007A07"/>
    <w:rsid w:val="00010B7B"/>
    <w:rsid w:val="00013059"/>
    <w:rsid w:val="00013D4F"/>
    <w:rsid w:val="00013D53"/>
    <w:rsid w:val="0001439D"/>
    <w:rsid w:val="0001495F"/>
    <w:rsid w:val="000150B3"/>
    <w:rsid w:val="00015723"/>
    <w:rsid w:val="000200EA"/>
    <w:rsid w:val="000205FF"/>
    <w:rsid w:val="000206E8"/>
    <w:rsid w:val="00021EB5"/>
    <w:rsid w:val="00022508"/>
    <w:rsid w:val="00023B89"/>
    <w:rsid w:val="000243BF"/>
    <w:rsid w:val="00024C21"/>
    <w:rsid w:val="00025B5E"/>
    <w:rsid w:val="00025C08"/>
    <w:rsid w:val="000273B6"/>
    <w:rsid w:val="00027650"/>
    <w:rsid w:val="00030158"/>
    <w:rsid w:val="000311E3"/>
    <w:rsid w:val="00031DBB"/>
    <w:rsid w:val="00031DC8"/>
    <w:rsid w:val="000332D5"/>
    <w:rsid w:val="0003391C"/>
    <w:rsid w:val="00033BDC"/>
    <w:rsid w:val="00035B01"/>
    <w:rsid w:val="000370BE"/>
    <w:rsid w:val="00037302"/>
    <w:rsid w:val="00037C2D"/>
    <w:rsid w:val="000403FB"/>
    <w:rsid w:val="0004094F"/>
    <w:rsid w:val="00040B37"/>
    <w:rsid w:val="000414A2"/>
    <w:rsid w:val="00041FCE"/>
    <w:rsid w:val="0004331E"/>
    <w:rsid w:val="0004448C"/>
    <w:rsid w:val="00044A98"/>
    <w:rsid w:val="0004533E"/>
    <w:rsid w:val="00045667"/>
    <w:rsid w:val="000456A4"/>
    <w:rsid w:val="00045CCB"/>
    <w:rsid w:val="00051941"/>
    <w:rsid w:val="000521D9"/>
    <w:rsid w:val="00052CFC"/>
    <w:rsid w:val="00052D95"/>
    <w:rsid w:val="00053251"/>
    <w:rsid w:val="00053A15"/>
    <w:rsid w:val="00054CC8"/>
    <w:rsid w:val="00054DB4"/>
    <w:rsid w:val="00055D1C"/>
    <w:rsid w:val="00055F7E"/>
    <w:rsid w:val="00056676"/>
    <w:rsid w:val="00056914"/>
    <w:rsid w:val="0005715A"/>
    <w:rsid w:val="00061182"/>
    <w:rsid w:val="000615A2"/>
    <w:rsid w:val="00064452"/>
    <w:rsid w:val="00065108"/>
    <w:rsid w:val="000667BD"/>
    <w:rsid w:val="00067D44"/>
    <w:rsid w:val="00067F1B"/>
    <w:rsid w:val="00070C9B"/>
    <w:rsid w:val="000711FC"/>
    <w:rsid w:val="00071A0E"/>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B3D"/>
    <w:rsid w:val="00084CE3"/>
    <w:rsid w:val="00084D2E"/>
    <w:rsid w:val="00084F5D"/>
    <w:rsid w:val="000854A9"/>
    <w:rsid w:val="000857C6"/>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6826"/>
    <w:rsid w:val="000A08CF"/>
    <w:rsid w:val="000A224E"/>
    <w:rsid w:val="000A2C2A"/>
    <w:rsid w:val="000A4B77"/>
    <w:rsid w:val="000A5183"/>
    <w:rsid w:val="000A59DD"/>
    <w:rsid w:val="000A6F0D"/>
    <w:rsid w:val="000A7DF4"/>
    <w:rsid w:val="000B091D"/>
    <w:rsid w:val="000B10DD"/>
    <w:rsid w:val="000B1E0D"/>
    <w:rsid w:val="000B3F7D"/>
    <w:rsid w:val="000B4BE7"/>
    <w:rsid w:val="000B5050"/>
    <w:rsid w:val="000B7B5F"/>
    <w:rsid w:val="000B7CD1"/>
    <w:rsid w:val="000C03DC"/>
    <w:rsid w:val="000C0409"/>
    <w:rsid w:val="000C0EA6"/>
    <w:rsid w:val="000C227F"/>
    <w:rsid w:val="000C2409"/>
    <w:rsid w:val="000C2F19"/>
    <w:rsid w:val="000C3B1C"/>
    <w:rsid w:val="000C47BB"/>
    <w:rsid w:val="000C542D"/>
    <w:rsid w:val="000C6C61"/>
    <w:rsid w:val="000C7425"/>
    <w:rsid w:val="000C74CB"/>
    <w:rsid w:val="000C7BF9"/>
    <w:rsid w:val="000D0B8F"/>
    <w:rsid w:val="000D0F46"/>
    <w:rsid w:val="000D35D5"/>
    <w:rsid w:val="000D410D"/>
    <w:rsid w:val="000D466B"/>
    <w:rsid w:val="000D513F"/>
    <w:rsid w:val="000D7A13"/>
    <w:rsid w:val="000E0E02"/>
    <w:rsid w:val="000E1A0C"/>
    <w:rsid w:val="000E1A22"/>
    <w:rsid w:val="000E1B88"/>
    <w:rsid w:val="000E2CB0"/>
    <w:rsid w:val="000E2F01"/>
    <w:rsid w:val="000E352F"/>
    <w:rsid w:val="000E4E26"/>
    <w:rsid w:val="000E6914"/>
    <w:rsid w:val="000E74E2"/>
    <w:rsid w:val="000E763B"/>
    <w:rsid w:val="000E7912"/>
    <w:rsid w:val="000F10A9"/>
    <w:rsid w:val="000F156A"/>
    <w:rsid w:val="000F1F6F"/>
    <w:rsid w:val="000F300E"/>
    <w:rsid w:val="000F47CC"/>
    <w:rsid w:val="000F518E"/>
    <w:rsid w:val="000F62E8"/>
    <w:rsid w:val="000F66B6"/>
    <w:rsid w:val="000F6A19"/>
    <w:rsid w:val="000F710D"/>
    <w:rsid w:val="001020C9"/>
    <w:rsid w:val="0010259C"/>
    <w:rsid w:val="001030F4"/>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66E"/>
    <w:rsid w:val="00124283"/>
    <w:rsid w:val="001243F7"/>
    <w:rsid w:val="00124543"/>
    <w:rsid w:val="00124BB5"/>
    <w:rsid w:val="00124E1F"/>
    <w:rsid w:val="00125C6B"/>
    <w:rsid w:val="001263E3"/>
    <w:rsid w:val="00126BE0"/>
    <w:rsid w:val="00127E52"/>
    <w:rsid w:val="00127F0F"/>
    <w:rsid w:val="00131731"/>
    <w:rsid w:val="0013195C"/>
    <w:rsid w:val="00132B66"/>
    <w:rsid w:val="00132D89"/>
    <w:rsid w:val="00132E01"/>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6222"/>
    <w:rsid w:val="0014706F"/>
    <w:rsid w:val="0014738E"/>
    <w:rsid w:val="001511AA"/>
    <w:rsid w:val="0015169A"/>
    <w:rsid w:val="001525DC"/>
    <w:rsid w:val="001553A3"/>
    <w:rsid w:val="00155464"/>
    <w:rsid w:val="00155791"/>
    <w:rsid w:val="00155BED"/>
    <w:rsid w:val="00155D5C"/>
    <w:rsid w:val="001567DF"/>
    <w:rsid w:val="00156922"/>
    <w:rsid w:val="00157AE3"/>
    <w:rsid w:val="00157B1C"/>
    <w:rsid w:val="00157B6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6241"/>
    <w:rsid w:val="0018765E"/>
    <w:rsid w:val="00187CEB"/>
    <w:rsid w:val="00187D66"/>
    <w:rsid w:val="001904BD"/>
    <w:rsid w:val="00190528"/>
    <w:rsid w:val="0019098A"/>
    <w:rsid w:val="00191A1E"/>
    <w:rsid w:val="00191CDF"/>
    <w:rsid w:val="001925DA"/>
    <w:rsid w:val="00194298"/>
    <w:rsid w:val="001949EE"/>
    <w:rsid w:val="001951D0"/>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55D"/>
    <w:rsid w:val="001B34BA"/>
    <w:rsid w:val="001B3BEF"/>
    <w:rsid w:val="001B469A"/>
    <w:rsid w:val="001B4CAA"/>
    <w:rsid w:val="001B5538"/>
    <w:rsid w:val="001B609B"/>
    <w:rsid w:val="001B720E"/>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81D"/>
    <w:rsid w:val="001C7943"/>
    <w:rsid w:val="001C7A4B"/>
    <w:rsid w:val="001C7B04"/>
    <w:rsid w:val="001C7F9B"/>
    <w:rsid w:val="001D0C88"/>
    <w:rsid w:val="001D133D"/>
    <w:rsid w:val="001D1E80"/>
    <w:rsid w:val="001D22A1"/>
    <w:rsid w:val="001D2338"/>
    <w:rsid w:val="001D2934"/>
    <w:rsid w:val="001D3841"/>
    <w:rsid w:val="001D43F6"/>
    <w:rsid w:val="001D46AA"/>
    <w:rsid w:val="001D5058"/>
    <w:rsid w:val="001D5D61"/>
    <w:rsid w:val="001D6132"/>
    <w:rsid w:val="001D6E64"/>
    <w:rsid w:val="001D71D3"/>
    <w:rsid w:val="001D758C"/>
    <w:rsid w:val="001E013D"/>
    <w:rsid w:val="001E1C8E"/>
    <w:rsid w:val="001E1DF7"/>
    <w:rsid w:val="001E2AE9"/>
    <w:rsid w:val="001E316E"/>
    <w:rsid w:val="001E4CE4"/>
    <w:rsid w:val="001E7D31"/>
    <w:rsid w:val="001E7F49"/>
    <w:rsid w:val="001F0AD4"/>
    <w:rsid w:val="001F0E7B"/>
    <w:rsid w:val="001F1E0F"/>
    <w:rsid w:val="001F2043"/>
    <w:rsid w:val="001F236C"/>
    <w:rsid w:val="001F28C6"/>
    <w:rsid w:val="001F3B69"/>
    <w:rsid w:val="001F42ED"/>
    <w:rsid w:val="001F47F0"/>
    <w:rsid w:val="001F4C3E"/>
    <w:rsid w:val="001F7260"/>
    <w:rsid w:val="00200113"/>
    <w:rsid w:val="00200C6B"/>
    <w:rsid w:val="002013D9"/>
    <w:rsid w:val="0020236B"/>
    <w:rsid w:val="00203B3E"/>
    <w:rsid w:val="002047A0"/>
    <w:rsid w:val="00204FAE"/>
    <w:rsid w:val="002055D5"/>
    <w:rsid w:val="00206C8F"/>
    <w:rsid w:val="00207426"/>
    <w:rsid w:val="0020791C"/>
    <w:rsid w:val="0021054E"/>
    <w:rsid w:val="002106F5"/>
    <w:rsid w:val="002109A1"/>
    <w:rsid w:val="00210EDC"/>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337E"/>
    <w:rsid w:val="0022346B"/>
    <w:rsid w:val="00223E39"/>
    <w:rsid w:val="002240A4"/>
    <w:rsid w:val="00224314"/>
    <w:rsid w:val="002264A8"/>
    <w:rsid w:val="0022693D"/>
    <w:rsid w:val="0022757B"/>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2149"/>
    <w:rsid w:val="002436B2"/>
    <w:rsid w:val="00244E85"/>
    <w:rsid w:val="00246AF6"/>
    <w:rsid w:val="00247110"/>
    <w:rsid w:val="00247458"/>
    <w:rsid w:val="00247F4E"/>
    <w:rsid w:val="0025045E"/>
    <w:rsid w:val="00250DF6"/>
    <w:rsid w:val="00251262"/>
    <w:rsid w:val="00251FB0"/>
    <w:rsid w:val="0025213A"/>
    <w:rsid w:val="00252413"/>
    <w:rsid w:val="00252516"/>
    <w:rsid w:val="00252D94"/>
    <w:rsid w:val="002533F8"/>
    <w:rsid w:val="00254518"/>
    <w:rsid w:val="002545AA"/>
    <w:rsid w:val="00254FCF"/>
    <w:rsid w:val="0025761F"/>
    <w:rsid w:val="0026003D"/>
    <w:rsid w:val="00261162"/>
    <w:rsid w:val="00261C53"/>
    <w:rsid w:val="00261F9E"/>
    <w:rsid w:val="0026249C"/>
    <w:rsid w:val="00262923"/>
    <w:rsid w:val="00263955"/>
    <w:rsid w:val="00264631"/>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B3A"/>
    <w:rsid w:val="002769C8"/>
    <w:rsid w:val="00277B26"/>
    <w:rsid w:val="00277B58"/>
    <w:rsid w:val="002812E8"/>
    <w:rsid w:val="0028277E"/>
    <w:rsid w:val="00282C68"/>
    <w:rsid w:val="00282CA0"/>
    <w:rsid w:val="00283792"/>
    <w:rsid w:val="00284F00"/>
    <w:rsid w:val="002854D5"/>
    <w:rsid w:val="0028572F"/>
    <w:rsid w:val="00285AE0"/>
    <w:rsid w:val="00286519"/>
    <w:rsid w:val="00286D28"/>
    <w:rsid w:val="00287BC5"/>
    <w:rsid w:val="002901BE"/>
    <w:rsid w:val="002903C2"/>
    <w:rsid w:val="00290C63"/>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DF4"/>
    <w:rsid w:val="002B0511"/>
    <w:rsid w:val="002B0642"/>
    <w:rsid w:val="002B1772"/>
    <w:rsid w:val="002B23E8"/>
    <w:rsid w:val="002B248A"/>
    <w:rsid w:val="002B3FBF"/>
    <w:rsid w:val="002B5649"/>
    <w:rsid w:val="002B66EB"/>
    <w:rsid w:val="002B75A5"/>
    <w:rsid w:val="002B785E"/>
    <w:rsid w:val="002C000F"/>
    <w:rsid w:val="002C0B29"/>
    <w:rsid w:val="002C1381"/>
    <w:rsid w:val="002C1478"/>
    <w:rsid w:val="002C1E10"/>
    <w:rsid w:val="002C2AF5"/>
    <w:rsid w:val="002C2C96"/>
    <w:rsid w:val="002C30AC"/>
    <w:rsid w:val="002C5BF3"/>
    <w:rsid w:val="002C6C7A"/>
    <w:rsid w:val="002C717E"/>
    <w:rsid w:val="002C7732"/>
    <w:rsid w:val="002D0EED"/>
    <w:rsid w:val="002D1131"/>
    <w:rsid w:val="002D117B"/>
    <w:rsid w:val="002D3794"/>
    <w:rsid w:val="002D583A"/>
    <w:rsid w:val="002D59ED"/>
    <w:rsid w:val="002D64BC"/>
    <w:rsid w:val="002D6893"/>
    <w:rsid w:val="002D7560"/>
    <w:rsid w:val="002D7DF5"/>
    <w:rsid w:val="002E041D"/>
    <w:rsid w:val="002E0DB7"/>
    <w:rsid w:val="002E20EF"/>
    <w:rsid w:val="002E2261"/>
    <w:rsid w:val="002E3628"/>
    <w:rsid w:val="002E5BB8"/>
    <w:rsid w:val="002E6149"/>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3002D2"/>
    <w:rsid w:val="00302C4C"/>
    <w:rsid w:val="00302E23"/>
    <w:rsid w:val="00302FF6"/>
    <w:rsid w:val="0030329D"/>
    <w:rsid w:val="00303BE6"/>
    <w:rsid w:val="00304E67"/>
    <w:rsid w:val="0030616D"/>
    <w:rsid w:val="00306526"/>
    <w:rsid w:val="003066F3"/>
    <w:rsid w:val="00306840"/>
    <w:rsid w:val="003072A9"/>
    <w:rsid w:val="00307E69"/>
    <w:rsid w:val="0031027B"/>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2099"/>
    <w:rsid w:val="003221D1"/>
    <w:rsid w:val="00322855"/>
    <w:rsid w:val="003233BF"/>
    <w:rsid w:val="00327556"/>
    <w:rsid w:val="00327E4F"/>
    <w:rsid w:val="00327EA5"/>
    <w:rsid w:val="00333DB9"/>
    <w:rsid w:val="003349A2"/>
    <w:rsid w:val="00336106"/>
    <w:rsid w:val="003367F2"/>
    <w:rsid w:val="00341232"/>
    <w:rsid w:val="00341A1B"/>
    <w:rsid w:val="00341BBF"/>
    <w:rsid w:val="003421C3"/>
    <w:rsid w:val="0034344A"/>
    <w:rsid w:val="003437F6"/>
    <w:rsid w:val="00343B5F"/>
    <w:rsid w:val="003440FA"/>
    <w:rsid w:val="0034414D"/>
    <w:rsid w:val="003448E2"/>
    <w:rsid w:val="003453D8"/>
    <w:rsid w:val="003454B4"/>
    <w:rsid w:val="003457B8"/>
    <w:rsid w:val="003477E9"/>
    <w:rsid w:val="00350420"/>
    <w:rsid w:val="003506AB"/>
    <w:rsid w:val="003508B9"/>
    <w:rsid w:val="00350F1D"/>
    <w:rsid w:val="0035130B"/>
    <w:rsid w:val="003522CA"/>
    <w:rsid w:val="00354436"/>
    <w:rsid w:val="003548A8"/>
    <w:rsid w:val="0035566B"/>
    <w:rsid w:val="003559EC"/>
    <w:rsid w:val="00356E0C"/>
    <w:rsid w:val="00357508"/>
    <w:rsid w:val="003604C6"/>
    <w:rsid w:val="003625A8"/>
    <w:rsid w:val="003625B3"/>
    <w:rsid w:val="003625F2"/>
    <w:rsid w:val="00362A0C"/>
    <w:rsid w:val="00362E97"/>
    <w:rsid w:val="00362EB2"/>
    <w:rsid w:val="00363013"/>
    <w:rsid w:val="003635DD"/>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2CE"/>
    <w:rsid w:val="00377798"/>
    <w:rsid w:val="0038024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4C3"/>
    <w:rsid w:val="0039170C"/>
    <w:rsid w:val="003917E6"/>
    <w:rsid w:val="00391B3A"/>
    <w:rsid w:val="003925DD"/>
    <w:rsid w:val="00392CC5"/>
    <w:rsid w:val="00392DBA"/>
    <w:rsid w:val="00394085"/>
    <w:rsid w:val="00394417"/>
    <w:rsid w:val="00394865"/>
    <w:rsid w:val="00395A9B"/>
    <w:rsid w:val="00395CF5"/>
    <w:rsid w:val="00395D49"/>
    <w:rsid w:val="00396783"/>
    <w:rsid w:val="00397B10"/>
    <w:rsid w:val="003A04E5"/>
    <w:rsid w:val="003A0B1B"/>
    <w:rsid w:val="003A2050"/>
    <w:rsid w:val="003A2A6D"/>
    <w:rsid w:val="003A2E4D"/>
    <w:rsid w:val="003A329F"/>
    <w:rsid w:val="003A375F"/>
    <w:rsid w:val="003A6914"/>
    <w:rsid w:val="003A6E77"/>
    <w:rsid w:val="003B0105"/>
    <w:rsid w:val="003B0B62"/>
    <w:rsid w:val="003B1209"/>
    <w:rsid w:val="003B12A3"/>
    <w:rsid w:val="003B33AD"/>
    <w:rsid w:val="003B33D3"/>
    <w:rsid w:val="003B3F4B"/>
    <w:rsid w:val="003B4324"/>
    <w:rsid w:val="003B432F"/>
    <w:rsid w:val="003B5646"/>
    <w:rsid w:val="003B5917"/>
    <w:rsid w:val="003B59FC"/>
    <w:rsid w:val="003B6166"/>
    <w:rsid w:val="003B61BD"/>
    <w:rsid w:val="003B71C5"/>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4B0"/>
    <w:rsid w:val="003C675A"/>
    <w:rsid w:val="003C6BBF"/>
    <w:rsid w:val="003C6DFE"/>
    <w:rsid w:val="003D00B9"/>
    <w:rsid w:val="003D079B"/>
    <w:rsid w:val="003D0900"/>
    <w:rsid w:val="003D0933"/>
    <w:rsid w:val="003D0BAD"/>
    <w:rsid w:val="003D13CB"/>
    <w:rsid w:val="003D19A4"/>
    <w:rsid w:val="003D2269"/>
    <w:rsid w:val="003D2969"/>
    <w:rsid w:val="003D366D"/>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9E9"/>
    <w:rsid w:val="003F1E1F"/>
    <w:rsid w:val="003F2E1C"/>
    <w:rsid w:val="003F2F50"/>
    <w:rsid w:val="003F38E9"/>
    <w:rsid w:val="003F43DA"/>
    <w:rsid w:val="003F6142"/>
    <w:rsid w:val="003F698A"/>
    <w:rsid w:val="003F69E9"/>
    <w:rsid w:val="003F70EC"/>
    <w:rsid w:val="003F72E8"/>
    <w:rsid w:val="004007CB"/>
    <w:rsid w:val="00401A4E"/>
    <w:rsid w:val="00401D9A"/>
    <w:rsid w:val="004027B7"/>
    <w:rsid w:val="00402994"/>
    <w:rsid w:val="00402F68"/>
    <w:rsid w:val="0040307F"/>
    <w:rsid w:val="00403301"/>
    <w:rsid w:val="0040332E"/>
    <w:rsid w:val="00403818"/>
    <w:rsid w:val="00403859"/>
    <w:rsid w:val="0040393B"/>
    <w:rsid w:val="00404530"/>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59F2"/>
    <w:rsid w:val="00416B81"/>
    <w:rsid w:val="00416D43"/>
    <w:rsid w:val="00417082"/>
    <w:rsid w:val="004170CE"/>
    <w:rsid w:val="004172B4"/>
    <w:rsid w:val="00417557"/>
    <w:rsid w:val="00420031"/>
    <w:rsid w:val="004202E7"/>
    <w:rsid w:val="00420C37"/>
    <w:rsid w:val="004215FC"/>
    <w:rsid w:val="00424C31"/>
    <w:rsid w:val="00424EE3"/>
    <w:rsid w:val="004253F1"/>
    <w:rsid w:val="00426B61"/>
    <w:rsid w:val="00427404"/>
    <w:rsid w:val="0043005F"/>
    <w:rsid w:val="00430266"/>
    <w:rsid w:val="00430DC3"/>
    <w:rsid w:val="00431131"/>
    <w:rsid w:val="00431499"/>
    <w:rsid w:val="0043269C"/>
    <w:rsid w:val="00432BFB"/>
    <w:rsid w:val="004337D2"/>
    <w:rsid w:val="004339C8"/>
    <w:rsid w:val="00434B2A"/>
    <w:rsid w:val="00436026"/>
    <w:rsid w:val="004364CE"/>
    <w:rsid w:val="004366D6"/>
    <w:rsid w:val="004369B5"/>
    <w:rsid w:val="00437B7E"/>
    <w:rsid w:val="004405CE"/>
    <w:rsid w:val="00440B35"/>
    <w:rsid w:val="00440E71"/>
    <w:rsid w:val="00441B35"/>
    <w:rsid w:val="00443071"/>
    <w:rsid w:val="00443408"/>
    <w:rsid w:val="00443454"/>
    <w:rsid w:val="004447A0"/>
    <w:rsid w:val="00444C3A"/>
    <w:rsid w:val="00445182"/>
    <w:rsid w:val="004472A9"/>
    <w:rsid w:val="00447443"/>
    <w:rsid w:val="00447C32"/>
    <w:rsid w:val="004510F7"/>
    <w:rsid w:val="004512CC"/>
    <w:rsid w:val="00451702"/>
    <w:rsid w:val="00453647"/>
    <w:rsid w:val="00453CAA"/>
    <w:rsid w:val="00455241"/>
    <w:rsid w:val="00456480"/>
    <w:rsid w:val="0045718F"/>
    <w:rsid w:val="004603DA"/>
    <w:rsid w:val="00461FA1"/>
    <w:rsid w:val="00462255"/>
    <w:rsid w:val="00462302"/>
    <w:rsid w:val="0046322F"/>
    <w:rsid w:val="0046535E"/>
    <w:rsid w:val="004655AF"/>
    <w:rsid w:val="00465FC2"/>
    <w:rsid w:val="0046656F"/>
    <w:rsid w:val="00467806"/>
    <w:rsid w:val="00470F47"/>
    <w:rsid w:val="00471407"/>
    <w:rsid w:val="00471CF2"/>
    <w:rsid w:val="00471D73"/>
    <w:rsid w:val="0047211E"/>
    <w:rsid w:val="00473C57"/>
    <w:rsid w:val="00474374"/>
    <w:rsid w:val="004749BE"/>
    <w:rsid w:val="004749C4"/>
    <w:rsid w:val="00474CFF"/>
    <w:rsid w:val="004758DA"/>
    <w:rsid w:val="00475EB6"/>
    <w:rsid w:val="004763E4"/>
    <w:rsid w:val="004769BB"/>
    <w:rsid w:val="004800B0"/>
    <w:rsid w:val="00481328"/>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42C"/>
    <w:rsid w:val="00495AAB"/>
    <w:rsid w:val="0049723A"/>
    <w:rsid w:val="00497706"/>
    <w:rsid w:val="00497963"/>
    <w:rsid w:val="00497AD4"/>
    <w:rsid w:val="004A02B4"/>
    <w:rsid w:val="004A0C01"/>
    <w:rsid w:val="004A1140"/>
    <w:rsid w:val="004A150F"/>
    <w:rsid w:val="004A1C96"/>
    <w:rsid w:val="004A1ECF"/>
    <w:rsid w:val="004A1FB9"/>
    <w:rsid w:val="004A2702"/>
    <w:rsid w:val="004A4C83"/>
    <w:rsid w:val="004A51F0"/>
    <w:rsid w:val="004A6025"/>
    <w:rsid w:val="004A6477"/>
    <w:rsid w:val="004A66B9"/>
    <w:rsid w:val="004A7E4C"/>
    <w:rsid w:val="004B0A7B"/>
    <w:rsid w:val="004B1105"/>
    <w:rsid w:val="004B27F8"/>
    <w:rsid w:val="004B3287"/>
    <w:rsid w:val="004B34AF"/>
    <w:rsid w:val="004B36D3"/>
    <w:rsid w:val="004B5E45"/>
    <w:rsid w:val="004B6F29"/>
    <w:rsid w:val="004B7A7C"/>
    <w:rsid w:val="004C0684"/>
    <w:rsid w:val="004C07D7"/>
    <w:rsid w:val="004C0CD6"/>
    <w:rsid w:val="004C320A"/>
    <w:rsid w:val="004C3CA0"/>
    <w:rsid w:val="004C3CA7"/>
    <w:rsid w:val="004C4411"/>
    <w:rsid w:val="004C4BDF"/>
    <w:rsid w:val="004C54FA"/>
    <w:rsid w:val="004C602B"/>
    <w:rsid w:val="004C6035"/>
    <w:rsid w:val="004C6ABD"/>
    <w:rsid w:val="004C7259"/>
    <w:rsid w:val="004D133D"/>
    <w:rsid w:val="004D1835"/>
    <w:rsid w:val="004D1D6F"/>
    <w:rsid w:val="004D2690"/>
    <w:rsid w:val="004D3F0D"/>
    <w:rsid w:val="004D4779"/>
    <w:rsid w:val="004D4905"/>
    <w:rsid w:val="004D5DC7"/>
    <w:rsid w:val="004D6182"/>
    <w:rsid w:val="004D62F3"/>
    <w:rsid w:val="004D6CBA"/>
    <w:rsid w:val="004D6DA3"/>
    <w:rsid w:val="004D76F8"/>
    <w:rsid w:val="004D7C98"/>
    <w:rsid w:val="004E0879"/>
    <w:rsid w:val="004E1736"/>
    <w:rsid w:val="004E17C4"/>
    <w:rsid w:val="004E32AB"/>
    <w:rsid w:val="004E5349"/>
    <w:rsid w:val="004E5844"/>
    <w:rsid w:val="004E5B86"/>
    <w:rsid w:val="004E7019"/>
    <w:rsid w:val="004E7788"/>
    <w:rsid w:val="004E7C12"/>
    <w:rsid w:val="004E7DE1"/>
    <w:rsid w:val="004E7F8D"/>
    <w:rsid w:val="004F0740"/>
    <w:rsid w:val="004F0DED"/>
    <w:rsid w:val="004F1967"/>
    <w:rsid w:val="004F1A6E"/>
    <w:rsid w:val="004F27A6"/>
    <w:rsid w:val="004F384E"/>
    <w:rsid w:val="004F3A35"/>
    <w:rsid w:val="004F492B"/>
    <w:rsid w:val="004F4AE4"/>
    <w:rsid w:val="004F50F0"/>
    <w:rsid w:val="004F52DE"/>
    <w:rsid w:val="004F758D"/>
    <w:rsid w:val="004F778A"/>
    <w:rsid w:val="00500A32"/>
    <w:rsid w:val="00500BA6"/>
    <w:rsid w:val="005016C0"/>
    <w:rsid w:val="00502065"/>
    <w:rsid w:val="00502738"/>
    <w:rsid w:val="005041F9"/>
    <w:rsid w:val="0050433D"/>
    <w:rsid w:val="00504919"/>
    <w:rsid w:val="00504BB0"/>
    <w:rsid w:val="0050503E"/>
    <w:rsid w:val="00505D0C"/>
    <w:rsid w:val="00506227"/>
    <w:rsid w:val="00506E70"/>
    <w:rsid w:val="005117F1"/>
    <w:rsid w:val="0051264D"/>
    <w:rsid w:val="00512983"/>
    <w:rsid w:val="00513935"/>
    <w:rsid w:val="005154C8"/>
    <w:rsid w:val="005159B7"/>
    <w:rsid w:val="00515D09"/>
    <w:rsid w:val="0051611D"/>
    <w:rsid w:val="005167A7"/>
    <w:rsid w:val="00516AA5"/>
    <w:rsid w:val="005171CB"/>
    <w:rsid w:val="005207F8"/>
    <w:rsid w:val="00521784"/>
    <w:rsid w:val="00521F37"/>
    <w:rsid w:val="00522FF4"/>
    <w:rsid w:val="0052307E"/>
    <w:rsid w:val="005236AA"/>
    <w:rsid w:val="00526A95"/>
    <w:rsid w:val="00527B47"/>
    <w:rsid w:val="00527F6C"/>
    <w:rsid w:val="005300F8"/>
    <w:rsid w:val="00531B29"/>
    <w:rsid w:val="00533992"/>
    <w:rsid w:val="005342F7"/>
    <w:rsid w:val="00535901"/>
    <w:rsid w:val="00535C4D"/>
    <w:rsid w:val="00537C8E"/>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10A3"/>
    <w:rsid w:val="00551FE2"/>
    <w:rsid w:val="0055296C"/>
    <w:rsid w:val="0055314A"/>
    <w:rsid w:val="00554401"/>
    <w:rsid w:val="00554FD0"/>
    <w:rsid w:val="0055585E"/>
    <w:rsid w:val="005571BA"/>
    <w:rsid w:val="00557307"/>
    <w:rsid w:val="00557347"/>
    <w:rsid w:val="0055791B"/>
    <w:rsid w:val="00560657"/>
    <w:rsid w:val="0056078C"/>
    <w:rsid w:val="00560A55"/>
    <w:rsid w:val="00561661"/>
    <w:rsid w:val="00562247"/>
    <w:rsid w:val="0056345F"/>
    <w:rsid w:val="00563484"/>
    <w:rsid w:val="00563A8A"/>
    <w:rsid w:val="0056689D"/>
    <w:rsid w:val="005677C5"/>
    <w:rsid w:val="005679EF"/>
    <w:rsid w:val="00570D14"/>
    <w:rsid w:val="00571414"/>
    <w:rsid w:val="0057158C"/>
    <w:rsid w:val="00571D0C"/>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396D"/>
    <w:rsid w:val="00593B4C"/>
    <w:rsid w:val="0059413F"/>
    <w:rsid w:val="00594ADB"/>
    <w:rsid w:val="00594C66"/>
    <w:rsid w:val="0059640A"/>
    <w:rsid w:val="00596A73"/>
    <w:rsid w:val="00596D97"/>
    <w:rsid w:val="005974AE"/>
    <w:rsid w:val="00597A48"/>
    <w:rsid w:val="00597B82"/>
    <w:rsid w:val="00597BB8"/>
    <w:rsid w:val="005A0FD5"/>
    <w:rsid w:val="005A1BA9"/>
    <w:rsid w:val="005A27AC"/>
    <w:rsid w:val="005A2B2B"/>
    <w:rsid w:val="005A3F18"/>
    <w:rsid w:val="005A4295"/>
    <w:rsid w:val="005A45E6"/>
    <w:rsid w:val="005A479A"/>
    <w:rsid w:val="005A4BF1"/>
    <w:rsid w:val="005A5B20"/>
    <w:rsid w:val="005A5BF9"/>
    <w:rsid w:val="005A6B46"/>
    <w:rsid w:val="005A7587"/>
    <w:rsid w:val="005A78B4"/>
    <w:rsid w:val="005B12FA"/>
    <w:rsid w:val="005B2CB9"/>
    <w:rsid w:val="005B36FD"/>
    <w:rsid w:val="005B39AB"/>
    <w:rsid w:val="005B4190"/>
    <w:rsid w:val="005B41B3"/>
    <w:rsid w:val="005B4D4D"/>
    <w:rsid w:val="005B5FAD"/>
    <w:rsid w:val="005C0007"/>
    <w:rsid w:val="005C0850"/>
    <w:rsid w:val="005C18F2"/>
    <w:rsid w:val="005C34C0"/>
    <w:rsid w:val="005C38A8"/>
    <w:rsid w:val="005C4817"/>
    <w:rsid w:val="005C4935"/>
    <w:rsid w:val="005C59FD"/>
    <w:rsid w:val="005C625D"/>
    <w:rsid w:val="005C6F59"/>
    <w:rsid w:val="005C7633"/>
    <w:rsid w:val="005D0044"/>
    <w:rsid w:val="005D0454"/>
    <w:rsid w:val="005D078D"/>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2ADB"/>
    <w:rsid w:val="005F3665"/>
    <w:rsid w:val="005F3F39"/>
    <w:rsid w:val="005F46E8"/>
    <w:rsid w:val="005F4996"/>
    <w:rsid w:val="005F5CC1"/>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104F"/>
    <w:rsid w:val="006121F8"/>
    <w:rsid w:val="0061357A"/>
    <w:rsid w:val="006143A5"/>
    <w:rsid w:val="0061469D"/>
    <w:rsid w:val="006150C6"/>
    <w:rsid w:val="006155B3"/>
    <w:rsid w:val="00615CC6"/>
    <w:rsid w:val="006161CA"/>
    <w:rsid w:val="006162D2"/>
    <w:rsid w:val="00616F9F"/>
    <w:rsid w:val="00617F23"/>
    <w:rsid w:val="00620DE5"/>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4394"/>
    <w:rsid w:val="00634652"/>
    <w:rsid w:val="00635DB0"/>
    <w:rsid w:val="0063639A"/>
    <w:rsid w:val="00636427"/>
    <w:rsid w:val="00636AEE"/>
    <w:rsid w:val="00637631"/>
    <w:rsid w:val="00637C61"/>
    <w:rsid w:val="00637E24"/>
    <w:rsid w:val="00640903"/>
    <w:rsid w:val="00640B06"/>
    <w:rsid w:val="00641165"/>
    <w:rsid w:val="0064146D"/>
    <w:rsid w:val="00641A57"/>
    <w:rsid w:val="0064203A"/>
    <w:rsid w:val="0064209B"/>
    <w:rsid w:val="00642E73"/>
    <w:rsid w:val="006430DF"/>
    <w:rsid w:val="006432E1"/>
    <w:rsid w:val="00644484"/>
    <w:rsid w:val="00644F34"/>
    <w:rsid w:val="0064519A"/>
    <w:rsid w:val="00645202"/>
    <w:rsid w:val="00645F46"/>
    <w:rsid w:val="006471D8"/>
    <w:rsid w:val="00647C40"/>
    <w:rsid w:val="00650493"/>
    <w:rsid w:val="00651798"/>
    <w:rsid w:val="00653708"/>
    <w:rsid w:val="0065427B"/>
    <w:rsid w:val="00654C03"/>
    <w:rsid w:val="0065559B"/>
    <w:rsid w:val="00655BA8"/>
    <w:rsid w:val="00655E7E"/>
    <w:rsid w:val="00656D63"/>
    <w:rsid w:val="00660477"/>
    <w:rsid w:val="00660984"/>
    <w:rsid w:val="00660C06"/>
    <w:rsid w:val="006615F4"/>
    <w:rsid w:val="006640BB"/>
    <w:rsid w:val="00665735"/>
    <w:rsid w:val="00665C59"/>
    <w:rsid w:val="006677CB"/>
    <w:rsid w:val="00667F80"/>
    <w:rsid w:val="0067038F"/>
    <w:rsid w:val="006704AD"/>
    <w:rsid w:val="00670ECA"/>
    <w:rsid w:val="00670F07"/>
    <w:rsid w:val="0067103D"/>
    <w:rsid w:val="0067125A"/>
    <w:rsid w:val="00671B1F"/>
    <w:rsid w:val="00673766"/>
    <w:rsid w:val="00674360"/>
    <w:rsid w:val="00674BA8"/>
    <w:rsid w:val="0067631D"/>
    <w:rsid w:val="00676A23"/>
    <w:rsid w:val="00676C3D"/>
    <w:rsid w:val="00676EFB"/>
    <w:rsid w:val="00677BC9"/>
    <w:rsid w:val="00677D85"/>
    <w:rsid w:val="00680176"/>
    <w:rsid w:val="00680D59"/>
    <w:rsid w:val="00682494"/>
    <w:rsid w:val="00683059"/>
    <w:rsid w:val="006834BC"/>
    <w:rsid w:val="00683A17"/>
    <w:rsid w:val="0068441D"/>
    <w:rsid w:val="00684E12"/>
    <w:rsid w:val="0068581B"/>
    <w:rsid w:val="00685F39"/>
    <w:rsid w:val="006877D0"/>
    <w:rsid w:val="006904EA"/>
    <w:rsid w:val="00691B49"/>
    <w:rsid w:val="00693122"/>
    <w:rsid w:val="00693ED0"/>
    <w:rsid w:val="006943C4"/>
    <w:rsid w:val="006946DB"/>
    <w:rsid w:val="0069488B"/>
    <w:rsid w:val="00695008"/>
    <w:rsid w:val="00696997"/>
    <w:rsid w:val="00697A4A"/>
    <w:rsid w:val="00697F0D"/>
    <w:rsid w:val="006A054C"/>
    <w:rsid w:val="006A075E"/>
    <w:rsid w:val="006A07D9"/>
    <w:rsid w:val="006A0CF4"/>
    <w:rsid w:val="006A0D5C"/>
    <w:rsid w:val="006A1B70"/>
    <w:rsid w:val="006A259B"/>
    <w:rsid w:val="006A2CEB"/>
    <w:rsid w:val="006A3FCE"/>
    <w:rsid w:val="006A4F9C"/>
    <w:rsid w:val="006A5591"/>
    <w:rsid w:val="006A760D"/>
    <w:rsid w:val="006B004A"/>
    <w:rsid w:val="006B1260"/>
    <w:rsid w:val="006B172C"/>
    <w:rsid w:val="006B18A8"/>
    <w:rsid w:val="006B1E8D"/>
    <w:rsid w:val="006B1F46"/>
    <w:rsid w:val="006B232D"/>
    <w:rsid w:val="006B2ECB"/>
    <w:rsid w:val="006B2EDD"/>
    <w:rsid w:val="006B3071"/>
    <w:rsid w:val="006B3835"/>
    <w:rsid w:val="006B4159"/>
    <w:rsid w:val="006B5DEB"/>
    <w:rsid w:val="006B601D"/>
    <w:rsid w:val="006C12DA"/>
    <w:rsid w:val="006C1F3D"/>
    <w:rsid w:val="006C356A"/>
    <w:rsid w:val="006C48BC"/>
    <w:rsid w:val="006C54A7"/>
    <w:rsid w:val="006C66CF"/>
    <w:rsid w:val="006C722E"/>
    <w:rsid w:val="006D01FF"/>
    <w:rsid w:val="006D2193"/>
    <w:rsid w:val="006D5063"/>
    <w:rsid w:val="006D52E3"/>
    <w:rsid w:val="006D5931"/>
    <w:rsid w:val="006D6011"/>
    <w:rsid w:val="006D6956"/>
    <w:rsid w:val="006D6B02"/>
    <w:rsid w:val="006D6EDE"/>
    <w:rsid w:val="006D7576"/>
    <w:rsid w:val="006E0176"/>
    <w:rsid w:val="006E058D"/>
    <w:rsid w:val="006E09B6"/>
    <w:rsid w:val="006E0D6A"/>
    <w:rsid w:val="006E1557"/>
    <w:rsid w:val="006E1968"/>
    <w:rsid w:val="006E217A"/>
    <w:rsid w:val="006E2E59"/>
    <w:rsid w:val="006E3130"/>
    <w:rsid w:val="006E40A2"/>
    <w:rsid w:val="006E4479"/>
    <w:rsid w:val="006E4729"/>
    <w:rsid w:val="006E4CCA"/>
    <w:rsid w:val="006E50D7"/>
    <w:rsid w:val="006E558A"/>
    <w:rsid w:val="006E5B65"/>
    <w:rsid w:val="006E790F"/>
    <w:rsid w:val="006E7C2B"/>
    <w:rsid w:val="006E7D00"/>
    <w:rsid w:val="006F01D8"/>
    <w:rsid w:val="006F0523"/>
    <w:rsid w:val="006F0CA1"/>
    <w:rsid w:val="006F0EA1"/>
    <w:rsid w:val="006F1CE9"/>
    <w:rsid w:val="006F2375"/>
    <w:rsid w:val="006F2655"/>
    <w:rsid w:val="006F2C61"/>
    <w:rsid w:val="006F3651"/>
    <w:rsid w:val="006F36E0"/>
    <w:rsid w:val="006F37B5"/>
    <w:rsid w:val="006F4346"/>
    <w:rsid w:val="006F4EDE"/>
    <w:rsid w:val="006F4FEF"/>
    <w:rsid w:val="006F53D2"/>
    <w:rsid w:val="006F53ED"/>
    <w:rsid w:val="006F5428"/>
    <w:rsid w:val="006F5717"/>
    <w:rsid w:val="006F5730"/>
    <w:rsid w:val="006F60D2"/>
    <w:rsid w:val="006F69E2"/>
    <w:rsid w:val="006F6CE7"/>
    <w:rsid w:val="006F729D"/>
    <w:rsid w:val="007003D3"/>
    <w:rsid w:val="007008B3"/>
    <w:rsid w:val="00700AC8"/>
    <w:rsid w:val="00700B17"/>
    <w:rsid w:val="00700F07"/>
    <w:rsid w:val="00702277"/>
    <w:rsid w:val="007039F5"/>
    <w:rsid w:val="007040A6"/>
    <w:rsid w:val="00704E4F"/>
    <w:rsid w:val="00705102"/>
    <w:rsid w:val="00705835"/>
    <w:rsid w:val="007059F7"/>
    <w:rsid w:val="00705AE4"/>
    <w:rsid w:val="0070624B"/>
    <w:rsid w:val="0070646A"/>
    <w:rsid w:val="007064BA"/>
    <w:rsid w:val="00706522"/>
    <w:rsid w:val="00707FA1"/>
    <w:rsid w:val="00710189"/>
    <w:rsid w:val="00710278"/>
    <w:rsid w:val="00710CB2"/>
    <w:rsid w:val="007110D5"/>
    <w:rsid w:val="007115CD"/>
    <w:rsid w:val="0071221C"/>
    <w:rsid w:val="007125D7"/>
    <w:rsid w:val="00713357"/>
    <w:rsid w:val="007137C1"/>
    <w:rsid w:val="00713AD6"/>
    <w:rsid w:val="00713CDD"/>
    <w:rsid w:val="00713E4A"/>
    <w:rsid w:val="0071416C"/>
    <w:rsid w:val="007149F6"/>
    <w:rsid w:val="00714A2E"/>
    <w:rsid w:val="00714B3C"/>
    <w:rsid w:val="007154A5"/>
    <w:rsid w:val="00715B92"/>
    <w:rsid w:val="007161C5"/>
    <w:rsid w:val="007163B0"/>
    <w:rsid w:val="007166B6"/>
    <w:rsid w:val="00716918"/>
    <w:rsid w:val="007177DF"/>
    <w:rsid w:val="00720DE3"/>
    <w:rsid w:val="007222F5"/>
    <w:rsid w:val="0072243E"/>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E4C"/>
    <w:rsid w:val="00746A53"/>
    <w:rsid w:val="00746D8A"/>
    <w:rsid w:val="0075044D"/>
    <w:rsid w:val="00750D73"/>
    <w:rsid w:val="00751BDA"/>
    <w:rsid w:val="007524D6"/>
    <w:rsid w:val="007525C5"/>
    <w:rsid w:val="007536F3"/>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66490"/>
    <w:rsid w:val="0077121D"/>
    <w:rsid w:val="0077127C"/>
    <w:rsid w:val="007719D8"/>
    <w:rsid w:val="00773CD9"/>
    <w:rsid w:val="00774433"/>
    <w:rsid w:val="00774BE3"/>
    <w:rsid w:val="00774F99"/>
    <w:rsid w:val="00775387"/>
    <w:rsid w:val="007759B8"/>
    <w:rsid w:val="0077643D"/>
    <w:rsid w:val="007769A6"/>
    <w:rsid w:val="00776ED7"/>
    <w:rsid w:val="0077740E"/>
    <w:rsid w:val="00777695"/>
    <w:rsid w:val="00781D91"/>
    <w:rsid w:val="007824F9"/>
    <w:rsid w:val="00782EF6"/>
    <w:rsid w:val="00783AF5"/>
    <w:rsid w:val="00785759"/>
    <w:rsid w:val="00786044"/>
    <w:rsid w:val="007864AD"/>
    <w:rsid w:val="007905AD"/>
    <w:rsid w:val="00791787"/>
    <w:rsid w:val="007926BD"/>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4407"/>
    <w:rsid w:val="007B4B95"/>
    <w:rsid w:val="007B64CF"/>
    <w:rsid w:val="007B67AE"/>
    <w:rsid w:val="007B6D9A"/>
    <w:rsid w:val="007B706E"/>
    <w:rsid w:val="007B7B7D"/>
    <w:rsid w:val="007B7B7F"/>
    <w:rsid w:val="007B7C63"/>
    <w:rsid w:val="007B7DB6"/>
    <w:rsid w:val="007C26DA"/>
    <w:rsid w:val="007C2EAC"/>
    <w:rsid w:val="007C3B79"/>
    <w:rsid w:val="007C55C3"/>
    <w:rsid w:val="007C7474"/>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E0888"/>
    <w:rsid w:val="007E0EAD"/>
    <w:rsid w:val="007E26FC"/>
    <w:rsid w:val="007E2EFE"/>
    <w:rsid w:val="007E37D9"/>
    <w:rsid w:val="007E5297"/>
    <w:rsid w:val="007E680B"/>
    <w:rsid w:val="007E694F"/>
    <w:rsid w:val="007E7B85"/>
    <w:rsid w:val="007E7EDB"/>
    <w:rsid w:val="007F003C"/>
    <w:rsid w:val="007F4D99"/>
    <w:rsid w:val="007F4DD6"/>
    <w:rsid w:val="007F4ECB"/>
    <w:rsid w:val="007F545F"/>
    <w:rsid w:val="007F59DA"/>
    <w:rsid w:val="007F6070"/>
    <w:rsid w:val="007F6E29"/>
    <w:rsid w:val="007F7155"/>
    <w:rsid w:val="007F734F"/>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32B"/>
    <w:rsid w:val="00806BAC"/>
    <w:rsid w:val="00806FD1"/>
    <w:rsid w:val="008077A7"/>
    <w:rsid w:val="00810DA5"/>
    <w:rsid w:val="008114A2"/>
    <w:rsid w:val="008114DF"/>
    <w:rsid w:val="008115A5"/>
    <w:rsid w:val="00811B3E"/>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CA4"/>
    <w:rsid w:val="00830218"/>
    <w:rsid w:val="008312F2"/>
    <w:rsid w:val="0083149F"/>
    <w:rsid w:val="0083176E"/>
    <w:rsid w:val="00831886"/>
    <w:rsid w:val="00831AD3"/>
    <w:rsid w:val="008328E0"/>
    <w:rsid w:val="00832D05"/>
    <w:rsid w:val="0083338C"/>
    <w:rsid w:val="00833D34"/>
    <w:rsid w:val="008356CC"/>
    <w:rsid w:val="008358F6"/>
    <w:rsid w:val="00836431"/>
    <w:rsid w:val="00837083"/>
    <w:rsid w:val="00837E45"/>
    <w:rsid w:val="00840B4F"/>
    <w:rsid w:val="00841385"/>
    <w:rsid w:val="00841413"/>
    <w:rsid w:val="0084175A"/>
    <w:rsid w:val="00842297"/>
    <w:rsid w:val="0084297B"/>
    <w:rsid w:val="0084340E"/>
    <w:rsid w:val="00843CC4"/>
    <w:rsid w:val="0084452A"/>
    <w:rsid w:val="00844FC4"/>
    <w:rsid w:val="00845024"/>
    <w:rsid w:val="00845080"/>
    <w:rsid w:val="008451B4"/>
    <w:rsid w:val="0084609E"/>
    <w:rsid w:val="00846120"/>
    <w:rsid w:val="008473F0"/>
    <w:rsid w:val="00847F87"/>
    <w:rsid w:val="008504D5"/>
    <w:rsid w:val="0085111B"/>
    <w:rsid w:val="00851401"/>
    <w:rsid w:val="00852863"/>
    <w:rsid w:val="0085287E"/>
    <w:rsid w:val="008547C7"/>
    <w:rsid w:val="00854A48"/>
    <w:rsid w:val="00854B8E"/>
    <w:rsid w:val="00854DA2"/>
    <w:rsid w:val="00855198"/>
    <w:rsid w:val="0085555E"/>
    <w:rsid w:val="008561E6"/>
    <w:rsid w:val="0085648F"/>
    <w:rsid w:val="008565DA"/>
    <w:rsid w:val="00856721"/>
    <w:rsid w:val="008569E9"/>
    <w:rsid w:val="00856CBF"/>
    <w:rsid w:val="00857555"/>
    <w:rsid w:val="00860268"/>
    <w:rsid w:val="008609A1"/>
    <w:rsid w:val="00863163"/>
    <w:rsid w:val="00863CD5"/>
    <w:rsid w:val="00864100"/>
    <w:rsid w:val="008641E8"/>
    <w:rsid w:val="00864B14"/>
    <w:rsid w:val="00865303"/>
    <w:rsid w:val="008666E7"/>
    <w:rsid w:val="00867708"/>
    <w:rsid w:val="008703D0"/>
    <w:rsid w:val="008704FD"/>
    <w:rsid w:val="0087052D"/>
    <w:rsid w:val="00870FC9"/>
    <w:rsid w:val="008717F5"/>
    <w:rsid w:val="0087310E"/>
    <w:rsid w:val="008745CB"/>
    <w:rsid w:val="0087478C"/>
    <w:rsid w:val="00876840"/>
    <w:rsid w:val="00876B3E"/>
    <w:rsid w:val="00876F6B"/>
    <w:rsid w:val="0087700C"/>
    <w:rsid w:val="00877C6F"/>
    <w:rsid w:val="008800AF"/>
    <w:rsid w:val="00884113"/>
    <w:rsid w:val="00884DF3"/>
    <w:rsid w:val="00884F75"/>
    <w:rsid w:val="008852B7"/>
    <w:rsid w:val="00885538"/>
    <w:rsid w:val="00885705"/>
    <w:rsid w:val="00886AAA"/>
    <w:rsid w:val="00886B0A"/>
    <w:rsid w:val="00887350"/>
    <w:rsid w:val="00887463"/>
    <w:rsid w:val="00890027"/>
    <w:rsid w:val="00891080"/>
    <w:rsid w:val="0089146F"/>
    <w:rsid w:val="008939DD"/>
    <w:rsid w:val="00894051"/>
    <w:rsid w:val="00894911"/>
    <w:rsid w:val="008957EF"/>
    <w:rsid w:val="0089591E"/>
    <w:rsid w:val="00895BD2"/>
    <w:rsid w:val="00895EDD"/>
    <w:rsid w:val="0089642F"/>
    <w:rsid w:val="0089698F"/>
    <w:rsid w:val="008A05DC"/>
    <w:rsid w:val="008A0BBA"/>
    <w:rsid w:val="008A2ED3"/>
    <w:rsid w:val="008A3936"/>
    <w:rsid w:val="008A3EB6"/>
    <w:rsid w:val="008A42BB"/>
    <w:rsid w:val="008A4A3F"/>
    <w:rsid w:val="008A507D"/>
    <w:rsid w:val="008A6AC8"/>
    <w:rsid w:val="008A7608"/>
    <w:rsid w:val="008A7905"/>
    <w:rsid w:val="008B24EE"/>
    <w:rsid w:val="008B25B2"/>
    <w:rsid w:val="008B26DC"/>
    <w:rsid w:val="008B2D2F"/>
    <w:rsid w:val="008B30BC"/>
    <w:rsid w:val="008B31F9"/>
    <w:rsid w:val="008B3252"/>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232A"/>
    <w:rsid w:val="008D2B04"/>
    <w:rsid w:val="008D2F66"/>
    <w:rsid w:val="008D326E"/>
    <w:rsid w:val="008D379D"/>
    <w:rsid w:val="008D3A95"/>
    <w:rsid w:val="008D3EA3"/>
    <w:rsid w:val="008D45AC"/>
    <w:rsid w:val="008D50A9"/>
    <w:rsid w:val="008D5541"/>
    <w:rsid w:val="008D7870"/>
    <w:rsid w:val="008E0CB5"/>
    <w:rsid w:val="008E1BE4"/>
    <w:rsid w:val="008E2187"/>
    <w:rsid w:val="008E2AF7"/>
    <w:rsid w:val="008E3300"/>
    <w:rsid w:val="008E353E"/>
    <w:rsid w:val="008E3CEA"/>
    <w:rsid w:val="008E3F14"/>
    <w:rsid w:val="008E477A"/>
    <w:rsid w:val="008E483F"/>
    <w:rsid w:val="008E615B"/>
    <w:rsid w:val="008E64AE"/>
    <w:rsid w:val="008F0287"/>
    <w:rsid w:val="008F0489"/>
    <w:rsid w:val="008F0AA2"/>
    <w:rsid w:val="008F0AC8"/>
    <w:rsid w:val="008F128B"/>
    <w:rsid w:val="008F2A30"/>
    <w:rsid w:val="008F40C8"/>
    <w:rsid w:val="008F4C1D"/>
    <w:rsid w:val="008F6628"/>
    <w:rsid w:val="008F6BCA"/>
    <w:rsid w:val="008F7335"/>
    <w:rsid w:val="008F7C6C"/>
    <w:rsid w:val="00900D80"/>
    <w:rsid w:val="00900D9C"/>
    <w:rsid w:val="00902939"/>
    <w:rsid w:val="00902DBF"/>
    <w:rsid w:val="00903868"/>
    <w:rsid w:val="00903AD4"/>
    <w:rsid w:val="00903ADA"/>
    <w:rsid w:val="00903DD6"/>
    <w:rsid w:val="00903F09"/>
    <w:rsid w:val="0090440A"/>
    <w:rsid w:val="00904531"/>
    <w:rsid w:val="00905744"/>
    <w:rsid w:val="00905F71"/>
    <w:rsid w:val="00906862"/>
    <w:rsid w:val="009079D1"/>
    <w:rsid w:val="00907E81"/>
    <w:rsid w:val="0091043D"/>
    <w:rsid w:val="009116C1"/>
    <w:rsid w:val="00911C3F"/>
    <w:rsid w:val="009126B4"/>
    <w:rsid w:val="00912A10"/>
    <w:rsid w:val="00912BAD"/>
    <w:rsid w:val="009148CF"/>
    <w:rsid w:val="00914BBE"/>
    <w:rsid w:val="00915C19"/>
    <w:rsid w:val="00916826"/>
    <w:rsid w:val="00916A61"/>
    <w:rsid w:val="00916B15"/>
    <w:rsid w:val="009170C1"/>
    <w:rsid w:val="00917214"/>
    <w:rsid w:val="00917C8B"/>
    <w:rsid w:val="00917DB1"/>
    <w:rsid w:val="009200D9"/>
    <w:rsid w:val="00920657"/>
    <w:rsid w:val="009208E4"/>
    <w:rsid w:val="009215A4"/>
    <w:rsid w:val="00921926"/>
    <w:rsid w:val="00921AFE"/>
    <w:rsid w:val="00921BF0"/>
    <w:rsid w:val="009222E7"/>
    <w:rsid w:val="00923079"/>
    <w:rsid w:val="0092552D"/>
    <w:rsid w:val="00925672"/>
    <w:rsid w:val="00927047"/>
    <w:rsid w:val="00930184"/>
    <w:rsid w:val="0093057E"/>
    <w:rsid w:val="00930C8B"/>
    <w:rsid w:val="00930DA8"/>
    <w:rsid w:val="00931225"/>
    <w:rsid w:val="009316F9"/>
    <w:rsid w:val="0093295F"/>
    <w:rsid w:val="00932C11"/>
    <w:rsid w:val="00933757"/>
    <w:rsid w:val="00933D19"/>
    <w:rsid w:val="00934E08"/>
    <w:rsid w:val="00935677"/>
    <w:rsid w:val="0093679A"/>
    <w:rsid w:val="009375DC"/>
    <w:rsid w:val="00937D75"/>
    <w:rsid w:val="00937E36"/>
    <w:rsid w:val="009421AC"/>
    <w:rsid w:val="00942472"/>
    <w:rsid w:val="00942873"/>
    <w:rsid w:val="00942E17"/>
    <w:rsid w:val="00942FA8"/>
    <w:rsid w:val="00943058"/>
    <w:rsid w:val="00943D44"/>
    <w:rsid w:val="00943F80"/>
    <w:rsid w:val="00944076"/>
    <w:rsid w:val="00945932"/>
    <w:rsid w:val="00945B79"/>
    <w:rsid w:val="00946238"/>
    <w:rsid w:val="009462A1"/>
    <w:rsid w:val="009465B7"/>
    <w:rsid w:val="00946A37"/>
    <w:rsid w:val="009478EB"/>
    <w:rsid w:val="00947C53"/>
    <w:rsid w:val="00947E18"/>
    <w:rsid w:val="00950058"/>
    <w:rsid w:val="00950106"/>
    <w:rsid w:val="009503B8"/>
    <w:rsid w:val="009520A5"/>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D89"/>
    <w:rsid w:val="00975E32"/>
    <w:rsid w:val="009777E9"/>
    <w:rsid w:val="009806BD"/>
    <w:rsid w:val="0098125D"/>
    <w:rsid w:val="00981BF6"/>
    <w:rsid w:val="009824C5"/>
    <w:rsid w:val="00982FD1"/>
    <w:rsid w:val="00983514"/>
    <w:rsid w:val="00983AF6"/>
    <w:rsid w:val="00984622"/>
    <w:rsid w:val="00985208"/>
    <w:rsid w:val="00985B09"/>
    <w:rsid w:val="00986E67"/>
    <w:rsid w:val="00987B70"/>
    <w:rsid w:val="00987B9B"/>
    <w:rsid w:val="00990393"/>
    <w:rsid w:val="00990DE7"/>
    <w:rsid w:val="00990DF0"/>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418"/>
    <w:rsid w:val="00997EB2"/>
    <w:rsid w:val="009A1FE4"/>
    <w:rsid w:val="009A2387"/>
    <w:rsid w:val="009A2776"/>
    <w:rsid w:val="009A308B"/>
    <w:rsid w:val="009A369A"/>
    <w:rsid w:val="009A486E"/>
    <w:rsid w:val="009A4F9D"/>
    <w:rsid w:val="009A50F2"/>
    <w:rsid w:val="009A5827"/>
    <w:rsid w:val="009A5F6F"/>
    <w:rsid w:val="009A5FEA"/>
    <w:rsid w:val="009A74A6"/>
    <w:rsid w:val="009A7E88"/>
    <w:rsid w:val="009B0103"/>
    <w:rsid w:val="009B12A1"/>
    <w:rsid w:val="009B1FC8"/>
    <w:rsid w:val="009B3AF0"/>
    <w:rsid w:val="009B3DC5"/>
    <w:rsid w:val="009B6016"/>
    <w:rsid w:val="009B63AC"/>
    <w:rsid w:val="009C095F"/>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64A"/>
    <w:rsid w:val="009D39D0"/>
    <w:rsid w:val="009D3E7D"/>
    <w:rsid w:val="009D3EDE"/>
    <w:rsid w:val="009D53E3"/>
    <w:rsid w:val="009D54FE"/>
    <w:rsid w:val="009D5AEC"/>
    <w:rsid w:val="009D6369"/>
    <w:rsid w:val="009D6ADF"/>
    <w:rsid w:val="009D7319"/>
    <w:rsid w:val="009E01E4"/>
    <w:rsid w:val="009E0623"/>
    <w:rsid w:val="009E3A0E"/>
    <w:rsid w:val="009E4036"/>
    <w:rsid w:val="009E6100"/>
    <w:rsid w:val="009E6463"/>
    <w:rsid w:val="009F0541"/>
    <w:rsid w:val="009F062A"/>
    <w:rsid w:val="009F093D"/>
    <w:rsid w:val="009F10CB"/>
    <w:rsid w:val="009F36A8"/>
    <w:rsid w:val="009F3781"/>
    <w:rsid w:val="009F4059"/>
    <w:rsid w:val="009F4E0B"/>
    <w:rsid w:val="009F52A9"/>
    <w:rsid w:val="009F5A4E"/>
    <w:rsid w:val="009F6069"/>
    <w:rsid w:val="009F6672"/>
    <w:rsid w:val="009F7830"/>
    <w:rsid w:val="009F7AD2"/>
    <w:rsid w:val="009F7D15"/>
    <w:rsid w:val="00A00838"/>
    <w:rsid w:val="00A00CD9"/>
    <w:rsid w:val="00A018AC"/>
    <w:rsid w:val="00A02000"/>
    <w:rsid w:val="00A022D8"/>
    <w:rsid w:val="00A030FB"/>
    <w:rsid w:val="00A03D7E"/>
    <w:rsid w:val="00A0414C"/>
    <w:rsid w:val="00A0489B"/>
    <w:rsid w:val="00A049A7"/>
    <w:rsid w:val="00A04E10"/>
    <w:rsid w:val="00A050F6"/>
    <w:rsid w:val="00A053F4"/>
    <w:rsid w:val="00A0790C"/>
    <w:rsid w:val="00A07E3B"/>
    <w:rsid w:val="00A10DB9"/>
    <w:rsid w:val="00A10DE2"/>
    <w:rsid w:val="00A1219D"/>
    <w:rsid w:val="00A123F0"/>
    <w:rsid w:val="00A15AA3"/>
    <w:rsid w:val="00A15FBD"/>
    <w:rsid w:val="00A17330"/>
    <w:rsid w:val="00A17DBE"/>
    <w:rsid w:val="00A2002E"/>
    <w:rsid w:val="00A2009D"/>
    <w:rsid w:val="00A200DB"/>
    <w:rsid w:val="00A22017"/>
    <w:rsid w:val="00A22ED1"/>
    <w:rsid w:val="00A235F9"/>
    <w:rsid w:val="00A24EA3"/>
    <w:rsid w:val="00A255A0"/>
    <w:rsid w:val="00A25636"/>
    <w:rsid w:val="00A25DE1"/>
    <w:rsid w:val="00A268E3"/>
    <w:rsid w:val="00A30400"/>
    <w:rsid w:val="00A30A3D"/>
    <w:rsid w:val="00A31928"/>
    <w:rsid w:val="00A31E86"/>
    <w:rsid w:val="00A32248"/>
    <w:rsid w:val="00A3366D"/>
    <w:rsid w:val="00A336FB"/>
    <w:rsid w:val="00A33973"/>
    <w:rsid w:val="00A349D0"/>
    <w:rsid w:val="00A35936"/>
    <w:rsid w:val="00A35DB2"/>
    <w:rsid w:val="00A3667A"/>
    <w:rsid w:val="00A3675F"/>
    <w:rsid w:val="00A36B3D"/>
    <w:rsid w:val="00A376CF"/>
    <w:rsid w:val="00A37B73"/>
    <w:rsid w:val="00A37C80"/>
    <w:rsid w:val="00A37EE7"/>
    <w:rsid w:val="00A40D8D"/>
    <w:rsid w:val="00A41595"/>
    <w:rsid w:val="00A41BFE"/>
    <w:rsid w:val="00A42F26"/>
    <w:rsid w:val="00A4320C"/>
    <w:rsid w:val="00A43A25"/>
    <w:rsid w:val="00A441A1"/>
    <w:rsid w:val="00A456D3"/>
    <w:rsid w:val="00A50050"/>
    <w:rsid w:val="00A50732"/>
    <w:rsid w:val="00A517E3"/>
    <w:rsid w:val="00A5190D"/>
    <w:rsid w:val="00A531B5"/>
    <w:rsid w:val="00A537DA"/>
    <w:rsid w:val="00A53D13"/>
    <w:rsid w:val="00A53D3C"/>
    <w:rsid w:val="00A544B7"/>
    <w:rsid w:val="00A54D2F"/>
    <w:rsid w:val="00A55415"/>
    <w:rsid w:val="00A55A36"/>
    <w:rsid w:val="00A5690A"/>
    <w:rsid w:val="00A56D87"/>
    <w:rsid w:val="00A57052"/>
    <w:rsid w:val="00A62649"/>
    <w:rsid w:val="00A62AE7"/>
    <w:rsid w:val="00A6533F"/>
    <w:rsid w:val="00A6586B"/>
    <w:rsid w:val="00A664FC"/>
    <w:rsid w:val="00A667FE"/>
    <w:rsid w:val="00A67D1E"/>
    <w:rsid w:val="00A70E48"/>
    <w:rsid w:val="00A710C3"/>
    <w:rsid w:val="00A71828"/>
    <w:rsid w:val="00A72182"/>
    <w:rsid w:val="00A7226F"/>
    <w:rsid w:val="00A72B51"/>
    <w:rsid w:val="00A736C8"/>
    <w:rsid w:val="00A7490F"/>
    <w:rsid w:val="00A74AA2"/>
    <w:rsid w:val="00A74E20"/>
    <w:rsid w:val="00A77893"/>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979"/>
    <w:rsid w:val="00A933ED"/>
    <w:rsid w:val="00A93F58"/>
    <w:rsid w:val="00A9479A"/>
    <w:rsid w:val="00A949DD"/>
    <w:rsid w:val="00A958CF"/>
    <w:rsid w:val="00A96591"/>
    <w:rsid w:val="00A96646"/>
    <w:rsid w:val="00A96CC7"/>
    <w:rsid w:val="00A9774C"/>
    <w:rsid w:val="00A97BF8"/>
    <w:rsid w:val="00AA0D1F"/>
    <w:rsid w:val="00AA1705"/>
    <w:rsid w:val="00AA29B7"/>
    <w:rsid w:val="00AA371C"/>
    <w:rsid w:val="00AA5396"/>
    <w:rsid w:val="00AA548F"/>
    <w:rsid w:val="00AA5635"/>
    <w:rsid w:val="00AA5FE5"/>
    <w:rsid w:val="00AA7011"/>
    <w:rsid w:val="00AA72E1"/>
    <w:rsid w:val="00AA7A29"/>
    <w:rsid w:val="00AB039E"/>
    <w:rsid w:val="00AB11E9"/>
    <w:rsid w:val="00AB21C6"/>
    <w:rsid w:val="00AB303C"/>
    <w:rsid w:val="00AB419B"/>
    <w:rsid w:val="00AB427E"/>
    <w:rsid w:val="00AB507A"/>
    <w:rsid w:val="00AB59EA"/>
    <w:rsid w:val="00AB65EA"/>
    <w:rsid w:val="00AB6D7F"/>
    <w:rsid w:val="00AB72A6"/>
    <w:rsid w:val="00AB7872"/>
    <w:rsid w:val="00AC0163"/>
    <w:rsid w:val="00AC1486"/>
    <w:rsid w:val="00AC238C"/>
    <w:rsid w:val="00AC3346"/>
    <w:rsid w:val="00AC33B3"/>
    <w:rsid w:val="00AC39BB"/>
    <w:rsid w:val="00AC3D99"/>
    <w:rsid w:val="00AC4010"/>
    <w:rsid w:val="00AC40FA"/>
    <w:rsid w:val="00AC46A4"/>
    <w:rsid w:val="00AC4F61"/>
    <w:rsid w:val="00AC5F03"/>
    <w:rsid w:val="00AD053D"/>
    <w:rsid w:val="00AD1234"/>
    <w:rsid w:val="00AD13F0"/>
    <w:rsid w:val="00AD2249"/>
    <w:rsid w:val="00AD2D6F"/>
    <w:rsid w:val="00AD362E"/>
    <w:rsid w:val="00AD416E"/>
    <w:rsid w:val="00AD4499"/>
    <w:rsid w:val="00AD49AE"/>
    <w:rsid w:val="00AD61BF"/>
    <w:rsid w:val="00AD666D"/>
    <w:rsid w:val="00AD72AB"/>
    <w:rsid w:val="00AE01EC"/>
    <w:rsid w:val="00AE01F8"/>
    <w:rsid w:val="00AE1660"/>
    <w:rsid w:val="00AE3510"/>
    <w:rsid w:val="00AE3D99"/>
    <w:rsid w:val="00AE5BE2"/>
    <w:rsid w:val="00AE5FA6"/>
    <w:rsid w:val="00AE65BF"/>
    <w:rsid w:val="00AE6B02"/>
    <w:rsid w:val="00AE7042"/>
    <w:rsid w:val="00AE72FE"/>
    <w:rsid w:val="00AF16A1"/>
    <w:rsid w:val="00AF1C50"/>
    <w:rsid w:val="00AF1E80"/>
    <w:rsid w:val="00AF3F44"/>
    <w:rsid w:val="00AF6F6D"/>
    <w:rsid w:val="00AF7033"/>
    <w:rsid w:val="00AF72D5"/>
    <w:rsid w:val="00AF7945"/>
    <w:rsid w:val="00B01239"/>
    <w:rsid w:val="00B01341"/>
    <w:rsid w:val="00B01A9F"/>
    <w:rsid w:val="00B022EA"/>
    <w:rsid w:val="00B02410"/>
    <w:rsid w:val="00B02446"/>
    <w:rsid w:val="00B0262A"/>
    <w:rsid w:val="00B0283A"/>
    <w:rsid w:val="00B02A92"/>
    <w:rsid w:val="00B02D6F"/>
    <w:rsid w:val="00B04F28"/>
    <w:rsid w:val="00B0516C"/>
    <w:rsid w:val="00B05D75"/>
    <w:rsid w:val="00B05FF7"/>
    <w:rsid w:val="00B06D0F"/>
    <w:rsid w:val="00B07C90"/>
    <w:rsid w:val="00B07FB7"/>
    <w:rsid w:val="00B1091F"/>
    <w:rsid w:val="00B10E46"/>
    <w:rsid w:val="00B1116C"/>
    <w:rsid w:val="00B119D7"/>
    <w:rsid w:val="00B11C40"/>
    <w:rsid w:val="00B11D25"/>
    <w:rsid w:val="00B126EA"/>
    <w:rsid w:val="00B127F7"/>
    <w:rsid w:val="00B12B38"/>
    <w:rsid w:val="00B12FD8"/>
    <w:rsid w:val="00B1366F"/>
    <w:rsid w:val="00B137F8"/>
    <w:rsid w:val="00B15E54"/>
    <w:rsid w:val="00B15F61"/>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96"/>
    <w:rsid w:val="00B26CC8"/>
    <w:rsid w:val="00B30633"/>
    <w:rsid w:val="00B310B8"/>
    <w:rsid w:val="00B3243C"/>
    <w:rsid w:val="00B325ED"/>
    <w:rsid w:val="00B34087"/>
    <w:rsid w:val="00B343EB"/>
    <w:rsid w:val="00B344FD"/>
    <w:rsid w:val="00B35908"/>
    <w:rsid w:val="00B35FB7"/>
    <w:rsid w:val="00B371C9"/>
    <w:rsid w:val="00B37BCA"/>
    <w:rsid w:val="00B37D05"/>
    <w:rsid w:val="00B4195A"/>
    <w:rsid w:val="00B421E7"/>
    <w:rsid w:val="00B426B3"/>
    <w:rsid w:val="00B42A4A"/>
    <w:rsid w:val="00B44EB5"/>
    <w:rsid w:val="00B44EC1"/>
    <w:rsid w:val="00B46780"/>
    <w:rsid w:val="00B475D4"/>
    <w:rsid w:val="00B47A36"/>
    <w:rsid w:val="00B47B98"/>
    <w:rsid w:val="00B50820"/>
    <w:rsid w:val="00B50D40"/>
    <w:rsid w:val="00B51A5C"/>
    <w:rsid w:val="00B51E32"/>
    <w:rsid w:val="00B530D9"/>
    <w:rsid w:val="00B53116"/>
    <w:rsid w:val="00B53EF9"/>
    <w:rsid w:val="00B54B10"/>
    <w:rsid w:val="00B54F90"/>
    <w:rsid w:val="00B560E8"/>
    <w:rsid w:val="00B56487"/>
    <w:rsid w:val="00B5660B"/>
    <w:rsid w:val="00B5667F"/>
    <w:rsid w:val="00B578E4"/>
    <w:rsid w:val="00B609A0"/>
    <w:rsid w:val="00B60A72"/>
    <w:rsid w:val="00B617E5"/>
    <w:rsid w:val="00B62774"/>
    <w:rsid w:val="00B63EA3"/>
    <w:rsid w:val="00B6440E"/>
    <w:rsid w:val="00B64AD6"/>
    <w:rsid w:val="00B6541E"/>
    <w:rsid w:val="00B65AD0"/>
    <w:rsid w:val="00B65BE7"/>
    <w:rsid w:val="00B667CE"/>
    <w:rsid w:val="00B6705B"/>
    <w:rsid w:val="00B67B58"/>
    <w:rsid w:val="00B67D8D"/>
    <w:rsid w:val="00B67F06"/>
    <w:rsid w:val="00B71374"/>
    <w:rsid w:val="00B71533"/>
    <w:rsid w:val="00B7185C"/>
    <w:rsid w:val="00B71FED"/>
    <w:rsid w:val="00B726FD"/>
    <w:rsid w:val="00B72D41"/>
    <w:rsid w:val="00B73BA9"/>
    <w:rsid w:val="00B73F3B"/>
    <w:rsid w:val="00B74B66"/>
    <w:rsid w:val="00B74F82"/>
    <w:rsid w:val="00B76A1D"/>
    <w:rsid w:val="00B770C6"/>
    <w:rsid w:val="00B770D0"/>
    <w:rsid w:val="00B802F7"/>
    <w:rsid w:val="00B807A6"/>
    <w:rsid w:val="00B80B65"/>
    <w:rsid w:val="00B81A47"/>
    <w:rsid w:val="00B825A7"/>
    <w:rsid w:val="00B82F10"/>
    <w:rsid w:val="00B833C6"/>
    <w:rsid w:val="00B845B1"/>
    <w:rsid w:val="00B85B2E"/>
    <w:rsid w:val="00B87169"/>
    <w:rsid w:val="00B8792A"/>
    <w:rsid w:val="00B90BFA"/>
    <w:rsid w:val="00B91D49"/>
    <w:rsid w:val="00B91F77"/>
    <w:rsid w:val="00B920A1"/>
    <w:rsid w:val="00B929B6"/>
    <w:rsid w:val="00B92A07"/>
    <w:rsid w:val="00B92FF6"/>
    <w:rsid w:val="00B93163"/>
    <w:rsid w:val="00B93A0E"/>
    <w:rsid w:val="00B93BEC"/>
    <w:rsid w:val="00B942D9"/>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BFB"/>
    <w:rsid w:val="00BC1C9D"/>
    <w:rsid w:val="00BC2BD5"/>
    <w:rsid w:val="00BC2EE4"/>
    <w:rsid w:val="00BC331E"/>
    <w:rsid w:val="00BC3DA1"/>
    <w:rsid w:val="00BC4D3D"/>
    <w:rsid w:val="00BC7937"/>
    <w:rsid w:val="00BD0D56"/>
    <w:rsid w:val="00BD0F1B"/>
    <w:rsid w:val="00BD14BF"/>
    <w:rsid w:val="00BD298C"/>
    <w:rsid w:val="00BD2EAC"/>
    <w:rsid w:val="00BD3822"/>
    <w:rsid w:val="00BD433D"/>
    <w:rsid w:val="00BD44B2"/>
    <w:rsid w:val="00BD4612"/>
    <w:rsid w:val="00BD4D7D"/>
    <w:rsid w:val="00BD53FF"/>
    <w:rsid w:val="00BD669C"/>
    <w:rsid w:val="00BD67AD"/>
    <w:rsid w:val="00BD77FD"/>
    <w:rsid w:val="00BE0EDF"/>
    <w:rsid w:val="00BE1A99"/>
    <w:rsid w:val="00BE1BE9"/>
    <w:rsid w:val="00BE1DA1"/>
    <w:rsid w:val="00BE2489"/>
    <w:rsid w:val="00BE28DE"/>
    <w:rsid w:val="00BE2EA1"/>
    <w:rsid w:val="00BE3D99"/>
    <w:rsid w:val="00BE480E"/>
    <w:rsid w:val="00BE4CBC"/>
    <w:rsid w:val="00BE4D39"/>
    <w:rsid w:val="00BE591B"/>
    <w:rsid w:val="00BE7156"/>
    <w:rsid w:val="00BE7353"/>
    <w:rsid w:val="00BF0221"/>
    <w:rsid w:val="00BF1D39"/>
    <w:rsid w:val="00BF2E37"/>
    <w:rsid w:val="00BF4D20"/>
    <w:rsid w:val="00BF5B35"/>
    <w:rsid w:val="00BF77C2"/>
    <w:rsid w:val="00BF7998"/>
    <w:rsid w:val="00BF7BAD"/>
    <w:rsid w:val="00BF7DFF"/>
    <w:rsid w:val="00BF7F3E"/>
    <w:rsid w:val="00C002FC"/>
    <w:rsid w:val="00C00C7B"/>
    <w:rsid w:val="00C02470"/>
    <w:rsid w:val="00C0299A"/>
    <w:rsid w:val="00C02A11"/>
    <w:rsid w:val="00C02A3D"/>
    <w:rsid w:val="00C03E23"/>
    <w:rsid w:val="00C03F85"/>
    <w:rsid w:val="00C04D0F"/>
    <w:rsid w:val="00C04D53"/>
    <w:rsid w:val="00C04E91"/>
    <w:rsid w:val="00C068B7"/>
    <w:rsid w:val="00C0742B"/>
    <w:rsid w:val="00C10052"/>
    <w:rsid w:val="00C11D1F"/>
    <w:rsid w:val="00C11F81"/>
    <w:rsid w:val="00C1273E"/>
    <w:rsid w:val="00C13EF6"/>
    <w:rsid w:val="00C155A4"/>
    <w:rsid w:val="00C171BB"/>
    <w:rsid w:val="00C20011"/>
    <w:rsid w:val="00C2014D"/>
    <w:rsid w:val="00C2025A"/>
    <w:rsid w:val="00C20334"/>
    <w:rsid w:val="00C21130"/>
    <w:rsid w:val="00C212C6"/>
    <w:rsid w:val="00C212D4"/>
    <w:rsid w:val="00C21547"/>
    <w:rsid w:val="00C2167C"/>
    <w:rsid w:val="00C21BC8"/>
    <w:rsid w:val="00C22577"/>
    <w:rsid w:val="00C22E61"/>
    <w:rsid w:val="00C23118"/>
    <w:rsid w:val="00C23DDF"/>
    <w:rsid w:val="00C25AD1"/>
    <w:rsid w:val="00C26274"/>
    <w:rsid w:val="00C26635"/>
    <w:rsid w:val="00C26A08"/>
    <w:rsid w:val="00C27489"/>
    <w:rsid w:val="00C306E8"/>
    <w:rsid w:val="00C30766"/>
    <w:rsid w:val="00C32105"/>
    <w:rsid w:val="00C33071"/>
    <w:rsid w:val="00C33474"/>
    <w:rsid w:val="00C34772"/>
    <w:rsid w:val="00C34D2A"/>
    <w:rsid w:val="00C367A9"/>
    <w:rsid w:val="00C374A3"/>
    <w:rsid w:val="00C375CC"/>
    <w:rsid w:val="00C37FC3"/>
    <w:rsid w:val="00C40708"/>
    <w:rsid w:val="00C4234C"/>
    <w:rsid w:val="00C42588"/>
    <w:rsid w:val="00C42E81"/>
    <w:rsid w:val="00C4338A"/>
    <w:rsid w:val="00C43CCF"/>
    <w:rsid w:val="00C44E4A"/>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5124"/>
    <w:rsid w:val="00C553A9"/>
    <w:rsid w:val="00C56EA5"/>
    <w:rsid w:val="00C57CB8"/>
    <w:rsid w:val="00C60194"/>
    <w:rsid w:val="00C61BF3"/>
    <w:rsid w:val="00C621B8"/>
    <w:rsid w:val="00C63C43"/>
    <w:rsid w:val="00C64048"/>
    <w:rsid w:val="00C64CF2"/>
    <w:rsid w:val="00C658A9"/>
    <w:rsid w:val="00C674E6"/>
    <w:rsid w:val="00C67B95"/>
    <w:rsid w:val="00C67BD5"/>
    <w:rsid w:val="00C67C02"/>
    <w:rsid w:val="00C67DDB"/>
    <w:rsid w:val="00C7033F"/>
    <w:rsid w:val="00C70782"/>
    <w:rsid w:val="00C70C64"/>
    <w:rsid w:val="00C7152B"/>
    <w:rsid w:val="00C724F7"/>
    <w:rsid w:val="00C7295A"/>
    <w:rsid w:val="00C75B0A"/>
    <w:rsid w:val="00C762B5"/>
    <w:rsid w:val="00C76951"/>
    <w:rsid w:val="00C769BD"/>
    <w:rsid w:val="00C769C0"/>
    <w:rsid w:val="00C76CD1"/>
    <w:rsid w:val="00C76D5E"/>
    <w:rsid w:val="00C76F40"/>
    <w:rsid w:val="00C8121C"/>
    <w:rsid w:val="00C82325"/>
    <w:rsid w:val="00C829BB"/>
    <w:rsid w:val="00C83CEB"/>
    <w:rsid w:val="00C84A53"/>
    <w:rsid w:val="00C855DA"/>
    <w:rsid w:val="00C8562B"/>
    <w:rsid w:val="00C86AEC"/>
    <w:rsid w:val="00C86BAF"/>
    <w:rsid w:val="00C8706D"/>
    <w:rsid w:val="00C87F46"/>
    <w:rsid w:val="00C87F7A"/>
    <w:rsid w:val="00C90DF9"/>
    <w:rsid w:val="00C910D7"/>
    <w:rsid w:val="00C916E9"/>
    <w:rsid w:val="00C91867"/>
    <w:rsid w:val="00C9391C"/>
    <w:rsid w:val="00C93CC4"/>
    <w:rsid w:val="00C94373"/>
    <w:rsid w:val="00C94CBA"/>
    <w:rsid w:val="00C94DDB"/>
    <w:rsid w:val="00C9547F"/>
    <w:rsid w:val="00C956F4"/>
    <w:rsid w:val="00C95A33"/>
    <w:rsid w:val="00C95AE7"/>
    <w:rsid w:val="00C979CA"/>
    <w:rsid w:val="00C97BAD"/>
    <w:rsid w:val="00CA0207"/>
    <w:rsid w:val="00CA0E10"/>
    <w:rsid w:val="00CA17FF"/>
    <w:rsid w:val="00CA25F4"/>
    <w:rsid w:val="00CA40B4"/>
    <w:rsid w:val="00CA44D8"/>
    <w:rsid w:val="00CA4C83"/>
    <w:rsid w:val="00CA5F8A"/>
    <w:rsid w:val="00CA67AF"/>
    <w:rsid w:val="00CA6A37"/>
    <w:rsid w:val="00CA6C94"/>
    <w:rsid w:val="00CB011C"/>
    <w:rsid w:val="00CB0282"/>
    <w:rsid w:val="00CB0A19"/>
    <w:rsid w:val="00CB0B25"/>
    <w:rsid w:val="00CB0F74"/>
    <w:rsid w:val="00CB1893"/>
    <w:rsid w:val="00CB3050"/>
    <w:rsid w:val="00CB3445"/>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DA3"/>
    <w:rsid w:val="00CE13D4"/>
    <w:rsid w:val="00CE1A68"/>
    <w:rsid w:val="00CE3003"/>
    <w:rsid w:val="00CE3E1D"/>
    <w:rsid w:val="00CE3F42"/>
    <w:rsid w:val="00CE47ED"/>
    <w:rsid w:val="00CE5540"/>
    <w:rsid w:val="00CE59DE"/>
    <w:rsid w:val="00CE5FE1"/>
    <w:rsid w:val="00CE6274"/>
    <w:rsid w:val="00CE670F"/>
    <w:rsid w:val="00CF145C"/>
    <w:rsid w:val="00CF3962"/>
    <w:rsid w:val="00CF5A65"/>
    <w:rsid w:val="00CF6044"/>
    <w:rsid w:val="00CF6F27"/>
    <w:rsid w:val="00CF720F"/>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8D0"/>
    <w:rsid w:val="00D11955"/>
    <w:rsid w:val="00D12C99"/>
    <w:rsid w:val="00D1422A"/>
    <w:rsid w:val="00D142E7"/>
    <w:rsid w:val="00D14B2C"/>
    <w:rsid w:val="00D14DDC"/>
    <w:rsid w:val="00D14F65"/>
    <w:rsid w:val="00D15D82"/>
    <w:rsid w:val="00D1607E"/>
    <w:rsid w:val="00D16F3B"/>
    <w:rsid w:val="00D17DF4"/>
    <w:rsid w:val="00D20047"/>
    <w:rsid w:val="00D20782"/>
    <w:rsid w:val="00D21344"/>
    <w:rsid w:val="00D217F2"/>
    <w:rsid w:val="00D2182F"/>
    <w:rsid w:val="00D21C0B"/>
    <w:rsid w:val="00D22268"/>
    <w:rsid w:val="00D23124"/>
    <w:rsid w:val="00D24270"/>
    <w:rsid w:val="00D245E5"/>
    <w:rsid w:val="00D24727"/>
    <w:rsid w:val="00D25E36"/>
    <w:rsid w:val="00D26721"/>
    <w:rsid w:val="00D26878"/>
    <w:rsid w:val="00D27C0A"/>
    <w:rsid w:val="00D30123"/>
    <w:rsid w:val="00D3105C"/>
    <w:rsid w:val="00D317F2"/>
    <w:rsid w:val="00D324A4"/>
    <w:rsid w:val="00D3285F"/>
    <w:rsid w:val="00D3291A"/>
    <w:rsid w:val="00D32C70"/>
    <w:rsid w:val="00D32FB6"/>
    <w:rsid w:val="00D34903"/>
    <w:rsid w:val="00D35BBE"/>
    <w:rsid w:val="00D37791"/>
    <w:rsid w:val="00D40213"/>
    <w:rsid w:val="00D4083A"/>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A4"/>
    <w:rsid w:val="00D5209F"/>
    <w:rsid w:val="00D52535"/>
    <w:rsid w:val="00D52BE1"/>
    <w:rsid w:val="00D52CD3"/>
    <w:rsid w:val="00D53DD7"/>
    <w:rsid w:val="00D54F85"/>
    <w:rsid w:val="00D563D6"/>
    <w:rsid w:val="00D567F2"/>
    <w:rsid w:val="00D56902"/>
    <w:rsid w:val="00D57A4F"/>
    <w:rsid w:val="00D61923"/>
    <w:rsid w:val="00D61C2B"/>
    <w:rsid w:val="00D61E36"/>
    <w:rsid w:val="00D62A4E"/>
    <w:rsid w:val="00D62B9E"/>
    <w:rsid w:val="00D63009"/>
    <w:rsid w:val="00D63CCA"/>
    <w:rsid w:val="00D6402A"/>
    <w:rsid w:val="00D650E7"/>
    <w:rsid w:val="00D65C3B"/>
    <w:rsid w:val="00D65C6C"/>
    <w:rsid w:val="00D66245"/>
    <w:rsid w:val="00D67604"/>
    <w:rsid w:val="00D67F39"/>
    <w:rsid w:val="00D703B4"/>
    <w:rsid w:val="00D70573"/>
    <w:rsid w:val="00D70B5A"/>
    <w:rsid w:val="00D70FF7"/>
    <w:rsid w:val="00D71CEF"/>
    <w:rsid w:val="00D71E4D"/>
    <w:rsid w:val="00D71EA0"/>
    <w:rsid w:val="00D71EEE"/>
    <w:rsid w:val="00D72E85"/>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E0E"/>
    <w:rsid w:val="00D82582"/>
    <w:rsid w:val="00D8258B"/>
    <w:rsid w:val="00D8382A"/>
    <w:rsid w:val="00D84A27"/>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120F"/>
    <w:rsid w:val="00DB3443"/>
    <w:rsid w:val="00DB44C1"/>
    <w:rsid w:val="00DB4E57"/>
    <w:rsid w:val="00DB7388"/>
    <w:rsid w:val="00DB73DD"/>
    <w:rsid w:val="00DC102E"/>
    <w:rsid w:val="00DC153F"/>
    <w:rsid w:val="00DC17B0"/>
    <w:rsid w:val="00DC1DBD"/>
    <w:rsid w:val="00DC1F20"/>
    <w:rsid w:val="00DC30C2"/>
    <w:rsid w:val="00DC35F3"/>
    <w:rsid w:val="00DC3EC6"/>
    <w:rsid w:val="00DC506A"/>
    <w:rsid w:val="00DC5641"/>
    <w:rsid w:val="00DC58A1"/>
    <w:rsid w:val="00DC6021"/>
    <w:rsid w:val="00DC6326"/>
    <w:rsid w:val="00DC654D"/>
    <w:rsid w:val="00DC6A48"/>
    <w:rsid w:val="00DC6DD2"/>
    <w:rsid w:val="00DC6F07"/>
    <w:rsid w:val="00DC707E"/>
    <w:rsid w:val="00DC70A0"/>
    <w:rsid w:val="00DC717E"/>
    <w:rsid w:val="00DC72F3"/>
    <w:rsid w:val="00DD06E0"/>
    <w:rsid w:val="00DD1014"/>
    <w:rsid w:val="00DD299C"/>
    <w:rsid w:val="00DD2B64"/>
    <w:rsid w:val="00DD3306"/>
    <w:rsid w:val="00DD43EA"/>
    <w:rsid w:val="00DD49B8"/>
    <w:rsid w:val="00DD4A36"/>
    <w:rsid w:val="00DD5524"/>
    <w:rsid w:val="00DD554A"/>
    <w:rsid w:val="00DD574D"/>
    <w:rsid w:val="00DD6CB9"/>
    <w:rsid w:val="00DD7072"/>
    <w:rsid w:val="00DD7447"/>
    <w:rsid w:val="00DD750F"/>
    <w:rsid w:val="00DD7547"/>
    <w:rsid w:val="00DD75E2"/>
    <w:rsid w:val="00DE076C"/>
    <w:rsid w:val="00DE11C9"/>
    <w:rsid w:val="00DE12AF"/>
    <w:rsid w:val="00DE18CC"/>
    <w:rsid w:val="00DE2957"/>
    <w:rsid w:val="00DE3F84"/>
    <w:rsid w:val="00DE4C1D"/>
    <w:rsid w:val="00DE5354"/>
    <w:rsid w:val="00DE614A"/>
    <w:rsid w:val="00DE6217"/>
    <w:rsid w:val="00DE7814"/>
    <w:rsid w:val="00DF0342"/>
    <w:rsid w:val="00DF0C71"/>
    <w:rsid w:val="00DF1480"/>
    <w:rsid w:val="00DF1AD2"/>
    <w:rsid w:val="00DF3E10"/>
    <w:rsid w:val="00DF4556"/>
    <w:rsid w:val="00DF4B71"/>
    <w:rsid w:val="00DF4E86"/>
    <w:rsid w:val="00DF5A1A"/>
    <w:rsid w:val="00DF5E1A"/>
    <w:rsid w:val="00DF6C23"/>
    <w:rsid w:val="00E00EE7"/>
    <w:rsid w:val="00E01EA7"/>
    <w:rsid w:val="00E04D0F"/>
    <w:rsid w:val="00E04D5B"/>
    <w:rsid w:val="00E06DD5"/>
    <w:rsid w:val="00E077B5"/>
    <w:rsid w:val="00E07DC6"/>
    <w:rsid w:val="00E10226"/>
    <w:rsid w:val="00E106FA"/>
    <w:rsid w:val="00E10E01"/>
    <w:rsid w:val="00E112C0"/>
    <w:rsid w:val="00E118A9"/>
    <w:rsid w:val="00E118C1"/>
    <w:rsid w:val="00E11B5B"/>
    <w:rsid w:val="00E120BB"/>
    <w:rsid w:val="00E120FB"/>
    <w:rsid w:val="00E1307D"/>
    <w:rsid w:val="00E1315B"/>
    <w:rsid w:val="00E1484A"/>
    <w:rsid w:val="00E14DD9"/>
    <w:rsid w:val="00E156DA"/>
    <w:rsid w:val="00E168F0"/>
    <w:rsid w:val="00E176A0"/>
    <w:rsid w:val="00E208C8"/>
    <w:rsid w:val="00E21273"/>
    <w:rsid w:val="00E22827"/>
    <w:rsid w:val="00E22AD6"/>
    <w:rsid w:val="00E231A6"/>
    <w:rsid w:val="00E23808"/>
    <w:rsid w:val="00E249E9"/>
    <w:rsid w:val="00E25135"/>
    <w:rsid w:val="00E25C2B"/>
    <w:rsid w:val="00E26FE9"/>
    <w:rsid w:val="00E2706C"/>
    <w:rsid w:val="00E272A3"/>
    <w:rsid w:val="00E27637"/>
    <w:rsid w:val="00E3011A"/>
    <w:rsid w:val="00E30BA2"/>
    <w:rsid w:val="00E33096"/>
    <w:rsid w:val="00E33699"/>
    <w:rsid w:val="00E34656"/>
    <w:rsid w:val="00E3491B"/>
    <w:rsid w:val="00E35804"/>
    <w:rsid w:val="00E35DCC"/>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668BD"/>
    <w:rsid w:val="00E70AB9"/>
    <w:rsid w:val="00E70D71"/>
    <w:rsid w:val="00E7109B"/>
    <w:rsid w:val="00E73276"/>
    <w:rsid w:val="00E7390C"/>
    <w:rsid w:val="00E74633"/>
    <w:rsid w:val="00E754BB"/>
    <w:rsid w:val="00E76377"/>
    <w:rsid w:val="00E76E94"/>
    <w:rsid w:val="00E77367"/>
    <w:rsid w:val="00E80522"/>
    <w:rsid w:val="00E81116"/>
    <w:rsid w:val="00E8168F"/>
    <w:rsid w:val="00E81BC6"/>
    <w:rsid w:val="00E84096"/>
    <w:rsid w:val="00E8451D"/>
    <w:rsid w:val="00E8453C"/>
    <w:rsid w:val="00E84715"/>
    <w:rsid w:val="00E85314"/>
    <w:rsid w:val="00E8543F"/>
    <w:rsid w:val="00E8757A"/>
    <w:rsid w:val="00E9027F"/>
    <w:rsid w:val="00E906D7"/>
    <w:rsid w:val="00E90D5A"/>
    <w:rsid w:val="00E91889"/>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56F0"/>
    <w:rsid w:val="00EA685B"/>
    <w:rsid w:val="00EA6C98"/>
    <w:rsid w:val="00EA6CE0"/>
    <w:rsid w:val="00EA6E18"/>
    <w:rsid w:val="00EA73EB"/>
    <w:rsid w:val="00EA7F06"/>
    <w:rsid w:val="00EB04FC"/>
    <w:rsid w:val="00EB0DE2"/>
    <w:rsid w:val="00EB220E"/>
    <w:rsid w:val="00EB2EF6"/>
    <w:rsid w:val="00EB3F7F"/>
    <w:rsid w:val="00EB42FE"/>
    <w:rsid w:val="00EB4F9F"/>
    <w:rsid w:val="00EB6265"/>
    <w:rsid w:val="00EB69D2"/>
    <w:rsid w:val="00EB7ADF"/>
    <w:rsid w:val="00EB7D59"/>
    <w:rsid w:val="00EB7E5F"/>
    <w:rsid w:val="00EB7EC6"/>
    <w:rsid w:val="00EC0032"/>
    <w:rsid w:val="00EC0562"/>
    <w:rsid w:val="00EC1911"/>
    <w:rsid w:val="00EC358C"/>
    <w:rsid w:val="00EC36FE"/>
    <w:rsid w:val="00EC5ACE"/>
    <w:rsid w:val="00EC75FB"/>
    <w:rsid w:val="00EC7D04"/>
    <w:rsid w:val="00EC7F78"/>
    <w:rsid w:val="00ED0BB0"/>
    <w:rsid w:val="00ED0CD5"/>
    <w:rsid w:val="00ED1113"/>
    <w:rsid w:val="00ED12C7"/>
    <w:rsid w:val="00ED1A24"/>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02B8"/>
    <w:rsid w:val="00EE0336"/>
    <w:rsid w:val="00EE1AA3"/>
    <w:rsid w:val="00EE1B87"/>
    <w:rsid w:val="00EE2B79"/>
    <w:rsid w:val="00EE4140"/>
    <w:rsid w:val="00EE43D0"/>
    <w:rsid w:val="00EE4565"/>
    <w:rsid w:val="00EE4EC1"/>
    <w:rsid w:val="00EE5080"/>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D85"/>
    <w:rsid w:val="00EF7CB4"/>
    <w:rsid w:val="00F00779"/>
    <w:rsid w:val="00F01D45"/>
    <w:rsid w:val="00F027A6"/>
    <w:rsid w:val="00F039D9"/>
    <w:rsid w:val="00F03F30"/>
    <w:rsid w:val="00F051CF"/>
    <w:rsid w:val="00F058D4"/>
    <w:rsid w:val="00F05F16"/>
    <w:rsid w:val="00F06B25"/>
    <w:rsid w:val="00F079E8"/>
    <w:rsid w:val="00F07F6B"/>
    <w:rsid w:val="00F10066"/>
    <w:rsid w:val="00F1017A"/>
    <w:rsid w:val="00F11B8A"/>
    <w:rsid w:val="00F12782"/>
    <w:rsid w:val="00F129C8"/>
    <w:rsid w:val="00F12F2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8DA"/>
    <w:rsid w:val="00F335BD"/>
    <w:rsid w:val="00F3394C"/>
    <w:rsid w:val="00F3613D"/>
    <w:rsid w:val="00F3677D"/>
    <w:rsid w:val="00F36863"/>
    <w:rsid w:val="00F40A28"/>
    <w:rsid w:val="00F4252A"/>
    <w:rsid w:val="00F4268C"/>
    <w:rsid w:val="00F42700"/>
    <w:rsid w:val="00F42A1F"/>
    <w:rsid w:val="00F42BDA"/>
    <w:rsid w:val="00F42CA3"/>
    <w:rsid w:val="00F42FA9"/>
    <w:rsid w:val="00F4357E"/>
    <w:rsid w:val="00F43CB5"/>
    <w:rsid w:val="00F46921"/>
    <w:rsid w:val="00F46C7B"/>
    <w:rsid w:val="00F46D36"/>
    <w:rsid w:val="00F47BC1"/>
    <w:rsid w:val="00F47E37"/>
    <w:rsid w:val="00F47EE3"/>
    <w:rsid w:val="00F50D42"/>
    <w:rsid w:val="00F52033"/>
    <w:rsid w:val="00F5333C"/>
    <w:rsid w:val="00F5401F"/>
    <w:rsid w:val="00F54A5A"/>
    <w:rsid w:val="00F54C01"/>
    <w:rsid w:val="00F55DDC"/>
    <w:rsid w:val="00F563DE"/>
    <w:rsid w:val="00F5679F"/>
    <w:rsid w:val="00F57158"/>
    <w:rsid w:val="00F6042F"/>
    <w:rsid w:val="00F605E6"/>
    <w:rsid w:val="00F60743"/>
    <w:rsid w:val="00F6082C"/>
    <w:rsid w:val="00F60AD1"/>
    <w:rsid w:val="00F60C22"/>
    <w:rsid w:val="00F61DC1"/>
    <w:rsid w:val="00F625A6"/>
    <w:rsid w:val="00F62B2E"/>
    <w:rsid w:val="00F64279"/>
    <w:rsid w:val="00F642FF"/>
    <w:rsid w:val="00F65AB4"/>
    <w:rsid w:val="00F660D0"/>
    <w:rsid w:val="00F66AD7"/>
    <w:rsid w:val="00F66FD7"/>
    <w:rsid w:val="00F679F8"/>
    <w:rsid w:val="00F715C0"/>
    <w:rsid w:val="00F71DC9"/>
    <w:rsid w:val="00F72153"/>
    <w:rsid w:val="00F72351"/>
    <w:rsid w:val="00F7282C"/>
    <w:rsid w:val="00F72EE7"/>
    <w:rsid w:val="00F7320E"/>
    <w:rsid w:val="00F73945"/>
    <w:rsid w:val="00F74BDD"/>
    <w:rsid w:val="00F750DD"/>
    <w:rsid w:val="00F75309"/>
    <w:rsid w:val="00F75B9A"/>
    <w:rsid w:val="00F75BAD"/>
    <w:rsid w:val="00F75FF5"/>
    <w:rsid w:val="00F76069"/>
    <w:rsid w:val="00F76390"/>
    <w:rsid w:val="00F76B65"/>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C05"/>
    <w:rsid w:val="00F911DD"/>
    <w:rsid w:val="00F93387"/>
    <w:rsid w:val="00F94809"/>
    <w:rsid w:val="00F952A0"/>
    <w:rsid w:val="00F9573E"/>
    <w:rsid w:val="00F962A4"/>
    <w:rsid w:val="00F963D0"/>
    <w:rsid w:val="00F96717"/>
    <w:rsid w:val="00F96CA2"/>
    <w:rsid w:val="00FA0C47"/>
    <w:rsid w:val="00FA1065"/>
    <w:rsid w:val="00FA1073"/>
    <w:rsid w:val="00FA11F5"/>
    <w:rsid w:val="00FA240A"/>
    <w:rsid w:val="00FA2513"/>
    <w:rsid w:val="00FA2980"/>
    <w:rsid w:val="00FA2B30"/>
    <w:rsid w:val="00FA501C"/>
    <w:rsid w:val="00FA6ECC"/>
    <w:rsid w:val="00FA7404"/>
    <w:rsid w:val="00FA77AF"/>
    <w:rsid w:val="00FA7872"/>
    <w:rsid w:val="00FB12C2"/>
    <w:rsid w:val="00FB20EE"/>
    <w:rsid w:val="00FB2128"/>
    <w:rsid w:val="00FB5113"/>
    <w:rsid w:val="00FB5726"/>
    <w:rsid w:val="00FB58CD"/>
    <w:rsid w:val="00FB5977"/>
    <w:rsid w:val="00FB6830"/>
    <w:rsid w:val="00FC0822"/>
    <w:rsid w:val="00FC16F8"/>
    <w:rsid w:val="00FC1BF3"/>
    <w:rsid w:val="00FC2AFD"/>
    <w:rsid w:val="00FC3DEA"/>
    <w:rsid w:val="00FC3E0C"/>
    <w:rsid w:val="00FC45BB"/>
    <w:rsid w:val="00FC4ACD"/>
    <w:rsid w:val="00FC569D"/>
    <w:rsid w:val="00FC5797"/>
    <w:rsid w:val="00FC5C61"/>
    <w:rsid w:val="00FC6CDA"/>
    <w:rsid w:val="00FC769F"/>
    <w:rsid w:val="00FD03CC"/>
    <w:rsid w:val="00FD041E"/>
    <w:rsid w:val="00FD3767"/>
    <w:rsid w:val="00FD38D0"/>
    <w:rsid w:val="00FD602E"/>
    <w:rsid w:val="00FD6157"/>
    <w:rsid w:val="00FE01A4"/>
    <w:rsid w:val="00FE0989"/>
    <w:rsid w:val="00FE11BA"/>
    <w:rsid w:val="00FE16DC"/>
    <w:rsid w:val="00FE4B4C"/>
    <w:rsid w:val="00FE61DD"/>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8FA"/>
    <w:rsid w:val="00FF59A9"/>
    <w:rsid w:val="00FF6221"/>
    <w:rsid w:val="00FF69EA"/>
    <w:rsid w:val="00FF6F1C"/>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F33462"/>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chart" Target="charts/chart4.xml"/><Relationship Id="rId26" Type="http://schemas.openxmlformats.org/officeDocument/2006/relationships/chart" Target="charts/chart11.xml"/><Relationship Id="rId39" Type="http://schemas.openxmlformats.org/officeDocument/2006/relationships/theme" Target="theme/theme1.xml"/><Relationship Id="rId21" Type="http://schemas.openxmlformats.org/officeDocument/2006/relationships/chart" Target="charts/chart6.xml"/><Relationship Id="rId34" Type="http://schemas.openxmlformats.org/officeDocument/2006/relationships/chart" Target="charts/chart1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3.xml"/><Relationship Id="rId25" Type="http://schemas.openxmlformats.org/officeDocument/2006/relationships/chart" Target="charts/chart10.xml"/><Relationship Id="rId33" Type="http://schemas.openxmlformats.org/officeDocument/2006/relationships/footer" Target="footer10.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footer" Target="footer7.xml"/><Relationship Id="rId29"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9.xml"/><Relationship Id="rId32" Type="http://schemas.openxmlformats.org/officeDocument/2006/relationships/footer" Target="footer9.xml"/><Relationship Id="rId37" Type="http://schemas.openxmlformats.org/officeDocument/2006/relationships/footer" Target="footer12.xm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chart" Target="charts/chart8.xml"/><Relationship Id="rId28" Type="http://schemas.openxmlformats.org/officeDocument/2006/relationships/chart" Target="charts/chart12.xml"/><Relationship Id="rId36" Type="http://schemas.openxmlformats.org/officeDocument/2006/relationships/footer" Target="footer11.xml"/><Relationship Id="rId10" Type="http://schemas.openxmlformats.org/officeDocument/2006/relationships/footer" Target="footer2.xml"/><Relationship Id="rId19" Type="http://schemas.openxmlformats.org/officeDocument/2006/relationships/chart" Target="charts/chart5.xml"/><Relationship Id="rId31" Type="http://schemas.openxmlformats.org/officeDocument/2006/relationships/chart" Target="charts/chart1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chart" Target="charts/chart7.xml"/><Relationship Id="rId27" Type="http://schemas.openxmlformats.org/officeDocument/2006/relationships/footer" Target="footer8.xml"/><Relationship Id="rId30" Type="http://schemas.openxmlformats.org/officeDocument/2006/relationships/chart" Target="charts/chart14.xml"/><Relationship Id="rId35" Type="http://schemas.openxmlformats.org/officeDocument/2006/relationships/chart" Target="charts/chart17.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SEKT&#214;R%20AY\&#304;hracat.xlsx" TargetMode="Externa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uzun\Desktop\ekim%202020%20rapor\T&#252;ketimin%20&#351;ekil%205.1%205.2.xlsx" TargetMode="External"/><Relationship Id="rId2" Type="http://schemas.microsoft.com/office/2011/relationships/chartColorStyle" Target="colors4.xml"/><Relationship Id="rId1" Type="http://schemas.microsoft.com/office/2011/relationships/chartStyle" Target="style4.xml"/></Relationships>
</file>

<file path=word/charts/_rels/chart13.xml.rels><?xml version="1.0" encoding="UTF-8" standalone="yes"?>
<Relationships xmlns="http://schemas.openxmlformats.org/package/2006/relationships"><Relationship Id="rId1" Type="http://schemas.openxmlformats.org/officeDocument/2006/relationships/oleObject" Target="file:///C:\Users\auzun\Desktop\ekim%202020%20rapor\T&#252;ketimin%20&#351;ekil%205.1%205.2.xlsx" TargetMode="Externa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uzun\Downloads\&#350;irketlerin%20Nihai%20T&#252;keticiye%20Yapt&#305;klar&#305;%20Do&#287;al%20Gaz%20Sat&#305;&#351;%20Miktarlar&#305;%20(14).xlsx" TargetMode="External"/><Relationship Id="rId2" Type="http://schemas.microsoft.com/office/2011/relationships/chartColorStyle" Target="colors5.xml"/><Relationship Id="rId1" Type="http://schemas.microsoft.com/office/2011/relationships/chartStyle" Target="style5.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auzun\Desktop\ekim%202020%20rapor\&#351;ekil%205.4.xlsx" TargetMode="External"/><Relationship Id="rId2" Type="http://schemas.microsoft.com/office/2011/relationships/chartColorStyle" Target="colors6.xml"/><Relationship Id="rId1" Type="http://schemas.microsoft.com/office/2011/relationships/chartStyle" Target="style6.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auzun\Desktop\ekim%202020%20rapor\&#351;ekil%207.1%207.2.xlsx" TargetMode="External"/><Relationship Id="rId2" Type="http://schemas.microsoft.com/office/2011/relationships/chartColorStyle" Target="colors7.xml"/><Relationship Id="rId1" Type="http://schemas.microsoft.com/office/2011/relationships/chartStyle" Target="style7.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auzun\Desktop\ekim%202020%20rapor\&#351;ekil%207.1%207.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788A-4DD6-B107-D0E3EFC89E71}"/>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788A-4DD6-B107-D0E3EFC89E71}"/>
              </c:ext>
            </c:extLst>
          </c:dPt>
          <c:dPt>
            <c:idx val="4"/>
            <c:invertIfNegative val="0"/>
            <c:bubble3D val="0"/>
            <c:spPr>
              <a:solidFill>
                <a:srgbClr val="C00000"/>
              </a:solidFill>
              <a:ln>
                <a:noFill/>
              </a:ln>
              <a:effectLst/>
            </c:spPr>
            <c:extLst>
              <c:ext xmlns:c16="http://schemas.microsoft.com/office/drawing/2014/chart" uri="{C3380CC4-5D6E-409C-BE32-E72D297353CC}">
                <c16:uniqueId val="{00000005-788A-4DD6-B107-D0E3EFC89E71}"/>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788A-4DD6-B107-D0E3EFC89E71}"/>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88A-4DD6-B107-D0E3EFC89E71}"/>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88A-4DD6-B107-D0E3EFC89E71}"/>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88A-4DD6-B107-D0E3EFC89E71}"/>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88A-4DD6-B107-D0E3EFC89E71}"/>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788A-4DD6-B107-D0E3EFC89E7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(Ocak-Ekim)</c:v>
                  </c:pt>
                  <c:pt idx="4">
                    <c:v>2020 (Ocak-Ekim)</c:v>
                  </c:pt>
                </c:lvl>
              </c:multiLvlStrCache>
            </c:multiLvlStrRef>
          </c:cat>
          <c:val>
            <c:numRef>
              <c:f>'GA, Özet ve GG'!$B$28:$I$28</c:f>
              <c:numCache>
                <c:formatCode>[$-1041F]#,##0.00;\-#,##0.00</c:formatCode>
                <c:ptCount val="8"/>
                <c:pt idx="0">
                  <c:v>3158.88729180786</c:v>
                </c:pt>
                <c:pt idx="1">
                  <c:v>39.713945958639997</c:v>
                </c:pt>
                <c:pt idx="2">
                  <c:v>71.041394320050003</c:v>
                </c:pt>
                <c:pt idx="3">
                  <c:v>2888.94496032389</c:v>
                </c:pt>
                <c:pt idx="4">
                  <c:v>4041.2846201104499</c:v>
                </c:pt>
                <c:pt idx="5">
                  <c:v>35.249576814080001</c:v>
                </c:pt>
                <c:pt idx="6">
                  <c:v>58.589407209180003</c:v>
                </c:pt>
                <c:pt idx="7">
                  <c:v>3578.9118114305802</c:v>
                </c:pt>
              </c:numCache>
            </c:numRef>
          </c:val>
          <c:extLst>
            <c:ext xmlns:c16="http://schemas.microsoft.com/office/drawing/2014/chart" uri="{C3380CC4-5D6E-409C-BE32-E72D297353CC}">
              <c16:uniqueId val="{0000000C-788A-4DD6-B107-D0E3EFC89E71}"/>
            </c:ext>
          </c:extLst>
        </c:ser>
        <c:ser>
          <c:idx val="1"/>
          <c:order val="1"/>
          <c:tx>
            <c:strRef>
              <c:f>'GA, Özet ve GG'!$A$29</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788A-4DD6-B107-D0E3EFC89E71}"/>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788A-4DD6-B107-D0E3EFC89E71}"/>
              </c:ext>
            </c:extLst>
          </c:dPt>
          <c:dPt>
            <c:idx val="4"/>
            <c:invertIfNegative val="0"/>
            <c:bubble3D val="0"/>
            <c:spPr>
              <a:solidFill>
                <a:srgbClr val="FF0000"/>
              </a:solidFill>
              <a:ln>
                <a:noFill/>
              </a:ln>
              <a:effectLst/>
            </c:spPr>
            <c:extLst>
              <c:ext xmlns:c16="http://schemas.microsoft.com/office/drawing/2014/chart" uri="{C3380CC4-5D6E-409C-BE32-E72D297353CC}">
                <c16:uniqueId val="{00000012-788A-4DD6-B107-D0E3EFC89E71}"/>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788A-4DD6-B107-D0E3EFC89E71}"/>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(Ocak-Ekim)</c:v>
                  </c:pt>
                  <c:pt idx="4">
                    <c:v>2020 (Ocak-Ekim)</c:v>
                  </c:pt>
                </c:lvl>
              </c:multiLvlStrCache>
            </c:multiLvlStrRef>
          </c:cat>
          <c:val>
            <c:numRef>
              <c:f>'GA, Özet ve GG'!$B$29:$I$29</c:f>
              <c:numCache>
                <c:formatCode>[$-1041F]#,##0.00;\-#,##0.00</c:formatCode>
                <c:ptCount val="8"/>
                <c:pt idx="0">
                  <c:v>32735.418876891938</c:v>
                </c:pt>
                <c:pt idx="1">
                  <c:v>357.28441690619997</c:v>
                </c:pt>
                <c:pt idx="2">
                  <c:v>552.46814695412002</c:v>
                </c:pt>
                <c:pt idx="3">
                  <c:v>33312.688414269309</c:v>
                </c:pt>
                <c:pt idx="4">
                  <c:v>32671.18146076945</c:v>
                </c:pt>
                <c:pt idx="5">
                  <c:v>342.91617515274999</c:v>
                </c:pt>
                <c:pt idx="6">
                  <c:v>389.31108678886</c:v>
                </c:pt>
                <c:pt idx="7">
                  <c:v>33739.573538644421</c:v>
                </c:pt>
              </c:numCache>
            </c:numRef>
          </c:val>
          <c:extLst>
            <c:ext xmlns:c16="http://schemas.microsoft.com/office/drawing/2014/chart" uri="{C3380CC4-5D6E-409C-BE32-E72D297353CC}">
              <c16:uniqueId val="{00000015-788A-4DD6-B107-D0E3EFC89E71}"/>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788A-4DD6-B107-D0E3EFC89E71}"/>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788A-4DD6-B107-D0E3EFC89E71}"/>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788A-4DD6-B107-D0E3EFC89E71}"/>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788A-4DD6-B107-D0E3EFC89E71}"/>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788A-4DD6-B107-D0E3EFC89E71}"/>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788A-4DD6-B107-D0E3EFC89E71}"/>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788A-4DD6-B107-D0E3EFC89E7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2019 (Ocak-Ekim)</c:v>
                  </c:pt>
                  <c:pt idx="4">
                    <c:v>2020 (Ocak-Ekim)</c:v>
                  </c:pt>
                </c:lvl>
              </c:multiLvlStrCache>
            </c:multiLvlStrRef>
          </c:cat>
          <c:val>
            <c:numRef>
              <c:f>'GA, Özet ve GG'!$B$30:$I$30</c:f>
              <c:numCache>
                <c:formatCode>[$-1041F]#,##0.00;\-#,##0.00</c:formatCode>
                <c:ptCount val="8"/>
                <c:pt idx="0">
                  <c:v>35894.306168699797</c:v>
                </c:pt>
                <c:pt idx="1">
                  <c:v>396.99836286483998</c:v>
                </c:pt>
                <c:pt idx="2">
                  <c:v>623.50954127417003</c:v>
                </c:pt>
                <c:pt idx="3">
                  <c:v>36201.633374593199</c:v>
                </c:pt>
                <c:pt idx="4">
                  <c:v>36712.466080879902</c:v>
                </c:pt>
                <c:pt idx="5">
                  <c:v>378.16575196682999</c:v>
                </c:pt>
                <c:pt idx="6">
                  <c:v>447.90049399804002</c:v>
                </c:pt>
                <c:pt idx="7">
                  <c:v>37318.485350075003</c:v>
                </c:pt>
              </c:numCache>
            </c:numRef>
          </c:val>
          <c:smooth val="0"/>
          <c:extLst>
            <c:ext xmlns:c16="http://schemas.microsoft.com/office/drawing/2014/chart" uri="{C3380CC4-5D6E-409C-BE32-E72D297353CC}">
              <c16:uniqueId val="{0000001D-788A-4DD6-B107-D0E3EFC89E71}"/>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37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83A-4155-845D-529DC3F363E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83A-4155-845D-529DC3F363E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83A-4155-845D-529DC3F363E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83A-4155-845D-529DC3F363E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D83A-4155-845D-529DC3F363EB}"/>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D83A-4155-845D-529DC3F363EB}"/>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D83A-4155-845D-529DC3F363EB}"/>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D83A-4155-845D-529DC3F363EB}"/>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D83A-4155-845D-529DC3F363EB}"/>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83A-4155-845D-529DC3F363EB}"/>
                </c:ext>
              </c:extLst>
            </c:dLbl>
            <c:dLbl>
              <c:idx val="1"/>
              <c:layout>
                <c:manualLayout>
                  <c:x val="-8.8115942028985511E-2"/>
                  <c:y val="-3.367003367003367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D83A-4155-845D-529DC3F363EB}"/>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83A-4155-845D-529DC3F363EB}"/>
                </c:ext>
              </c:extLst>
            </c:dLbl>
            <c:dLbl>
              <c:idx val="3"/>
              <c:layout>
                <c:manualLayout>
                  <c:x val="0.11558452584731256"/>
                  <c:y val="7.899201993690182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83A-4155-845D-529DC3F363EB}"/>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83A-4155-845D-529DC3F363EB}"/>
                </c:ext>
              </c:extLst>
            </c:dLbl>
            <c:dLbl>
              <c:idx val="5"/>
              <c:layout>
                <c:manualLayout>
                  <c:x val="-2.318840579710145E-2"/>
                  <c:y val="-2.0145044319097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D83A-4155-845D-529DC3F363EB}"/>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D83A-4155-845D-529DC3F363EB}"/>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D83A-4155-845D-529DC3F363EB}"/>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D83A-4155-845D-529DC3F363EB}"/>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1.1.'!$B$5:$B$11</c:f>
              <c:strCache>
                <c:ptCount val="7"/>
                <c:pt idx="0">
                  <c:v>ADIYAMAN</c:v>
                </c:pt>
                <c:pt idx="1">
                  <c:v>ÇANAKKALE</c:v>
                </c:pt>
                <c:pt idx="2">
                  <c:v>DÜZCE</c:v>
                </c:pt>
                <c:pt idx="3">
                  <c:v>EDİRNE</c:v>
                </c:pt>
                <c:pt idx="4">
                  <c:v>İSTANBUL</c:v>
                </c:pt>
                <c:pt idx="5">
                  <c:v>KIRKLARELİ</c:v>
                </c:pt>
                <c:pt idx="6">
                  <c:v>TEKİRDAĞ</c:v>
                </c:pt>
              </c:strCache>
            </c:strRef>
          </c:cat>
          <c:val>
            <c:numRef>
              <c:f>'Şekil 1.1.'!$C$5:$C$11</c:f>
              <c:numCache>
                <c:formatCode>[$-1041F]#,##0.00;\-#,##0.00</c:formatCode>
                <c:ptCount val="7"/>
                <c:pt idx="0">
                  <c:v>6.5878805077524402E-2</c:v>
                </c:pt>
                <c:pt idx="1">
                  <c:v>2.0997358462027198</c:v>
                </c:pt>
                <c:pt idx="2">
                  <c:v>1.0431416012152701</c:v>
                </c:pt>
                <c:pt idx="3">
                  <c:v>0.42398806881648099</c:v>
                </c:pt>
                <c:pt idx="4">
                  <c:v>41.5386081941312</c:v>
                </c:pt>
                <c:pt idx="5">
                  <c:v>18.607063099209</c:v>
                </c:pt>
                <c:pt idx="6">
                  <c:v>36.221584385347903</c:v>
                </c:pt>
              </c:numCache>
            </c:numRef>
          </c:val>
          <c:extLst>
            <c:ext xmlns:c16="http://schemas.microsoft.com/office/drawing/2014/chart" uri="{C3380CC4-5D6E-409C-BE32-E72D297353CC}">
              <c16:uniqueId val="{00000012-D83A-4155-845D-529DC3F363EB}"/>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2243-45A5-AAB8-4D373169C12E}"/>
              </c:ext>
            </c:extLst>
          </c:dPt>
          <c:dLbls>
            <c:dLbl>
              <c:idx val="0"/>
              <c:layout>
                <c:manualLayout>
                  <c:x val="-2.8193116705482271E-2"/>
                  <c:y val="-2.830072268363714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243-45A5-AAB8-4D373169C12E}"/>
                </c:ext>
              </c:extLst>
            </c:dLbl>
            <c:dLbl>
              <c:idx val="2"/>
              <c:layout>
                <c:manualLayout>
                  <c:x val="-1.3254519241432849E-2"/>
                  <c:y val="-5.3134002085355771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243-45A5-AAB8-4D373169C12E}"/>
                </c:ext>
              </c:extLst>
            </c:dLbl>
            <c:dLbl>
              <c:idx val="4"/>
              <c:layout>
                <c:manualLayout>
                  <c:x val="2.8996340246201621E-2"/>
                  <c:y val="-4.9896091755653828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243-45A5-AAB8-4D373169C12E}"/>
                </c:ext>
              </c:extLst>
            </c:dLbl>
            <c:dLbl>
              <c:idx val="6"/>
              <c:layout>
                <c:manualLayout>
                  <c:x val="5.2599682081993275E-2"/>
                  <c:y val="-5.8993995613562005E-4"/>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243-45A5-AAB8-4D373169C12E}"/>
                </c:ext>
              </c:extLst>
            </c:dLbl>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'Şekil 1.2.'!$B$6:$B$13</c:f>
              <c:strCache>
                <c:ptCount val="8"/>
                <c:pt idx="0">
                  <c:v>AMITY OIL </c:v>
                </c:pt>
                <c:pt idx="1">
                  <c:v>ATLI MAKİNA</c:v>
                </c:pt>
                <c:pt idx="2">
                  <c:v>CORPORATE RESOURCES </c:v>
                </c:pt>
                <c:pt idx="3">
                  <c:v>MARSA TURKEY </c:v>
                </c:pt>
                <c:pt idx="4">
                  <c:v>PARK PLACE ENERGY </c:v>
                </c:pt>
                <c:pt idx="5">
                  <c:v>PETROGAS</c:v>
                </c:pt>
                <c:pt idx="6">
                  <c:v>THRACE BASIN </c:v>
                </c:pt>
                <c:pt idx="7">
                  <c:v>TPAO</c:v>
                </c:pt>
              </c:strCache>
            </c:strRef>
          </c:cat>
          <c:val>
            <c:numRef>
              <c:f>'Şekil 1.2.'!$C$6:$C$13</c:f>
              <c:numCache>
                <c:formatCode>[$-1041F]#,##0.00;\-#,##0.00</c:formatCode>
                <c:ptCount val="8"/>
                <c:pt idx="0">
                  <c:v>2.0022935416293498E-2</c:v>
                </c:pt>
                <c:pt idx="1">
                  <c:v>3.9528888821537098</c:v>
                </c:pt>
                <c:pt idx="2">
                  <c:v>8.2866243058930707E-3</c:v>
                </c:pt>
                <c:pt idx="3">
                  <c:v>2.0997358462027198</c:v>
                </c:pt>
                <c:pt idx="4">
                  <c:v>0.51113805124614098</c:v>
                </c:pt>
                <c:pt idx="5">
                  <c:v>1.6255684515654101</c:v>
                </c:pt>
                <c:pt idx="6">
                  <c:v>12.0440487373289</c:v>
                </c:pt>
                <c:pt idx="7">
                  <c:v>79.738310471780906</c:v>
                </c:pt>
              </c:numCache>
            </c:numRef>
          </c:val>
          <c:extLst>
            <c:ext xmlns:c16="http://schemas.microsoft.com/office/drawing/2014/chart" uri="{C3380CC4-5D6E-409C-BE32-E72D297353CC}">
              <c16:uniqueId val="{00000006-2243-45A5-AAB8-4D373169C12E}"/>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HAM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Ekim</c:v>
                </c:pt>
                <c:pt idx="1">
                  <c:v>2020 Ekim</c:v>
                </c:pt>
              </c:strCache>
            </c:strRef>
          </c:cat>
          <c:val>
            <c:numRef>
              <c:f>'Şekil 1.3.'!$C$6:$D$6</c:f>
              <c:numCache>
                <c:formatCode>[$-1041F]#,##0.00;\-#,##0.00</c:formatCode>
                <c:ptCount val="2"/>
                <c:pt idx="0">
                  <c:v>0.105794070535717</c:v>
                </c:pt>
                <c:pt idx="1">
                  <c:v>2.0022935416293498E-2</c:v>
                </c:pt>
              </c:numCache>
            </c:numRef>
          </c:val>
          <c:extLst>
            <c:ext xmlns:c16="http://schemas.microsoft.com/office/drawing/2014/chart" uri="{C3380CC4-5D6E-409C-BE32-E72D297353CC}">
              <c16:uniqueId val="{00000000-B542-48F6-8615-EC293BCA1C47}"/>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Ekim</c:v>
                </c:pt>
                <c:pt idx="1">
                  <c:v>2020 Ekim</c:v>
                </c:pt>
              </c:strCache>
            </c:strRef>
          </c:cat>
          <c:val>
            <c:numRef>
              <c:f>'Şekil 1.3.'!$C$7:$D$7</c:f>
              <c:numCache>
                <c:formatCode>[$-1041F]#,##0.00;\-#,##0.00</c:formatCode>
                <c:ptCount val="2"/>
                <c:pt idx="0">
                  <c:v>0</c:v>
                </c:pt>
                <c:pt idx="1">
                  <c:v>3.9528888821537098</c:v>
                </c:pt>
              </c:numCache>
            </c:numRef>
          </c:val>
          <c:extLst>
            <c:ext xmlns:c16="http://schemas.microsoft.com/office/drawing/2014/chart" uri="{C3380CC4-5D6E-409C-BE32-E72D297353CC}">
              <c16:uniqueId val="{00000001-B542-48F6-8615-EC293BCA1C47}"/>
            </c:ext>
          </c:extLst>
        </c:ser>
        <c:ser>
          <c:idx val="3"/>
          <c:order val="2"/>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Ekim</c:v>
                </c:pt>
                <c:pt idx="1">
                  <c:v>2020 Ekim</c:v>
                </c:pt>
              </c:strCache>
            </c:strRef>
          </c:cat>
          <c:val>
            <c:numRef>
              <c:f>'Şekil 1.3.'!$C$8:$D$8</c:f>
              <c:numCache>
                <c:formatCode>[$-1041F]#,##0.000;\-#,##0.000</c:formatCode>
                <c:ptCount val="2"/>
                <c:pt idx="0" formatCode="[$-1041F]#,##0.00;\-#,##0.00">
                  <c:v>0.30476951377748401</c:v>
                </c:pt>
                <c:pt idx="1">
                  <c:v>8.2866243058930707E-3</c:v>
                </c:pt>
              </c:numCache>
            </c:numRef>
          </c:val>
          <c:extLst>
            <c:ext xmlns:c16="http://schemas.microsoft.com/office/drawing/2014/chart" uri="{C3380CC4-5D6E-409C-BE32-E72D297353CC}">
              <c16:uniqueId val="{00000002-B542-48F6-8615-EC293BCA1C47}"/>
            </c:ext>
          </c:extLst>
        </c:ser>
        <c:ser>
          <c:idx val="4"/>
          <c:order val="3"/>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Ekim</c:v>
                </c:pt>
                <c:pt idx="1">
                  <c:v>2020 Ekim</c:v>
                </c:pt>
              </c:strCache>
            </c:strRef>
          </c:cat>
          <c:val>
            <c:numRef>
              <c:f>'Şekil 1.3.'!$C$9:$D$9</c:f>
              <c:numCache>
                <c:formatCode>[$-1041F]#,##0.00;\-#,##0.00</c:formatCode>
                <c:ptCount val="2"/>
                <c:pt idx="0">
                  <c:v>2.1219372179174401</c:v>
                </c:pt>
                <c:pt idx="1">
                  <c:v>2.0997358462027198</c:v>
                </c:pt>
              </c:numCache>
            </c:numRef>
          </c:val>
          <c:extLst>
            <c:ext xmlns:c16="http://schemas.microsoft.com/office/drawing/2014/chart" uri="{C3380CC4-5D6E-409C-BE32-E72D297353CC}">
              <c16:uniqueId val="{00000003-B542-48F6-8615-EC293BCA1C47}"/>
            </c:ext>
          </c:extLst>
        </c:ser>
        <c:ser>
          <c:idx val="6"/>
          <c:order val="4"/>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Ekim</c:v>
                </c:pt>
                <c:pt idx="1">
                  <c:v>2020 Ekim</c:v>
                </c:pt>
              </c:strCache>
            </c:strRef>
          </c:cat>
          <c:val>
            <c:numRef>
              <c:f>'Şekil 1.3.'!$C$10:$D$10</c:f>
              <c:numCache>
                <c:formatCode>[$-1041F]#,##0.00;\-#,##0.00</c:formatCode>
                <c:ptCount val="2"/>
                <c:pt idx="0">
                  <c:v>1.2622593597777201</c:v>
                </c:pt>
                <c:pt idx="1">
                  <c:v>0.51113805124614098</c:v>
                </c:pt>
              </c:numCache>
            </c:numRef>
          </c:val>
          <c:extLst>
            <c:ext xmlns:c16="http://schemas.microsoft.com/office/drawing/2014/chart" uri="{C3380CC4-5D6E-409C-BE32-E72D297353CC}">
              <c16:uniqueId val="{00000004-B542-48F6-8615-EC293BCA1C47}"/>
            </c:ext>
          </c:extLst>
        </c:ser>
        <c:ser>
          <c:idx val="7"/>
          <c:order val="5"/>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Ekim</c:v>
                </c:pt>
                <c:pt idx="1">
                  <c:v>2020 Ekim</c:v>
                </c:pt>
              </c:strCache>
            </c:strRef>
          </c:cat>
          <c:val>
            <c:numRef>
              <c:f>'Şekil 1.3.'!$C$11:$D$11</c:f>
              <c:numCache>
                <c:formatCode>[$-1041F]#,##0.00;\-#,##0.00</c:formatCode>
                <c:ptCount val="2"/>
                <c:pt idx="0">
                  <c:v>1.0375876535390001</c:v>
                </c:pt>
                <c:pt idx="1">
                  <c:v>1.6255684515654101</c:v>
                </c:pt>
              </c:numCache>
            </c:numRef>
          </c:val>
          <c:extLst>
            <c:ext xmlns:c16="http://schemas.microsoft.com/office/drawing/2014/chart" uri="{C3380CC4-5D6E-409C-BE32-E72D297353CC}">
              <c16:uniqueId val="{00000005-B542-48F6-8615-EC293BCA1C47}"/>
            </c:ext>
          </c:extLst>
        </c:ser>
        <c:ser>
          <c:idx val="8"/>
          <c:order val="6"/>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B542-48F6-8615-EC293BCA1C47}"/>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B542-48F6-8615-EC293BCA1C47}"/>
              </c:ext>
            </c:extLst>
          </c:dPt>
          <c:cat>
            <c:strRef>
              <c:f>'Şekil 1.3.'!$C$5:$D$5</c:f>
              <c:strCache>
                <c:ptCount val="2"/>
                <c:pt idx="0">
                  <c:v>2019 Ekim</c:v>
                </c:pt>
                <c:pt idx="1">
                  <c:v>2020 Ekim</c:v>
                </c:pt>
              </c:strCache>
            </c:strRef>
          </c:cat>
          <c:val>
            <c:numRef>
              <c:f>'Şekil 1.3.'!$C$12:$D$12</c:f>
              <c:numCache>
                <c:formatCode>[$-1041F]#,##0.00;\-#,##0.00</c:formatCode>
                <c:ptCount val="2"/>
                <c:pt idx="0">
                  <c:v>9.5636755979764292</c:v>
                </c:pt>
                <c:pt idx="1">
                  <c:v>12.0440487373289</c:v>
                </c:pt>
              </c:numCache>
            </c:numRef>
          </c:val>
          <c:extLst>
            <c:ext xmlns:c16="http://schemas.microsoft.com/office/drawing/2014/chart" uri="{C3380CC4-5D6E-409C-BE32-E72D297353CC}">
              <c16:uniqueId val="{0000000A-B542-48F6-8615-EC293BCA1C47}"/>
            </c:ext>
          </c:extLst>
        </c:ser>
        <c:ser>
          <c:idx val="9"/>
          <c:order val="7"/>
          <c:tx>
            <c:strRef>
              <c:f>'Şekil 1.3.'!$B$13</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2019 Ekim</c:v>
                </c:pt>
                <c:pt idx="1">
                  <c:v>2020 Ekim</c:v>
                </c:pt>
              </c:strCache>
            </c:strRef>
          </c:cat>
          <c:val>
            <c:numRef>
              <c:f>'Şekil 1.3.'!$C$13:$D$13</c:f>
              <c:numCache>
                <c:formatCode>[$-1041F]#,##0.00;\-#,##0.00</c:formatCode>
                <c:ptCount val="2"/>
                <c:pt idx="0">
                  <c:v>0.16581580704315199</c:v>
                </c:pt>
                <c:pt idx="1">
                  <c:v>0</c:v>
                </c:pt>
              </c:numCache>
            </c:numRef>
          </c:val>
          <c:extLst>
            <c:ext xmlns:c16="http://schemas.microsoft.com/office/drawing/2014/chart" uri="{C3380CC4-5D6E-409C-BE32-E72D297353CC}">
              <c16:uniqueId val="{0000000B-B542-48F6-8615-EC293BCA1C47}"/>
            </c:ext>
          </c:extLst>
        </c:ser>
        <c:ser>
          <c:idx val="2"/>
          <c:order val="8"/>
          <c:tx>
            <c:strRef>
              <c:f>'Şekil 1.3.'!$B$14</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B542-48F6-8615-EC293BCA1C47}"/>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B542-48F6-8615-EC293BCA1C47}"/>
              </c:ext>
            </c:extLst>
          </c:dPt>
          <c:cat>
            <c:strRef>
              <c:f>'Şekil 1.3.'!$C$5:$D$5</c:f>
              <c:strCache>
                <c:ptCount val="2"/>
                <c:pt idx="0">
                  <c:v>2019 Ekim</c:v>
                </c:pt>
                <c:pt idx="1">
                  <c:v>2020 Ekim</c:v>
                </c:pt>
              </c:strCache>
            </c:strRef>
          </c:cat>
          <c:val>
            <c:numRef>
              <c:f>'Şekil 1.3.'!$C$14:$D$14</c:f>
              <c:numCache>
                <c:formatCode>[$-1041F]#,##0.00;\-#,##0.00</c:formatCode>
                <c:ptCount val="2"/>
                <c:pt idx="0">
                  <c:v>85.438160779433105</c:v>
                </c:pt>
                <c:pt idx="1">
                  <c:v>79.738310471780906</c:v>
                </c:pt>
              </c:numCache>
            </c:numRef>
          </c:val>
          <c:extLst>
            <c:ext xmlns:c16="http://schemas.microsoft.com/office/drawing/2014/chart" uri="{C3380CC4-5D6E-409C-BE32-E72D297353CC}">
              <c16:uniqueId val="{00000010-B542-48F6-8615-EC293BCA1C47}"/>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BE3-47D1-923B-0E1E8029640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BE3-47D1-923B-0E1E8029640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BE3-47D1-923B-0E1E80296409}"/>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BE3-47D1-923B-0E1E80296409}"/>
              </c:ext>
            </c:extLst>
          </c:dPt>
          <c:dLbls>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'[2]Şekil 1.4.'!$A$22:$A$25</c:f>
              <c:strCache>
                <c:ptCount val="4"/>
                <c:pt idx="0">
                  <c:v>Dağıtım Lisansı</c:v>
                </c:pt>
                <c:pt idx="1">
                  <c:v>İthalat Lisansı</c:v>
                </c:pt>
                <c:pt idx="2">
                  <c:v>Toptan Satış Lisansı</c:v>
                </c:pt>
                <c:pt idx="3">
                  <c:v>Nihai Tüketiciler</c:v>
                </c:pt>
              </c:strCache>
            </c:strRef>
          </c:cat>
          <c:val>
            <c:numRef>
              <c:f>'Şekil 1.4.'!$B$22:$B$25</c:f>
              <c:numCache>
                <c:formatCode>#,##0.00</c:formatCode>
                <c:ptCount val="4"/>
                <c:pt idx="0">
                  <c:v>4.9539203528393205</c:v>
                </c:pt>
                <c:pt idx="1">
                  <c:v>38.583692452291118</c:v>
                </c:pt>
                <c:pt idx="2">
                  <c:v>8.0284668620094521</c:v>
                </c:pt>
                <c:pt idx="3">
                  <c:v>48.433920332860112</c:v>
                </c:pt>
              </c:numCache>
            </c:numRef>
          </c:val>
          <c:extLst>
            <c:ext xmlns:c16="http://schemas.microsoft.com/office/drawing/2014/chart" uri="{C3380CC4-5D6E-409C-BE32-E72D297353CC}">
              <c16:uniqueId val="{00000008-EBE3-47D1-923B-0E1E80296409}"/>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2.1.'!$C$16:$D$16</c:f>
              <c:strCache>
                <c:ptCount val="2"/>
                <c:pt idx="0">
                  <c:v>2019 Ekim</c:v>
                </c:pt>
                <c:pt idx="1">
                  <c:v>2020 Ekim</c:v>
                </c:pt>
              </c:strCache>
            </c:strRef>
          </c:cat>
          <c:val>
            <c:numRef>
              <c:f>'Şekil 2.1. Tablo 2.1.'!$C$17:$D$17</c:f>
              <c:numCache>
                <c:formatCode>[$-1041F]#,##0.00;\-#,##0.00</c:formatCode>
                <c:ptCount val="2"/>
                <c:pt idx="0">
                  <c:v>3158.88729180786</c:v>
                </c:pt>
                <c:pt idx="1">
                  <c:v>4041.2846201104499</c:v>
                </c:pt>
              </c:numCache>
            </c:numRef>
          </c:val>
          <c:extLst>
            <c:ext xmlns:c16="http://schemas.microsoft.com/office/drawing/2014/chart" uri="{C3380CC4-5D6E-409C-BE32-E72D297353CC}">
              <c16:uniqueId val="{00000000-6B3D-4967-967F-48F082E81E1E}"/>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DA0-4F87-A8EF-C15D359A4C2D}"/>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DA0-4F87-A8EF-C15D359A4C2D}"/>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Ekim</c:v>
                </c:pt>
                <c:pt idx="1">
                  <c:v>2020 Ekim</c:v>
                </c:pt>
              </c:strCache>
            </c:strRef>
          </c:cat>
          <c:val>
            <c:numRef>
              <c:f>'Şekil 2.2.-Tablo2.2.'!$K$3:$L$3</c:f>
              <c:numCache>
                <c:formatCode>[$-1041F]#,##0.00;\-#,##0.00</c:formatCode>
                <c:ptCount val="2"/>
                <c:pt idx="0">
                  <c:v>2383.1816180548299</c:v>
                </c:pt>
                <c:pt idx="1">
                  <c:v>3245.82711511045</c:v>
                </c:pt>
              </c:numCache>
            </c:numRef>
          </c:val>
          <c:extLst>
            <c:ext xmlns:c16="http://schemas.microsoft.com/office/drawing/2014/chart" uri="{C3380CC4-5D6E-409C-BE32-E72D297353CC}">
              <c16:uniqueId val="{00000002-0DA0-4F87-A8EF-C15D359A4C2D}"/>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2019 Ekim</c:v>
                </c:pt>
                <c:pt idx="1">
                  <c:v>2020 Ekim</c:v>
                </c:pt>
              </c:strCache>
            </c:strRef>
          </c:cat>
          <c:val>
            <c:numRef>
              <c:f>'Şekil 2.2.-Tablo2.2.'!$K$4:$L$4</c:f>
              <c:numCache>
                <c:formatCode>[$-1041F]#,##0.00;\-#,##0.00</c:formatCode>
                <c:ptCount val="2"/>
                <c:pt idx="0">
                  <c:v>775.70567375303006</c:v>
                </c:pt>
                <c:pt idx="1">
                  <c:v>795.45750499999997</c:v>
                </c:pt>
              </c:numCache>
            </c:numRef>
          </c:val>
          <c:extLst>
            <c:ext xmlns:c16="http://schemas.microsoft.com/office/drawing/2014/chart" uri="{C3380CC4-5D6E-409C-BE32-E72D297353CC}">
              <c16:uniqueId val="{00000003-0DA0-4F87-A8EF-C15D359A4C2D}"/>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3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9597493030228829E-2"/>
          <c:y val="0.1736111111111111"/>
          <c:w val="0.82699159331761107"/>
          <c:h val="0.77314814814814814"/>
        </c:manualLayout>
      </c:layout>
      <c:pie3DChart>
        <c:varyColors val="1"/>
        <c:ser>
          <c:idx val="0"/>
          <c:order val="0"/>
          <c:tx>
            <c:strRef>
              <c:f>'Şekil 2.1. Tablo 2.1.'!$G$6:$G$12</c:f>
              <c:strCache>
                <c:ptCount val="7"/>
                <c:pt idx="0">
                  <c:v>2,45</c:v>
                </c:pt>
                <c:pt idx="1">
                  <c:v>27,29</c:v>
                </c:pt>
                <c:pt idx="2">
                  <c:v>12,83</c:v>
                </c:pt>
                <c:pt idx="3">
                  <c:v>0,00</c:v>
                </c:pt>
                <c:pt idx="4">
                  <c:v>2,41</c:v>
                </c:pt>
                <c:pt idx="5">
                  <c:v>4,41</c:v>
                </c:pt>
                <c:pt idx="6">
                  <c:v>50,62</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263-449B-B7E8-E30364EFBBD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263-449B-B7E8-E30364EFBBD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263-449B-B7E8-E30364EFBBD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263-449B-B7E8-E30364EFBBDA}"/>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D263-449B-B7E8-E30364EFBBDA}"/>
              </c:ext>
            </c:extLst>
          </c:dPt>
          <c:dPt>
            <c:idx val="8"/>
            <c:bubble3D val="0"/>
            <c:spPr>
              <a:solidFill>
                <a:schemeClr val="bg1">
                  <a:lumMod val="50000"/>
                </a:schemeClr>
              </a:solidFill>
            </c:spPr>
            <c:extLst>
              <c:ext xmlns:c16="http://schemas.microsoft.com/office/drawing/2014/chart" uri="{C3380CC4-5D6E-409C-BE32-E72D297353CC}">
                <c16:uniqueId val="{0000000B-D263-449B-B7E8-E30364EFBBDA}"/>
              </c:ext>
            </c:extLst>
          </c:dPt>
          <c:dLbls>
            <c:dLbl>
              <c:idx val="3"/>
              <c:delete val="1"/>
              <c:extLst>
                <c:ext xmlns:c15="http://schemas.microsoft.com/office/drawing/2012/chart" uri="{CE6537A1-D6FC-4f65-9D91-7224C49458BB}"/>
                <c:ext xmlns:c16="http://schemas.microsoft.com/office/drawing/2014/chart" uri="{C3380CC4-5D6E-409C-BE32-E72D297353CC}">
                  <c16:uniqueId val="{00000007-D263-449B-B7E8-E30364EFBBDA}"/>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2.1.'!$B$6:$C$12</c:f>
              <c:strCache>
                <c:ptCount val="7"/>
                <c:pt idx="0">
                  <c:v>ABD</c:v>
                </c:pt>
                <c:pt idx="1">
                  <c:v>Azerbaycan</c:v>
                </c:pt>
                <c:pt idx="2">
                  <c:v>Cezayir</c:v>
                </c:pt>
                <c:pt idx="3">
                  <c:v>Ekvator Ginesi</c:v>
                </c:pt>
                <c:pt idx="4">
                  <c:v>İran</c:v>
                </c:pt>
                <c:pt idx="5">
                  <c:v>Nijerya</c:v>
                </c:pt>
                <c:pt idx="6">
                  <c:v>Rusya Federasyonu</c:v>
                </c:pt>
              </c:strCache>
            </c:strRef>
          </c:cat>
          <c:val>
            <c:numRef>
              <c:f>'Şekil 2.1. Tablo 2.1.'!$F$6:$F$12</c:f>
              <c:numCache>
                <c:formatCode>[$-1041F]#,##0.00;\-#,##0.00</c:formatCode>
                <c:ptCount val="7"/>
                <c:pt idx="0">
                  <c:v>98.814884000000006</c:v>
                </c:pt>
                <c:pt idx="1">
                  <c:v>1102.82700032769</c:v>
                </c:pt>
                <c:pt idx="2">
                  <c:v>518.58341199999995</c:v>
                </c:pt>
                <c:pt idx="3">
                  <c:v>0</c:v>
                </c:pt>
                <c:pt idx="4">
                  <c:v>97.200211598159996</c:v>
                </c:pt>
                <c:pt idx="5">
                  <c:v>178.05920900000001</c:v>
                </c:pt>
                <c:pt idx="6">
                  <c:v>2045.7999031846</c:v>
                </c:pt>
              </c:numCache>
            </c:numRef>
          </c:val>
          <c:extLst>
            <c:ext xmlns:c16="http://schemas.microsoft.com/office/drawing/2014/chart" uri="{C3380CC4-5D6E-409C-BE32-E72D297353CC}">
              <c16:uniqueId val="{0000000C-D263-449B-B7E8-E30364EFBBDA}"/>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C1DD-457E-9047-FD0F30D46E48}"/>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C1DD-457E-9047-FD0F30D46E48}"/>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C1DD-457E-9047-FD0F30D46E48}"/>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C1DD-457E-9047-FD0F30D46E48}"/>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99.135293987778823</c:v>
                </c:pt>
                <c:pt idx="1">
                  <c:v>0.86470601222117827</c:v>
                </c:pt>
              </c:numCache>
            </c:numRef>
          </c:val>
          <c:extLst>
            <c:ext xmlns:c16="http://schemas.microsoft.com/office/drawing/2014/chart" uri="{C3380CC4-5D6E-409C-BE32-E72D297353CC}">
              <c16:uniqueId val="{00000004-C1DD-457E-9047-FD0F30D46E48}"/>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Ekim</c:v>
                </c:pt>
                <c:pt idx="1">
                  <c:v>2020 Ekim</c:v>
                </c:pt>
              </c:strCache>
            </c:strRef>
          </c:cat>
          <c:val>
            <c:numRef>
              <c:f>Sayfa1!$L$12:$M$12</c:f>
              <c:numCache>
                <c:formatCode>[$-1041F]#,##0.00;\-#,##0.00</c:formatCode>
                <c:ptCount val="2"/>
                <c:pt idx="0">
                  <c:v>3210.62746182</c:v>
                </c:pt>
                <c:pt idx="1">
                  <c:v>3027.8139063088502</c:v>
                </c:pt>
              </c:numCache>
            </c:numRef>
          </c:val>
          <c:extLst>
            <c:ext xmlns:c16="http://schemas.microsoft.com/office/drawing/2014/chart" uri="{C3380CC4-5D6E-409C-BE32-E72D297353CC}">
              <c16:uniqueId val="{00000000-CF09-432E-B874-CD35B662846F}"/>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F09-432E-B874-CD35B662846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2019 Ekim</c:v>
                </c:pt>
                <c:pt idx="1">
                  <c:v>2020 Ekim</c:v>
                </c:pt>
              </c:strCache>
            </c:strRef>
          </c:cat>
          <c:val>
            <c:numRef>
              <c:f>Sayfa1!$L$13:$M$13</c:f>
              <c:numCache>
                <c:formatCode>[$-1041F]#,##0.00;\-#,##0.00</c:formatCode>
                <c:ptCount val="2"/>
                <c:pt idx="0">
                  <c:v>255.01366899999999</c:v>
                </c:pt>
                <c:pt idx="1">
                  <c:v>232.70883699999999</c:v>
                </c:pt>
              </c:numCache>
            </c:numRef>
          </c:val>
          <c:extLst>
            <c:ext xmlns:c16="http://schemas.microsoft.com/office/drawing/2014/chart" uri="{C3380CC4-5D6E-409C-BE32-E72D297353CC}">
              <c16:uniqueId val="{00000002-CF09-432E-B874-CD35B662846F}"/>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33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'Dönemler Arası Toplam Doğal Gaz'!$C$6</c:f>
              <c:strCache>
                <c:ptCount val="1"/>
                <c:pt idx="0">
                  <c:v>YUNANİSTAN</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'Dönemler Arası Toplam Doğal Gaz'!$D$4:$E$5</c:f>
              <c:strCache>
                <c:ptCount val="2"/>
                <c:pt idx="0">
                  <c:v>2019 Ekim</c:v>
                </c:pt>
                <c:pt idx="1">
                  <c:v>2020 Ekim</c:v>
                </c:pt>
              </c:strCache>
            </c:strRef>
          </c:cat>
          <c:val>
            <c:numRef>
              <c:f>'Dönemler Arası Toplam Doğal Gaz'!$D$6:$E$6</c:f>
              <c:numCache>
                <c:formatCode>[$-1041F]#,##0.00;\-#,##0.00</c:formatCode>
                <c:ptCount val="2"/>
                <c:pt idx="0">
                  <c:v>71.041394320050003</c:v>
                </c:pt>
                <c:pt idx="1">
                  <c:v>58.589407209180003</c:v>
                </c:pt>
              </c:numCache>
            </c:numRef>
          </c:val>
          <c:extLst>
            <c:ext xmlns:c16="http://schemas.microsoft.com/office/drawing/2014/chart" uri="{C3380CC4-5D6E-409C-BE32-E72D297353CC}">
              <c16:uniqueId val="{00000000-3A2D-4F48-BF51-CFDFA106B7A4}"/>
            </c:ext>
          </c:extLst>
        </c:ser>
        <c:dLbls>
          <c:showLegendKey val="0"/>
          <c:showVal val="0"/>
          <c:showCatName val="0"/>
          <c:showSerName val="0"/>
          <c:showPercent val="0"/>
          <c:showBubbleSize val="0"/>
        </c:dLbls>
        <c:gapWidth val="100"/>
        <c:overlap val="-24"/>
        <c:axId val="236081152"/>
        <c:axId val="236082688"/>
      </c:barChart>
      <c:catAx>
        <c:axId val="236081152"/>
        <c:scaling>
          <c:orientation val="minMax"/>
        </c:scaling>
        <c:delete val="0"/>
        <c:axPos val="b"/>
        <c:numFmt formatCode="General" sourceLinked="0"/>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90" b="0" i="0" u="none" strike="noStrike" kern="1200" baseline="0">
                <a:solidFill>
                  <a:schemeClr val="tx1">
                    <a:lumMod val="65000"/>
                    <a:lumOff val="35000"/>
                  </a:schemeClr>
                </a:solidFill>
                <a:latin typeface="+mn-lt"/>
                <a:ea typeface="+mn-ea"/>
                <a:cs typeface="+mn-cs"/>
              </a:defRPr>
            </a:pPr>
            <a:endParaRPr lang="tr-TR"/>
          </a:p>
        </c:txPr>
        <c:crossAx val="236082688"/>
        <c:crosses val="autoZero"/>
        <c:auto val="1"/>
        <c:lblAlgn val="ctr"/>
        <c:lblOffset val="100"/>
        <c:noMultiLvlLbl val="0"/>
      </c:catAx>
      <c:valAx>
        <c:axId val="236082688"/>
        <c:scaling>
          <c:orientation val="minMax"/>
          <c:max val="72"/>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36081152"/>
        <c:crosses val="autoZero"/>
        <c:crossBetween val="between"/>
        <c:majorUnit val="1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D45-4D97-9EC2-009375C7796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D45-4D97-9EC2-009375C7796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D45-4D97-9EC2-009375C7796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D45-4D97-9EC2-009375C77960}"/>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CD45-4D97-9EC2-009375C77960}"/>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1619.0497372174202</c:v>
                </c:pt>
                <c:pt idx="1">
                  <c:v>1185.6952121102202</c:v>
                </c:pt>
                <c:pt idx="2">
                  <c:v>207.33158255084001</c:v>
                </c:pt>
                <c:pt idx="3">
                  <c:v>380.64921863939003</c:v>
                </c:pt>
                <c:pt idx="4" formatCode="#,##0.00_ ;\-#,##0.00\ ">
                  <c:v>186.18606091269976</c:v>
                </c:pt>
              </c:numCache>
            </c:numRef>
          </c:val>
          <c:extLst>
            <c:ext xmlns:c16="http://schemas.microsoft.com/office/drawing/2014/chart" uri="{C3380CC4-5D6E-409C-BE32-E72D297353CC}">
              <c16:uniqueId val="{0000000A-CD45-4D97-9EC2-009375C77960}"/>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2019 Ekim</c:v>
                </c:pt>
                <c:pt idx="1">
                  <c:v>2020 Ekim</c:v>
                </c:pt>
              </c:strCache>
            </c:strRef>
          </c:cat>
          <c:val>
            <c:numRef>
              <c:f>'Dönemler Arası Sektörel Doğal G'!$B$55:$C$55</c:f>
              <c:numCache>
                <c:formatCode>[$-1041F]#,##0.00;\-#,##0.00</c:formatCode>
                <c:ptCount val="2"/>
                <c:pt idx="0">
                  <c:v>8.4021167849499996</c:v>
                </c:pt>
                <c:pt idx="1">
                  <c:v>7.2156725272699997</c:v>
                </c:pt>
              </c:numCache>
            </c:numRef>
          </c:val>
          <c:extLst>
            <c:ext xmlns:c16="http://schemas.microsoft.com/office/drawing/2014/chart" uri="{C3380CC4-5D6E-409C-BE32-E72D297353CC}">
              <c16:uniqueId val="{00000000-FA58-401C-82D4-9DB1DB4C2104}"/>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31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3"/>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161-4ABC-AE8D-3507D51F77E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161-4ABC-AE8D-3507D51F77E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161-4ABC-AE8D-3507D51F77E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161-4ABC-AE8D-3507D51F77ED}"/>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9161-4ABC-AE8D-3507D51F77ED}"/>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9161-4ABC-AE8D-3507D51F77ED}"/>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9161-4ABC-AE8D-3507D51F77ED}"/>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9161-4ABC-AE8D-3507D51F77ED}"/>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9161-4ABC-AE8D-3507D51F77ED}"/>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9161-4ABC-AE8D-3507D51F77ED}"/>
              </c:ext>
            </c:extLst>
          </c:dPt>
          <c:dPt>
            <c:idx val="10"/>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5-9161-4ABC-AE8D-3507D51F77ED}"/>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Yaptıkları Doğal Gaz Satış Miktarları (14).xlsx]Şirketlerin Nihai Tüketiciye Ya'!$G$6:$G$15</c:f>
              <c:strCache>
                <c:ptCount val="10"/>
                <c:pt idx="0">
                  <c:v>BOTAŞ</c:v>
                </c:pt>
                <c:pt idx="1">
                  <c:v>İGDAŞ</c:v>
                </c:pt>
                <c:pt idx="2">
                  <c:v>ENERJİSA</c:v>
                </c:pt>
                <c:pt idx="3">
                  <c:v>BAŞKENT </c:v>
                </c:pt>
                <c:pt idx="4">
                  <c:v>SOCAR ENERJİ</c:v>
                </c:pt>
                <c:pt idx="5">
                  <c:v>RWE &amp; TURCAS </c:v>
                </c:pt>
                <c:pt idx="6">
                  <c:v>BİLGİN GRUBU</c:v>
                </c:pt>
                <c:pt idx="7">
                  <c:v>ŞİŞECAM ENERJİ </c:v>
                </c:pt>
                <c:pt idx="8">
                  <c:v>AKSA ÇUKUROVA</c:v>
                </c:pt>
                <c:pt idx="9">
                  <c:v>AYGAZ </c:v>
                </c:pt>
              </c:strCache>
            </c:strRef>
          </c:cat>
          <c:val>
            <c:numRef>
              <c:f>'[Şirketlerin Nihai Tüketiciye Yaptıkları Doğal Gaz Satış Miktarları (14).xlsx]Şirketlerin Nihai Tüketiciye Ya'!$H$6:$H$15</c:f>
              <c:numCache>
                <c:formatCode>[$-1041F]#,##0.00;\-#,##0.00</c:formatCode>
                <c:ptCount val="10"/>
                <c:pt idx="0">
                  <c:v>48.904702743999302</c:v>
                </c:pt>
                <c:pt idx="1">
                  <c:v>6.63456574185542</c:v>
                </c:pt>
                <c:pt idx="2">
                  <c:v>4.6174993439565499</c:v>
                </c:pt>
                <c:pt idx="3">
                  <c:v>3.7596300879404998</c:v>
                </c:pt>
                <c:pt idx="4">
                  <c:v>2.7407355360564698</c:v>
                </c:pt>
                <c:pt idx="5">
                  <c:v>2.2323702776030201</c:v>
                </c:pt>
                <c:pt idx="6">
                  <c:v>1.8931171696828599</c:v>
                </c:pt>
                <c:pt idx="7">
                  <c:v>1.6134751195930701</c:v>
                </c:pt>
                <c:pt idx="8">
                  <c:v>1.5447527920756801</c:v>
                </c:pt>
                <c:pt idx="9">
                  <c:v>1.4615292288270101</c:v>
                </c:pt>
              </c:numCache>
            </c:numRef>
          </c:val>
          <c:extLst>
            <c:ext xmlns:c16="http://schemas.microsoft.com/office/drawing/2014/chart" uri="{C3380CC4-5D6E-409C-BE32-E72D297353CC}">
              <c16:uniqueId val="{00000016-9161-4ABC-AE8D-3507D51F77ED}"/>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Ekim</c:v>
                </c:pt>
                <c:pt idx="1">
                  <c:v>2020 Ekim</c:v>
                </c:pt>
              </c:strCache>
            </c:strRef>
          </c:cat>
          <c:val>
            <c:numRef>
              <c:f>Sayfa1!$B$19:$C$19</c:f>
              <c:numCache>
                <c:formatCode>_(* #,##0.00_);_(* \(#,##0.00\);_(* "-"??_);_(@_)</c:formatCode>
                <c:ptCount val="2"/>
                <c:pt idx="0">
                  <c:v>370.13091750807996</c:v>
                </c:pt>
                <c:pt idx="1">
                  <c:v>363.46943118404954</c:v>
                </c:pt>
              </c:numCache>
            </c:numRef>
          </c:val>
          <c:extLst>
            <c:ext xmlns:c16="http://schemas.microsoft.com/office/drawing/2014/chart" uri="{C3380CC4-5D6E-409C-BE32-E72D297353CC}">
              <c16:uniqueId val="{00000000-BB50-4FEE-A55E-34F15C08A6DF}"/>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Ekim</c:v>
                </c:pt>
                <c:pt idx="1">
                  <c:v>2020 Ekim</c:v>
                </c:pt>
              </c:strCache>
            </c:strRef>
          </c:cat>
          <c:val>
            <c:numRef>
              <c:f>Sayfa1!$B$20:$C$20</c:f>
              <c:numCache>
                <c:formatCode>_(* #,##0.00_);_(* \(#,##0.00\);_(* "-"??_);_(@_)</c:formatCode>
                <c:ptCount val="2"/>
                <c:pt idx="0">
                  <c:v>701.99000002589071</c:v>
                </c:pt>
                <c:pt idx="1">
                  <c:v>698.80195897268038</c:v>
                </c:pt>
              </c:numCache>
            </c:numRef>
          </c:val>
          <c:extLst>
            <c:ext xmlns:c16="http://schemas.microsoft.com/office/drawing/2014/chart" uri="{C3380CC4-5D6E-409C-BE32-E72D297353CC}">
              <c16:uniqueId val="{00000001-BB50-4FEE-A55E-34F15C08A6DF}"/>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2019 Ekim</c:v>
                </c:pt>
                <c:pt idx="1">
                  <c:v>2020 Ekim</c:v>
                </c:pt>
              </c:strCache>
            </c:strRef>
          </c:cat>
          <c:val>
            <c:numRef>
              <c:f>Sayfa1!$B$21:$C$21</c:f>
              <c:numCache>
                <c:formatCode>_(* #,##0.00_);_(* \(#,##0.00\);_(* "-"??_);_(@_)</c:formatCode>
                <c:ptCount val="2"/>
                <c:pt idx="0">
                  <c:v>1565.0262660522201</c:v>
                </c:pt>
                <c:pt idx="1">
                  <c:v>2072.9688597253103</c:v>
                </c:pt>
              </c:numCache>
            </c:numRef>
          </c:val>
          <c:extLst>
            <c:ext xmlns:c16="http://schemas.microsoft.com/office/drawing/2014/chart" uri="{C3380CC4-5D6E-409C-BE32-E72D297353CC}">
              <c16:uniqueId val="{00000002-BB50-4FEE-A55E-34F15C08A6DF}"/>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Sayfa1!$A$14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Sayfa1!$B$13:$C$13</c:f>
              <c:strCache>
                <c:ptCount val="2"/>
                <c:pt idx="0">
                  <c:v>2019 Ekim</c:v>
                </c:pt>
                <c:pt idx="1">
                  <c:v>2020 Ekim</c:v>
                </c:pt>
              </c:strCache>
            </c:strRef>
          </c:cat>
          <c:val>
            <c:numRef>
              <c:f>Sayfa1!$B$14:$C$14</c:f>
              <c:numCache>
                <c:formatCode>General</c:formatCode>
                <c:ptCount val="2"/>
                <c:pt idx="0" formatCode="0.00">
                  <c:v>103.011</c:v>
                </c:pt>
                <c:pt idx="1">
                  <c:v>332.08699999999999</c:v>
                </c:pt>
              </c:numCache>
            </c:numRef>
          </c:val>
          <c:extLst>
            <c:ext xmlns:c16="http://schemas.microsoft.com/office/drawing/2014/chart" uri="{C3380CC4-5D6E-409C-BE32-E72D297353CC}">
              <c16:uniqueId val="{00000000-EFE8-4382-838D-1479306B0985}"/>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Sayfa2!$B$14</c:f>
              <c:strCache>
                <c:ptCount val="1"/>
                <c:pt idx="0">
                  <c:v>2020 Ekim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Sayfa2!$A$15:$A$16</c:f>
              <c:strCache>
                <c:ptCount val="2"/>
                <c:pt idx="0">
                  <c:v>Alış</c:v>
                </c:pt>
                <c:pt idx="1">
                  <c:v>Satış</c:v>
                </c:pt>
              </c:strCache>
            </c:strRef>
          </c:cat>
          <c:val>
            <c:numRef>
              <c:f>Sayfa2!$B$15:$B$16</c:f>
              <c:numCache>
                <c:formatCode>_-* #,##0.000_-;\-* #,##0.000_-;_-* "-"??_-;_-@_-</c:formatCode>
                <c:ptCount val="2"/>
                <c:pt idx="0" formatCode="General">
                  <c:v>10.602</c:v>
                </c:pt>
                <c:pt idx="1">
                  <c:v>13.823</c:v>
                </c:pt>
              </c:numCache>
            </c:numRef>
          </c:val>
          <c:extLst>
            <c:ext xmlns:c16="http://schemas.microsoft.com/office/drawing/2014/chart" uri="{C3380CC4-5D6E-409C-BE32-E72D297353CC}">
              <c16:uniqueId val="{00000000-5923-48FA-8E68-938FB4D57C55}"/>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72991-F8EF-4D66-AF0A-570986A1F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24117</Words>
  <Characters>137469</Characters>
  <Application>Microsoft Office Word</Application>
  <DocSecurity>0</DocSecurity>
  <Lines>1145</Lines>
  <Paragraphs>322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161264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Ayşen Büşra UZUN</cp:lastModifiedBy>
  <cp:revision>3</cp:revision>
  <cp:lastPrinted>2018-12-26T10:56:00Z</cp:lastPrinted>
  <dcterms:created xsi:type="dcterms:W3CDTF">2020-12-22T12:10:00Z</dcterms:created>
  <dcterms:modified xsi:type="dcterms:W3CDTF">2020-12-22T12:10:00Z</dcterms:modified>
</cp:coreProperties>
</file>